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1FC0" w14:textId="767DF935" w:rsidR="2DD199C6" w:rsidRDefault="2DD199C6" w:rsidP="00343978"/>
    <w:p w14:paraId="69B6F909" w14:textId="77777777" w:rsidR="00343978" w:rsidRDefault="00343978" w:rsidP="00343978"/>
    <w:p w14:paraId="3F22A5BB" w14:textId="77777777" w:rsidR="00343978" w:rsidRPr="00343978" w:rsidRDefault="00343978" w:rsidP="00343978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43978">
        <w:rPr>
          <w:rFonts w:ascii="Aptos" w:eastAsia="Times New Roman" w:hAnsi="Aptos" w:cs="Segoe UI"/>
          <w:b/>
          <w:bCs/>
          <w:kern w:val="0"/>
          <w:sz w:val="28"/>
          <w:szCs w:val="28"/>
          <w:u w:val="single"/>
          <w14:ligatures w14:val="none"/>
        </w:rPr>
        <w:t xml:space="preserve">Justification for Increase in Special Education Itinerant Services </w:t>
      </w:r>
      <w:r w:rsidRPr="00343978">
        <w:rPr>
          <w:rFonts w:ascii="Aptos" w:eastAsia="Times New Roman" w:hAnsi="Aptos" w:cs="Segoe UI"/>
          <w:kern w:val="0"/>
          <w:sz w:val="28"/>
          <w:szCs w:val="28"/>
          <w14:ligatures w14:val="none"/>
        </w:rPr>
        <w:t> </w:t>
      </w:r>
    </w:p>
    <w:p w14:paraId="2F3CC276" w14:textId="77777777" w:rsidR="00343978" w:rsidRPr="00343978" w:rsidRDefault="00343978" w:rsidP="0034397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43978">
        <w:rPr>
          <w:rFonts w:ascii="Aptos" w:eastAsia="Times New Roman" w:hAnsi="Aptos" w:cs="Segoe U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3975"/>
        <w:gridCol w:w="1123"/>
        <w:gridCol w:w="2465"/>
      </w:tblGrid>
      <w:tr w:rsidR="00343978" w:rsidRPr="00343978" w14:paraId="6A42B92D" w14:textId="77777777" w:rsidTr="00343978">
        <w:trPr>
          <w:trHeight w:val="570"/>
        </w:trPr>
        <w:tc>
          <w:tcPr>
            <w:tcW w:w="1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48FD064D" w14:textId="77777777" w:rsidR="00343978" w:rsidRPr="00343978" w:rsidRDefault="00343978" w:rsidP="00343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3978">
              <w:rPr>
                <w:rFonts w:ascii="Aptos" w:eastAsia="Times New Roman" w:hAnsi="Aptos" w:cs="Times New Roman"/>
                <w:kern w:val="0"/>
                <w14:ligatures w14:val="none"/>
              </w:rPr>
              <w:t>Student Name: </w:t>
            </w:r>
          </w:p>
        </w:tc>
        <w:tc>
          <w:tcPr>
            <w:tcW w:w="39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2DE7A538" w14:textId="77777777" w:rsidR="00343978" w:rsidRPr="00343978" w:rsidRDefault="00343978" w:rsidP="00343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3978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2ABA28BE" w14:textId="77777777" w:rsidR="00343978" w:rsidRPr="00343978" w:rsidRDefault="00343978" w:rsidP="00343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3978">
              <w:rPr>
                <w:rFonts w:ascii="Aptos" w:eastAsia="Times New Roman" w:hAnsi="Aptos" w:cs="Times New Roman"/>
                <w:kern w:val="0"/>
                <w14:ligatures w14:val="none"/>
              </w:rPr>
              <w:t>DOB: </w:t>
            </w:r>
          </w:p>
        </w:tc>
        <w:tc>
          <w:tcPr>
            <w:tcW w:w="24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42B9BADE" w14:textId="77777777" w:rsidR="00343978" w:rsidRPr="00343978" w:rsidRDefault="00343978" w:rsidP="00343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3978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343978" w:rsidRPr="00343978" w14:paraId="370175E0" w14:textId="77777777" w:rsidTr="00343978">
        <w:trPr>
          <w:trHeight w:val="570"/>
        </w:trPr>
        <w:tc>
          <w:tcPr>
            <w:tcW w:w="1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1CC6EE15" w14:textId="77777777" w:rsidR="00343978" w:rsidRPr="00343978" w:rsidRDefault="00343978" w:rsidP="00343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3978">
              <w:rPr>
                <w:rFonts w:ascii="Aptos" w:eastAsia="Times New Roman" w:hAnsi="Aptos" w:cs="Times New Roman"/>
                <w:kern w:val="0"/>
                <w14:ligatures w14:val="none"/>
              </w:rPr>
              <w:t>Service: </w:t>
            </w:r>
          </w:p>
        </w:tc>
        <w:tc>
          <w:tcPr>
            <w:tcW w:w="39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16A86357" w14:textId="77777777" w:rsidR="00343978" w:rsidRPr="00343978" w:rsidRDefault="00343978" w:rsidP="00343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3978">
              <w:rPr>
                <w:rFonts w:ascii="Aptos" w:eastAsia="Times New Roman" w:hAnsi="Aptos" w:cs="Times New Roman"/>
                <w:kern w:val="0"/>
                <w14:ligatures w14:val="none"/>
              </w:rPr>
              <w:t>SEIT </w:t>
            </w:r>
          </w:p>
        </w:tc>
        <w:tc>
          <w:tcPr>
            <w:tcW w:w="11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54F7AD90" w14:textId="77777777" w:rsidR="00343978" w:rsidRPr="00343978" w:rsidRDefault="00343978" w:rsidP="00343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3978">
              <w:rPr>
                <w:rFonts w:ascii="Aptos" w:eastAsia="Times New Roman" w:hAnsi="Aptos" w:cs="Times New Roman"/>
                <w:kern w:val="0"/>
                <w14:ligatures w14:val="none"/>
              </w:rPr>
              <w:t>NYC ID: </w:t>
            </w:r>
          </w:p>
        </w:tc>
        <w:tc>
          <w:tcPr>
            <w:tcW w:w="24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3CCA468D" w14:textId="77777777" w:rsidR="00343978" w:rsidRPr="00343978" w:rsidRDefault="00343978" w:rsidP="00343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3978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343978" w:rsidRPr="00343978" w14:paraId="280389B1" w14:textId="77777777" w:rsidTr="00343978">
        <w:trPr>
          <w:trHeight w:val="570"/>
        </w:trPr>
        <w:tc>
          <w:tcPr>
            <w:tcW w:w="1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4E13E65E" w14:textId="77777777" w:rsidR="00343978" w:rsidRPr="00343978" w:rsidRDefault="00343978" w:rsidP="00343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3978">
              <w:rPr>
                <w:rFonts w:ascii="Aptos" w:eastAsia="Times New Roman" w:hAnsi="Aptos" w:cs="Times New Roman"/>
                <w:kern w:val="0"/>
                <w14:ligatures w14:val="none"/>
              </w:rPr>
              <w:t>Provider Name: </w:t>
            </w:r>
          </w:p>
        </w:tc>
        <w:tc>
          <w:tcPr>
            <w:tcW w:w="39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6C7995BD" w14:textId="77777777" w:rsidR="00343978" w:rsidRPr="00343978" w:rsidRDefault="00343978" w:rsidP="00343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3978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0F725B97" w14:textId="77777777" w:rsidR="00343978" w:rsidRPr="00343978" w:rsidRDefault="00343978" w:rsidP="00343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3978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4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313060EF" w14:textId="77777777" w:rsidR="00343978" w:rsidRPr="00343978" w:rsidRDefault="00343978" w:rsidP="00343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3978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</w:tbl>
    <w:p w14:paraId="2AC60F1D" w14:textId="77777777" w:rsidR="00343978" w:rsidRPr="00343978" w:rsidRDefault="00343978" w:rsidP="0034397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43978">
        <w:rPr>
          <w:rFonts w:ascii="Aptos" w:eastAsia="Times New Roman" w:hAnsi="Aptos" w:cs="Segoe UI"/>
          <w:kern w:val="0"/>
          <w14:ligatures w14:val="none"/>
        </w:rPr>
        <w:t> </w:t>
      </w:r>
    </w:p>
    <w:p w14:paraId="0B3E8DC6" w14:textId="77777777" w:rsidR="00343978" w:rsidRPr="00343978" w:rsidRDefault="00343978" w:rsidP="0034397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43978">
        <w:rPr>
          <w:rFonts w:ascii="Aptos" w:eastAsia="Times New Roman" w:hAnsi="Aptos" w:cs="Segoe UI"/>
          <w:kern w:val="0"/>
          <w:sz w:val="24"/>
          <w:szCs w:val="24"/>
          <w14:ligatures w14:val="none"/>
        </w:rPr>
        <w:t>Reason: </w:t>
      </w:r>
    </w:p>
    <w:p w14:paraId="79D1AE48" w14:textId="77777777" w:rsidR="00343978" w:rsidRPr="00343978" w:rsidRDefault="00343978" w:rsidP="00343978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Aptos" w:eastAsia="Times New Roman" w:hAnsi="Aptos" w:cs="Segoe UI"/>
          <w:kern w:val="0"/>
          <w14:ligatures w14:val="none"/>
        </w:rPr>
      </w:pPr>
      <w:r w:rsidRPr="00343978">
        <w:rPr>
          <w:rFonts w:ascii="Aptos" w:eastAsia="Times New Roman" w:hAnsi="Aptos" w:cs="Segoe UI"/>
          <w:color w:val="FF0000"/>
          <w:kern w:val="0"/>
          <w14:ligatures w14:val="none"/>
        </w:rPr>
        <w:t>Must include techniques/strategies used with child and how child responds to specific techniques/strategies (i.e. do not state that child needs prompting; please state what kind of prompts, how often the child needs prompts, how child responds to prompts).  </w:t>
      </w:r>
    </w:p>
    <w:p w14:paraId="7C17F9B0" w14:textId="77777777" w:rsidR="00343978" w:rsidRPr="00343978" w:rsidRDefault="00343978" w:rsidP="00343978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Aptos" w:eastAsia="Times New Roman" w:hAnsi="Aptos" w:cs="Segoe UI"/>
          <w:kern w:val="0"/>
          <w14:ligatures w14:val="none"/>
        </w:rPr>
      </w:pPr>
      <w:r w:rsidRPr="00343978">
        <w:rPr>
          <w:rFonts w:ascii="Aptos" w:eastAsia="Times New Roman" w:hAnsi="Aptos" w:cs="Segoe UI"/>
          <w:color w:val="FF0000"/>
          <w:kern w:val="0"/>
          <w14:ligatures w14:val="none"/>
        </w:rPr>
        <w:t>Must include 3 months of data on progress toward goals  </w:t>
      </w:r>
    </w:p>
    <w:p w14:paraId="3ED2C6C1" w14:textId="77777777" w:rsidR="00343978" w:rsidRPr="00343978" w:rsidRDefault="00343978" w:rsidP="00343978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ascii="Aptos" w:eastAsia="Times New Roman" w:hAnsi="Aptos" w:cs="Segoe UI"/>
          <w:kern w:val="0"/>
          <w14:ligatures w14:val="none"/>
        </w:rPr>
      </w:pPr>
      <w:r w:rsidRPr="00343978">
        <w:rPr>
          <w:rFonts w:ascii="Aptos" w:eastAsia="Times New Roman" w:hAnsi="Aptos" w:cs="Segoe UI"/>
          <w:color w:val="FF0000"/>
          <w:kern w:val="0"/>
          <w14:ligatures w14:val="none"/>
        </w:rPr>
        <w:t>Be specific when explaining child’s individual needs and justification for the increase in hours </w:t>
      </w:r>
    </w:p>
    <w:p w14:paraId="371FB0A8" w14:textId="77777777" w:rsidR="00343978" w:rsidRPr="00343978" w:rsidRDefault="00343978" w:rsidP="0034397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43978">
        <w:rPr>
          <w:rFonts w:ascii="Aptos" w:eastAsia="Times New Roman" w:hAnsi="Aptos" w:cs="Segoe UI"/>
          <w:color w:val="FF0000"/>
          <w:kern w:val="0"/>
          <w14:ligatures w14:val="none"/>
        </w:rPr>
        <w:t>IEP Pages with updated PLOPS and goals must be submitted with the request for an increase in services </w:t>
      </w:r>
    </w:p>
    <w:p w14:paraId="55C8EF00" w14:textId="77777777" w:rsidR="00343978" w:rsidRPr="00343978" w:rsidRDefault="00343978" w:rsidP="0034397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43978">
        <w:rPr>
          <w:rFonts w:ascii="Aptos" w:eastAsia="Times New Roman" w:hAnsi="Aptos" w:cs="Segoe UI"/>
          <w:color w:val="FF0000"/>
          <w:kern w:val="0"/>
          <w14:ligatures w14:val="none"/>
        </w:rPr>
        <w:t>Related Service Progress Reports and related services goals must be included with report </w:t>
      </w:r>
    </w:p>
    <w:p w14:paraId="1885C844" w14:textId="77777777" w:rsidR="00343978" w:rsidRPr="00343978" w:rsidRDefault="00343978" w:rsidP="0034397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43978">
        <w:rPr>
          <w:rFonts w:ascii="Aptos" w:eastAsia="Times New Roman" w:hAnsi="Aptos" w:cs="Segoe UI"/>
          <w:kern w:val="0"/>
          <w14:ligatures w14:val="none"/>
        </w:rPr>
        <w:t> </w:t>
      </w:r>
    </w:p>
    <w:p w14:paraId="5F609671" w14:textId="77777777" w:rsidR="00343978" w:rsidRPr="00343978" w:rsidRDefault="00343978" w:rsidP="0034397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43978">
        <w:rPr>
          <w:rFonts w:ascii="Aptos" w:eastAsia="Times New Roman" w:hAnsi="Aptos" w:cs="Segoe UI"/>
          <w:kern w:val="0"/>
          <w14:ligatures w14:val="none"/>
        </w:rPr>
        <w:t> </w:t>
      </w:r>
    </w:p>
    <w:p w14:paraId="177860AB" w14:textId="77777777" w:rsidR="00343978" w:rsidRPr="00343978" w:rsidRDefault="00343978" w:rsidP="0034397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43978">
        <w:rPr>
          <w:rFonts w:ascii="Aptos" w:eastAsia="Times New Roman" w:hAnsi="Aptos" w:cs="Segoe UI"/>
          <w:kern w:val="0"/>
          <w14:ligatures w14:val="none"/>
        </w:rPr>
        <w:t> </w:t>
      </w:r>
    </w:p>
    <w:p w14:paraId="00213E04" w14:textId="77777777" w:rsidR="00343978" w:rsidRPr="00343978" w:rsidRDefault="00343978" w:rsidP="0034397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43978">
        <w:rPr>
          <w:rFonts w:ascii="Aptos" w:eastAsia="Times New Roman" w:hAnsi="Aptos" w:cs="Segoe UI"/>
          <w:kern w:val="0"/>
          <w14:ligatures w14:val="none"/>
        </w:rPr>
        <w:t> </w:t>
      </w:r>
    </w:p>
    <w:p w14:paraId="1654D448" w14:textId="77777777" w:rsidR="00343978" w:rsidRPr="00343978" w:rsidRDefault="00343978" w:rsidP="0034397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43978">
        <w:rPr>
          <w:rFonts w:ascii="Aptos" w:eastAsia="Times New Roman" w:hAnsi="Aptos" w:cs="Segoe UI"/>
          <w:kern w:val="0"/>
          <w14:ligatures w14:val="none"/>
        </w:rPr>
        <w:t> </w:t>
      </w:r>
    </w:p>
    <w:p w14:paraId="4F6083CE" w14:textId="77777777" w:rsidR="00343978" w:rsidRPr="00343978" w:rsidRDefault="00343978" w:rsidP="0034397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43978">
        <w:rPr>
          <w:rFonts w:ascii="Aptos" w:eastAsia="Times New Roman" w:hAnsi="Aptos" w:cs="Segoe UI"/>
          <w:kern w:val="0"/>
          <w14:ligatures w14:val="none"/>
        </w:rPr>
        <w:t> </w:t>
      </w:r>
    </w:p>
    <w:p w14:paraId="44AD6024" w14:textId="77777777" w:rsidR="00343978" w:rsidRPr="00343978" w:rsidRDefault="00343978" w:rsidP="0034397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43978">
        <w:rPr>
          <w:rFonts w:ascii="Aptos" w:eastAsia="Times New Roman" w:hAnsi="Aptos" w:cs="Segoe UI"/>
          <w:kern w:val="0"/>
          <w14:ligatures w14:val="none"/>
        </w:rPr>
        <w:t> </w:t>
      </w:r>
    </w:p>
    <w:p w14:paraId="4A4E1D1E" w14:textId="77777777" w:rsidR="00343978" w:rsidRPr="00343978" w:rsidRDefault="00343978" w:rsidP="0034397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43978">
        <w:rPr>
          <w:rFonts w:ascii="Aptos" w:eastAsia="Times New Roman" w:hAnsi="Aptos" w:cs="Segoe UI"/>
          <w:kern w:val="0"/>
          <w14:ligatures w14:val="none"/>
        </w:rPr>
        <w:t>  </w:t>
      </w:r>
    </w:p>
    <w:p w14:paraId="31BFF226" w14:textId="77777777" w:rsidR="00343978" w:rsidRPr="00343978" w:rsidRDefault="00343978" w:rsidP="00343978">
      <w:pPr>
        <w:pBdr>
          <w:bottom w:val="single" w:sz="4" w:space="4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43978">
        <w:rPr>
          <w:rFonts w:ascii="Aptos" w:eastAsia="Times New Roman" w:hAnsi="Aptos" w:cs="Segoe UI"/>
          <w:kern w:val="0"/>
          <w14:ligatures w14:val="none"/>
        </w:rPr>
        <w:t xml:space="preserve">Signature: </w:t>
      </w:r>
      <w:r w:rsidRPr="00343978">
        <w:rPr>
          <w:rFonts w:ascii="Aptos" w:eastAsia="Times New Roman" w:hAnsi="Aptos" w:cs="Segoe UI"/>
          <w:color w:val="FF0000"/>
          <w:kern w:val="0"/>
          <w14:ligatures w14:val="none"/>
        </w:rPr>
        <w:t>Must be electronic Signature, not typed                         </w:t>
      </w:r>
      <w:r w:rsidRPr="00343978">
        <w:rPr>
          <w:rFonts w:ascii="Aptos" w:eastAsia="Times New Roman" w:hAnsi="Aptos" w:cs="Segoe UI"/>
          <w:kern w:val="0"/>
          <w14:ligatures w14:val="none"/>
        </w:rPr>
        <w:t>Date: </w:t>
      </w:r>
    </w:p>
    <w:p w14:paraId="2BB96503" w14:textId="77777777" w:rsidR="00343978" w:rsidRPr="00343978" w:rsidRDefault="00343978" w:rsidP="0034397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43978">
        <w:rPr>
          <w:rFonts w:ascii="Aptos" w:eastAsia="Times New Roman" w:hAnsi="Aptos" w:cs="Segoe UI"/>
          <w:kern w:val="0"/>
          <w14:ligatures w14:val="none"/>
        </w:rPr>
        <w:t> </w:t>
      </w:r>
    </w:p>
    <w:p w14:paraId="69949CF8" w14:textId="77777777" w:rsidR="00343978" w:rsidRPr="00343978" w:rsidRDefault="00343978" w:rsidP="00343978"/>
    <w:sectPr w:rsidR="00343978" w:rsidRPr="00343978" w:rsidSect="0027277A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16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886B3" w14:textId="77777777" w:rsidR="000D0D57" w:rsidRDefault="000D0D57" w:rsidP="00475E00">
      <w:pPr>
        <w:spacing w:after="0" w:line="240" w:lineRule="auto"/>
      </w:pPr>
      <w:r>
        <w:separator/>
      </w:r>
    </w:p>
  </w:endnote>
  <w:endnote w:type="continuationSeparator" w:id="0">
    <w:p w14:paraId="22B45227" w14:textId="77777777" w:rsidR="000D0D57" w:rsidRDefault="000D0D57" w:rsidP="00475E00">
      <w:pPr>
        <w:spacing w:after="0" w:line="240" w:lineRule="auto"/>
      </w:pPr>
      <w:r>
        <w:continuationSeparator/>
      </w:r>
    </w:p>
  </w:endnote>
  <w:endnote w:type="continuationNotice" w:id="1">
    <w:p w14:paraId="40886244" w14:textId="77777777" w:rsidR="000D0D57" w:rsidRDefault="000D0D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95"/>
      <w:gridCol w:w="3695"/>
      <w:gridCol w:w="3695"/>
    </w:tblGrid>
    <w:tr w:rsidR="797742C8" w14:paraId="64504CB6" w14:textId="77777777" w:rsidTr="797742C8">
      <w:trPr>
        <w:trHeight w:val="300"/>
      </w:trPr>
      <w:tc>
        <w:tcPr>
          <w:tcW w:w="3695" w:type="dxa"/>
        </w:tcPr>
        <w:p w14:paraId="797D68C5" w14:textId="33CBA35E" w:rsidR="797742C8" w:rsidRDefault="797742C8" w:rsidP="797742C8">
          <w:pPr>
            <w:pStyle w:val="Header"/>
            <w:ind w:left="-115"/>
          </w:pPr>
        </w:p>
      </w:tc>
      <w:tc>
        <w:tcPr>
          <w:tcW w:w="3695" w:type="dxa"/>
        </w:tcPr>
        <w:p w14:paraId="33E95761" w14:textId="5B6787B0" w:rsidR="797742C8" w:rsidRDefault="797742C8" w:rsidP="797742C8">
          <w:pPr>
            <w:pStyle w:val="Header"/>
            <w:jc w:val="center"/>
          </w:pPr>
        </w:p>
      </w:tc>
      <w:tc>
        <w:tcPr>
          <w:tcW w:w="3695" w:type="dxa"/>
        </w:tcPr>
        <w:p w14:paraId="2CADD789" w14:textId="3D5D5B45" w:rsidR="797742C8" w:rsidRDefault="797742C8" w:rsidP="797742C8">
          <w:pPr>
            <w:pStyle w:val="Header"/>
            <w:ind w:right="-115"/>
            <w:jc w:val="right"/>
          </w:pPr>
        </w:p>
      </w:tc>
    </w:tr>
  </w:tbl>
  <w:p w14:paraId="18AAD8F6" w14:textId="6B9CFB58" w:rsidR="797742C8" w:rsidRDefault="797742C8" w:rsidP="79774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B4A06" w14:textId="4E4E8F82" w:rsidR="00102C96" w:rsidRPr="00102C96" w:rsidRDefault="00692730" w:rsidP="008B51DB">
    <w:pPr>
      <w:pStyle w:val="Footer"/>
      <w:jc w:val="center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4C5E50" wp14:editId="36E46045">
              <wp:simplePos x="0" y="0"/>
              <wp:positionH relativeFrom="margin">
                <wp:align>center</wp:align>
              </wp:positionH>
              <wp:positionV relativeFrom="paragraph">
                <wp:posOffset>325437</wp:posOffset>
              </wp:positionV>
              <wp:extent cx="5836920" cy="775970"/>
              <wp:effectExtent l="0" t="0" r="0" b="5080"/>
              <wp:wrapNone/>
              <wp:docPr id="134006263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6920" cy="775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39D7B2" w14:textId="1B14B118" w:rsidR="00835B4E" w:rsidRPr="00641AC3" w:rsidRDefault="00835B4E" w:rsidP="00861A5F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41AC3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Administrative Offices &amp; NYT Kids Pediatric Therapy Centers</w:t>
                          </w:r>
                        </w:p>
                        <w:p w14:paraId="39A75F60" w14:textId="7DA4F7D1" w:rsidR="00861A5F" w:rsidRPr="00811109" w:rsidRDefault="00861A5F" w:rsidP="00861A5F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11109">
                            <w:rPr>
                              <w:sz w:val="16"/>
                              <w:szCs w:val="16"/>
                            </w:rPr>
                            <w:t xml:space="preserve">299 Hallock Avenue Port Jefferson Station, NY 11776  </w:t>
                          </w:r>
                          <w:r w:rsidR="0027277A">
                            <w:rPr>
                              <w:sz w:val="16"/>
                              <w:szCs w:val="16"/>
                            </w:rPr>
                            <w:t>(</w:t>
                          </w:r>
                          <w:r w:rsidRPr="00811109">
                            <w:rPr>
                              <w:sz w:val="16"/>
                              <w:szCs w:val="16"/>
                            </w:rPr>
                            <w:t>631</w:t>
                          </w:r>
                          <w:r w:rsidR="0027277A">
                            <w:rPr>
                              <w:sz w:val="16"/>
                              <w:szCs w:val="16"/>
                            </w:rPr>
                            <w:t xml:space="preserve">) </w:t>
                          </w:r>
                          <w:r w:rsidRPr="00811109">
                            <w:rPr>
                              <w:sz w:val="16"/>
                              <w:szCs w:val="16"/>
                            </w:rPr>
                            <w:t>473-4284</w:t>
                          </w:r>
                        </w:p>
                        <w:p w14:paraId="5B189F7B" w14:textId="1512CABD" w:rsidR="00102C96" w:rsidRPr="00811109" w:rsidRDefault="00102C96" w:rsidP="00A84751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11109">
                            <w:rPr>
                              <w:sz w:val="16"/>
                              <w:szCs w:val="16"/>
                            </w:rPr>
                            <w:t>500 Bi-County Blvd, Suite 450</w:t>
                          </w:r>
                          <w:r w:rsidR="00A84751" w:rsidRPr="00811109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811109">
                            <w:rPr>
                              <w:sz w:val="16"/>
                              <w:szCs w:val="16"/>
                            </w:rPr>
                            <w:t>Farmingdale, NY 11735</w:t>
                          </w:r>
                          <w:r w:rsidR="00A84751" w:rsidRPr="00811109"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="0027277A">
                            <w:rPr>
                              <w:sz w:val="16"/>
                              <w:szCs w:val="16"/>
                            </w:rPr>
                            <w:t>(</w:t>
                          </w:r>
                          <w:r w:rsidRPr="00811109">
                            <w:rPr>
                              <w:sz w:val="16"/>
                              <w:szCs w:val="16"/>
                            </w:rPr>
                            <w:t>718</w:t>
                          </w:r>
                          <w:r w:rsidR="0027277A">
                            <w:rPr>
                              <w:sz w:val="16"/>
                              <w:szCs w:val="16"/>
                            </w:rPr>
                            <w:t xml:space="preserve">) </w:t>
                          </w:r>
                          <w:r w:rsidRPr="00811109">
                            <w:rPr>
                              <w:sz w:val="16"/>
                              <w:szCs w:val="16"/>
                            </w:rPr>
                            <w:t>264-1640</w:t>
                          </w:r>
                          <w:r w:rsidR="0027277A">
                            <w:rPr>
                              <w:sz w:val="16"/>
                              <w:szCs w:val="16"/>
                            </w:rPr>
                            <w:t xml:space="preserve">  (</w:t>
                          </w:r>
                          <w:r w:rsidR="000A6DAC" w:rsidRPr="00811109">
                            <w:rPr>
                              <w:sz w:val="16"/>
                              <w:szCs w:val="16"/>
                            </w:rPr>
                            <w:t>516</w:t>
                          </w:r>
                          <w:r w:rsidR="0027277A">
                            <w:rPr>
                              <w:sz w:val="16"/>
                              <w:szCs w:val="16"/>
                            </w:rPr>
                            <w:t xml:space="preserve">) </w:t>
                          </w:r>
                          <w:r w:rsidR="000A6DAC" w:rsidRPr="00811109">
                            <w:rPr>
                              <w:sz w:val="16"/>
                              <w:szCs w:val="16"/>
                            </w:rPr>
                            <w:t>753-6507</w:t>
                          </w:r>
                        </w:p>
                        <w:p w14:paraId="336BF7D9" w14:textId="78045957" w:rsidR="000A6DAC" w:rsidRPr="00811109" w:rsidRDefault="000A6DAC" w:rsidP="00A84751">
                          <w:pPr>
                            <w:spacing w:after="0"/>
                            <w:jc w:val="center"/>
                            <w:rPr>
                              <w:color w:val="0070C0"/>
                              <w:sz w:val="16"/>
                              <w:szCs w:val="16"/>
                            </w:rPr>
                          </w:pPr>
                          <w:r w:rsidRPr="00811109">
                            <w:rPr>
                              <w:color w:val="0070C0"/>
                              <w:sz w:val="16"/>
                              <w:szCs w:val="16"/>
                            </w:rPr>
                            <w:t>Serving Long Island &amp; NYC</w:t>
                          </w:r>
                        </w:p>
                        <w:p w14:paraId="29FA3F6C" w14:textId="5838B58E" w:rsidR="008B51DB" w:rsidRPr="00811109" w:rsidRDefault="008B51DB" w:rsidP="00A84751">
                          <w:pPr>
                            <w:spacing w:after="0"/>
                            <w:jc w:val="center"/>
                            <w:rPr>
                              <w:color w:val="0070C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811109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nytps.com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4C5E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25.6pt;width:459.6pt;height:61.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" fillcolor="white [3201]" stroked="f" strokeweight=".5pt">
              <v:textbox>
                <w:txbxContent>
                  <w:p w14:paraId="5939D7B2" w14:textId="1B14B118" w:rsidR="00835B4E" w:rsidRPr="00641AC3" w:rsidRDefault="00835B4E" w:rsidP="00861A5F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641AC3">
                      <w:rPr>
                        <w:b/>
                        <w:bCs/>
                        <w:sz w:val="16"/>
                        <w:szCs w:val="16"/>
                      </w:rPr>
                      <w:t>Administrative Offices &amp; NYT Kids Pediatric Therapy Centers</w:t>
                    </w:r>
                  </w:p>
                  <w:p w14:paraId="39A75F60" w14:textId="7DA4F7D1" w:rsidR="00861A5F" w:rsidRPr="00811109" w:rsidRDefault="00861A5F" w:rsidP="00861A5F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811109">
                      <w:rPr>
                        <w:sz w:val="16"/>
                        <w:szCs w:val="16"/>
                      </w:rPr>
                      <w:t xml:space="preserve">299 Hallock Avenue Port Jefferson Station, NY 11776  </w:t>
                    </w:r>
                    <w:r w:rsidR="0027277A">
                      <w:rPr>
                        <w:sz w:val="16"/>
                        <w:szCs w:val="16"/>
                      </w:rPr>
                      <w:t>(</w:t>
                    </w:r>
                    <w:r w:rsidRPr="00811109">
                      <w:rPr>
                        <w:sz w:val="16"/>
                        <w:szCs w:val="16"/>
                      </w:rPr>
                      <w:t>631</w:t>
                    </w:r>
                    <w:r w:rsidR="0027277A">
                      <w:rPr>
                        <w:sz w:val="16"/>
                        <w:szCs w:val="16"/>
                      </w:rPr>
                      <w:t xml:space="preserve">) </w:t>
                    </w:r>
                    <w:r w:rsidRPr="00811109">
                      <w:rPr>
                        <w:sz w:val="16"/>
                        <w:szCs w:val="16"/>
                      </w:rPr>
                      <w:t>473-4284</w:t>
                    </w:r>
                  </w:p>
                  <w:p w14:paraId="5B189F7B" w14:textId="1512CABD" w:rsidR="00102C96" w:rsidRPr="00811109" w:rsidRDefault="00102C96" w:rsidP="00A84751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811109">
                      <w:rPr>
                        <w:sz w:val="16"/>
                        <w:szCs w:val="16"/>
                      </w:rPr>
                      <w:t>500 Bi-County Blvd, Suite 450</w:t>
                    </w:r>
                    <w:r w:rsidR="00A84751" w:rsidRPr="00811109">
                      <w:rPr>
                        <w:sz w:val="16"/>
                        <w:szCs w:val="16"/>
                      </w:rPr>
                      <w:t xml:space="preserve"> </w:t>
                    </w:r>
                    <w:r w:rsidRPr="00811109">
                      <w:rPr>
                        <w:sz w:val="16"/>
                        <w:szCs w:val="16"/>
                      </w:rPr>
                      <w:t>Farmingdale, NY 11735</w:t>
                    </w:r>
                    <w:r w:rsidR="00A84751" w:rsidRPr="00811109">
                      <w:rPr>
                        <w:sz w:val="16"/>
                        <w:szCs w:val="16"/>
                      </w:rPr>
                      <w:t xml:space="preserve">  </w:t>
                    </w:r>
                    <w:r w:rsidR="0027277A">
                      <w:rPr>
                        <w:sz w:val="16"/>
                        <w:szCs w:val="16"/>
                      </w:rPr>
                      <w:t>(</w:t>
                    </w:r>
                    <w:r w:rsidRPr="00811109">
                      <w:rPr>
                        <w:sz w:val="16"/>
                        <w:szCs w:val="16"/>
                      </w:rPr>
                      <w:t>718</w:t>
                    </w:r>
                    <w:r w:rsidR="0027277A">
                      <w:rPr>
                        <w:sz w:val="16"/>
                        <w:szCs w:val="16"/>
                      </w:rPr>
                      <w:t xml:space="preserve">) </w:t>
                    </w:r>
                    <w:r w:rsidRPr="00811109">
                      <w:rPr>
                        <w:sz w:val="16"/>
                        <w:szCs w:val="16"/>
                      </w:rPr>
                      <w:t>264-1640</w:t>
                    </w:r>
                    <w:r w:rsidR="0027277A">
                      <w:rPr>
                        <w:sz w:val="16"/>
                        <w:szCs w:val="16"/>
                      </w:rPr>
                      <w:t xml:space="preserve">  (</w:t>
                    </w:r>
                    <w:r w:rsidR="000A6DAC" w:rsidRPr="00811109">
                      <w:rPr>
                        <w:sz w:val="16"/>
                        <w:szCs w:val="16"/>
                      </w:rPr>
                      <w:t>516</w:t>
                    </w:r>
                    <w:r w:rsidR="0027277A">
                      <w:rPr>
                        <w:sz w:val="16"/>
                        <w:szCs w:val="16"/>
                      </w:rPr>
                      <w:t xml:space="preserve">) </w:t>
                    </w:r>
                    <w:r w:rsidR="000A6DAC" w:rsidRPr="00811109">
                      <w:rPr>
                        <w:sz w:val="16"/>
                        <w:szCs w:val="16"/>
                      </w:rPr>
                      <w:t>753-6507</w:t>
                    </w:r>
                  </w:p>
                  <w:p w14:paraId="336BF7D9" w14:textId="78045957" w:rsidR="000A6DAC" w:rsidRPr="00811109" w:rsidRDefault="000A6DAC" w:rsidP="00A84751">
                    <w:pPr>
                      <w:spacing w:after="0"/>
                      <w:jc w:val="center"/>
                      <w:rPr>
                        <w:color w:val="0070C0"/>
                        <w:sz w:val="16"/>
                        <w:szCs w:val="16"/>
                      </w:rPr>
                    </w:pPr>
                    <w:r w:rsidRPr="00811109">
                      <w:rPr>
                        <w:color w:val="0070C0"/>
                        <w:sz w:val="16"/>
                        <w:szCs w:val="16"/>
                      </w:rPr>
                      <w:t>Serving Long Island &amp; NYC</w:t>
                    </w:r>
                  </w:p>
                  <w:p w14:paraId="29FA3F6C" w14:textId="5838B58E" w:rsidR="008B51DB" w:rsidRPr="00811109" w:rsidRDefault="008B51DB" w:rsidP="00A84751">
                    <w:pPr>
                      <w:spacing w:after="0"/>
                      <w:jc w:val="center"/>
                      <w:rPr>
                        <w:color w:val="0070C0"/>
                        <w:sz w:val="16"/>
                        <w:szCs w:val="16"/>
                      </w:rPr>
                    </w:pPr>
                    <w:hyperlink r:id="rId2" w:history="1">
                      <w:r w:rsidRPr="00811109">
                        <w:rPr>
                          <w:rStyle w:val="Hyperlink"/>
                          <w:sz w:val="16"/>
                          <w:szCs w:val="16"/>
                        </w:rPr>
                        <w:t>nytps.com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8B51DB">
      <w:rPr>
        <w:b/>
        <w:bCs/>
      </w:rPr>
      <w:t xml:space="preserve">          </w:t>
    </w:r>
    <w:r w:rsidR="00075C15"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70240" w14:textId="77777777" w:rsidR="000D0D57" w:rsidRDefault="000D0D57" w:rsidP="00475E00">
      <w:pPr>
        <w:spacing w:after="0" w:line="240" w:lineRule="auto"/>
      </w:pPr>
      <w:r>
        <w:separator/>
      </w:r>
    </w:p>
  </w:footnote>
  <w:footnote w:type="continuationSeparator" w:id="0">
    <w:p w14:paraId="65DCAE56" w14:textId="77777777" w:rsidR="000D0D57" w:rsidRDefault="000D0D57" w:rsidP="00475E00">
      <w:pPr>
        <w:spacing w:after="0" w:line="240" w:lineRule="auto"/>
      </w:pPr>
      <w:r>
        <w:continuationSeparator/>
      </w:r>
    </w:p>
  </w:footnote>
  <w:footnote w:type="continuationNotice" w:id="1">
    <w:p w14:paraId="002C278B" w14:textId="77777777" w:rsidR="000D0D57" w:rsidRDefault="000D0D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90"/>
      <w:gridCol w:w="3790"/>
      <w:gridCol w:w="3790"/>
    </w:tblGrid>
    <w:tr w:rsidR="5DA63DD7" w14:paraId="1BEBEA38" w14:textId="77777777" w:rsidTr="5DA63DD7">
      <w:trPr>
        <w:trHeight w:val="300"/>
      </w:trPr>
      <w:tc>
        <w:tcPr>
          <w:tcW w:w="3790" w:type="dxa"/>
        </w:tcPr>
        <w:p w14:paraId="4CAE78BA" w14:textId="42D09E2B" w:rsidR="5DA63DD7" w:rsidRDefault="5DA63DD7" w:rsidP="5DA63DD7">
          <w:pPr>
            <w:pStyle w:val="Header"/>
            <w:ind w:left="-115"/>
          </w:pPr>
        </w:p>
      </w:tc>
      <w:tc>
        <w:tcPr>
          <w:tcW w:w="3790" w:type="dxa"/>
        </w:tcPr>
        <w:p w14:paraId="3E3A9F35" w14:textId="78E36C41" w:rsidR="5DA63DD7" w:rsidRDefault="5DA63DD7" w:rsidP="5DA63DD7">
          <w:pPr>
            <w:pStyle w:val="Header"/>
            <w:jc w:val="center"/>
          </w:pPr>
        </w:p>
      </w:tc>
      <w:tc>
        <w:tcPr>
          <w:tcW w:w="3790" w:type="dxa"/>
        </w:tcPr>
        <w:p w14:paraId="260EBA1A" w14:textId="6F190736" w:rsidR="5DA63DD7" w:rsidRDefault="5DA63DD7" w:rsidP="5DA63DD7">
          <w:pPr>
            <w:pStyle w:val="Header"/>
            <w:ind w:right="-115"/>
            <w:jc w:val="right"/>
          </w:pPr>
        </w:p>
      </w:tc>
    </w:tr>
  </w:tbl>
  <w:p w14:paraId="2DF8C6AE" w14:textId="2EA5142D" w:rsidR="000D1D1E" w:rsidRDefault="000D1D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08CC4" w14:textId="47C8235C" w:rsidR="002C1388" w:rsidRDefault="00102C96" w:rsidP="00102C96">
    <w:pPr>
      <w:pStyle w:val="Header"/>
      <w:jc w:val="center"/>
    </w:pPr>
    <w:r w:rsidRPr="009F5B22">
      <w:rPr>
        <w:noProof/>
        <w:lang w:eastAsia="en-AU"/>
      </w:rPr>
      <w:drawing>
        <wp:inline distT="0" distB="0" distL="0" distR="0" wp14:anchorId="782D4A26" wp14:editId="520D2D10">
          <wp:extent cx="2046855" cy="1310640"/>
          <wp:effectExtent l="0" t="0" r="0" b="3810"/>
          <wp:docPr id="1712813648" name="Picture 2" descr="A logo for a therapy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685637" name="Picture 2" descr="A logo for a therapy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6653" cy="1355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4254"/>
    <w:multiLevelType w:val="multilevel"/>
    <w:tmpl w:val="B746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A97221"/>
    <w:multiLevelType w:val="multilevel"/>
    <w:tmpl w:val="6DD8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4A7168"/>
    <w:multiLevelType w:val="multilevel"/>
    <w:tmpl w:val="EC12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9A5F69"/>
    <w:multiLevelType w:val="multilevel"/>
    <w:tmpl w:val="00B2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FF3B94"/>
    <w:multiLevelType w:val="hybridMultilevel"/>
    <w:tmpl w:val="F058288C"/>
    <w:lvl w:ilvl="0" w:tplc="D6A88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5CB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486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8D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AD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E7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C6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23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C5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E1A54"/>
    <w:multiLevelType w:val="multilevel"/>
    <w:tmpl w:val="8EB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D95AC3"/>
    <w:multiLevelType w:val="multilevel"/>
    <w:tmpl w:val="65C0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0459827">
    <w:abstractNumId w:val="4"/>
  </w:num>
  <w:num w:numId="2" w16cid:durableId="1836649164">
    <w:abstractNumId w:val="6"/>
  </w:num>
  <w:num w:numId="3" w16cid:durableId="593782787">
    <w:abstractNumId w:val="3"/>
  </w:num>
  <w:num w:numId="4" w16cid:durableId="2074158985">
    <w:abstractNumId w:val="1"/>
  </w:num>
  <w:num w:numId="5" w16cid:durableId="1913469905">
    <w:abstractNumId w:val="2"/>
  </w:num>
  <w:num w:numId="6" w16cid:durableId="1483427959">
    <w:abstractNumId w:val="5"/>
  </w:num>
  <w:num w:numId="7" w16cid:durableId="73990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00"/>
    <w:rsid w:val="0001698B"/>
    <w:rsid w:val="0002307D"/>
    <w:rsid w:val="00075C15"/>
    <w:rsid w:val="00077251"/>
    <w:rsid w:val="000866D8"/>
    <w:rsid w:val="00095FF7"/>
    <w:rsid w:val="000A6DAC"/>
    <w:rsid w:val="000B134B"/>
    <w:rsid w:val="000D0D57"/>
    <w:rsid w:val="000D1D1E"/>
    <w:rsid w:val="000D73D6"/>
    <w:rsid w:val="000D790E"/>
    <w:rsid w:val="000D7ED2"/>
    <w:rsid w:val="000F1666"/>
    <w:rsid w:val="000F6E5B"/>
    <w:rsid w:val="000F7549"/>
    <w:rsid w:val="00102C96"/>
    <w:rsid w:val="00163D20"/>
    <w:rsid w:val="001C3EE9"/>
    <w:rsid w:val="001E6041"/>
    <w:rsid w:val="001F624B"/>
    <w:rsid w:val="00200C39"/>
    <w:rsid w:val="00210FDD"/>
    <w:rsid w:val="002139F0"/>
    <w:rsid w:val="00243A1F"/>
    <w:rsid w:val="00267DA6"/>
    <w:rsid w:val="0027277A"/>
    <w:rsid w:val="0027717D"/>
    <w:rsid w:val="002C1388"/>
    <w:rsid w:val="002C31C7"/>
    <w:rsid w:val="002E277D"/>
    <w:rsid w:val="002F5FA2"/>
    <w:rsid w:val="0030302A"/>
    <w:rsid w:val="003204AE"/>
    <w:rsid w:val="00341532"/>
    <w:rsid w:val="00343978"/>
    <w:rsid w:val="00350348"/>
    <w:rsid w:val="00350C0E"/>
    <w:rsid w:val="0037435C"/>
    <w:rsid w:val="003A356D"/>
    <w:rsid w:val="003C2A53"/>
    <w:rsid w:val="003F3861"/>
    <w:rsid w:val="00435815"/>
    <w:rsid w:val="00475E00"/>
    <w:rsid w:val="004765EF"/>
    <w:rsid w:val="0048094C"/>
    <w:rsid w:val="004A3143"/>
    <w:rsid w:val="004F4F26"/>
    <w:rsid w:val="0055032C"/>
    <w:rsid w:val="005A3D16"/>
    <w:rsid w:val="00606550"/>
    <w:rsid w:val="0063681E"/>
    <w:rsid w:val="00641AC3"/>
    <w:rsid w:val="0067033E"/>
    <w:rsid w:val="006725CE"/>
    <w:rsid w:val="0067309E"/>
    <w:rsid w:val="00692730"/>
    <w:rsid w:val="00727BD4"/>
    <w:rsid w:val="00730909"/>
    <w:rsid w:val="00771312"/>
    <w:rsid w:val="00776FA3"/>
    <w:rsid w:val="007C5DCE"/>
    <w:rsid w:val="00802DD0"/>
    <w:rsid w:val="00811109"/>
    <w:rsid w:val="0082610E"/>
    <w:rsid w:val="00835B4E"/>
    <w:rsid w:val="008552D6"/>
    <w:rsid w:val="008576BB"/>
    <w:rsid w:val="00861A5F"/>
    <w:rsid w:val="00862B47"/>
    <w:rsid w:val="00873BFA"/>
    <w:rsid w:val="008B51DB"/>
    <w:rsid w:val="008F5AE4"/>
    <w:rsid w:val="00913985"/>
    <w:rsid w:val="00937A2D"/>
    <w:rsid w:val="00967081"/>
    <w:rsid w:val="009A5B77"/>
    <w:rsid w:val="00A54D91"/>
    <w:rsid w:val="00A7728A"/>
    <w:rsid w:val="00A84751"/>
    <w:rsid w:val="00AA0249"/>
    <w:rsid w:val="00AA0A4E"/>
    <w:rsid w:val="00AA1D1C"/>
    <w:rsid w:val="00AF0D96"/>
    <w:rsid w:val="00AF306C"/>
    <w:rsid w:val="00B023CE"/>
    <w:rsid w:val="00B37D67"/>
    <w:rsid w:val="00BA3209"/>
    <w:rsid w:val="00BA49AC"/>
    <w:rsid w:val="00BB33DD"/>
    <w:rsid w:val="00BD6295"/>
    <w:rsid w:val="00C271F0"/>
    <w:rsid w:val="00C30267"/>
    <w:rsid w:val="00C32414"/>
    <w:rsid w:val="00C5325C"/>
    <w:rsid w:val="00C574BE"/>
    <w:rsid w:val="00C6185B"/>
    <w:rsid w:val="00C725E5"/>
    <w:rsid w:val="00C83D7B"/>
    <w:rsid w:val="00C851DA"/>
    <w:rsid w:val="00C87FE5"/>
    <w:rsid w:val="00C96441"/>
    <w:rsid w:val="00CA1876"/>
    <w:rsid w:val="00CA1D2D"/>
    <w:rsid w:val="00CB719D"/>
    <w:rsid w:val="00CC5569"/>
    <w:rsid w:val="00CD4830"/>
    <w:rsid w:val="00CD7492"/>
    <w:rsid w:val="00CD77DD"/>
    <w:rsid w:val="00CE3AB6"/>
    <w:rsid w:val="00CE4FCB"/>
    <w:rsid w:val="00CF3832"/>
    <w:rsid w:val="00D3245D"/>
    <w:rsid w:val="00D32F5E"/>
    <w:rsid w:val="00D76340"/>
    <w:rsid w:val="00D951AE"/>
    <w:rsid w:val="00DA03A1"/>
    <w:rsid w:val="00E0318E"/>
    <w:rsid w:val="00E4457A"/>
    <w:rsid w:val="00E72756"/>
    <w:rsid w:val="00E920B5"/>
    <w:rsid w:val="00F36136"/>
    <w:rsid w:val="00F44FB4"/>
    <w:rsid w:val="00F65BF2"/>
    <w:rsid w:val="00F86702"/>
    <w:rsid w:val="00FC3E41"/>
    <w:rsid w:val="07137B30"/>
    <w:rsid w:val="10F6A925"/>
    <w:rsid w:val="19C74099"/>
    <w:rsid w:val="19E86CCD"/>
    <w:rsid w:val="2DD199C6"/>
    <w:rsid w:val="36D8BE74"/>
    <w:rsid w:val="388682F6"/>
    <w:rsid w:val="3A2F45D4"/>
    <w:rsid w:val="43C364C7"/>
    <w:rsid w:val="59876ED7"/>
    <w:rsid w:val="5C15A16C"/>
    <w:rsid w:val="5DA63DD7"/>
    <w:rsid w:val="6C3BB0EB"/>
    <w:rsid w:val="797742C8"/>
    <w:rsid w:val="7A31795C"/>
    <w:rsid w:val="7D23D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B9645"/>
  <w15:chartTrackingRefBased/>
  <w15:docId w15:val="{87A80297-A883-4E14-A3EE-52C5858E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E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E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E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E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E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E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E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E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5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E00"/>
  </w:style>
  <w:style w:type="paragraph" w:styleId="Footer">
    <w:name w:val="footer"/>
    <w:basedOn w:val="Normal"/>
    <w:link w:val="FooterChar"/>
    <w:uiPriority w:val="99"/>
    <w:unhideWhenUsed/>
    <w:rsid w:val="00475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E00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A03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3A1"/>
    <w:rPr>
      <w:color w:val="605E5C"/>
      <w:shd w:val="clear" w:color="auto" w:fill="E1DFDD"/>
    </w:rPr>
  </w:style>
  <w:style w:type="paragraph" w:customStyle="1" w:styleId="Info">
    <w:name w:val="Info"/>
    <w:basedOn w:val="Normal"/>
    <w:uiPriority w:val="1"/>
    <w:qFormat/>
    <w:rsid w:val="00DA03A1"/>
    <w:pPr>
      <w:kinsoku w:val="0"/>
      <w:overflowPunct w:val="0"/>
      <w:spacing w:before="4" w:after="0" w:line="240" w:lineRule="auto"/>
      <w:contextualSpacing/>
    </w:pPr>
    <w:rPr>
      <w:rFonts w:eastAsia="Times New Roman" w:cstheme="majorHAnsi"/>
      <w:color w:val="000000" w:themeColor="text1"/>
      <w:kern w:val="0"/>
      <w:szCs w:val="16"/>
      <w14:ligatures w14:val="none"/>
    </w:rPr>
  </w:style>
  <w:style w:type="paragraph" w:customStyle="1" w:styleId="paragraph">
    <w:name w:val="paragraph"/>
    <w:basedOn w:val="Normal"/>
    <w:rsid w:val="0034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343978"/>
  </w:style>
  <w:style w:type="character" w:customStyle="1" w:styleId="eop">
    <w:name w:val="eop"/>
    <w:basedOn w:val="DefaultParagraphFont"/>
    <w:rsid w:val="0034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0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70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0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3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5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7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9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2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8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ytps.com" TargetMode="External"/><Relationship Id="rId1" Type="http://schemas.openxmlformats.org/officeDocument/2006/relationships/hyperlink" Target="http://www.nytp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D9CFD44AD5F40BB8390326F8673E6" ma:contentTypeVersion="18" ma:contentTypeDescription="Create a new document." ma:contentTypeScope="" ma:versionID="10e6011d6c98323aa4040016e5fb2a42">
  <xsd:schema xmlns:xsd="http://www.w3.org/2001/XMLSchema" xmlns:xs="http://www.w3.org/2001/XMLSchema" xmlns:p="http://schemas.microsoft.com/office/2006/metadata/properties" xmlns:ns2="715164f8-a0a9-4eb0-972b-38a466f04998" xmlns:ns3="db61f2ca-1a52-4578-af5d-31261075c49a" targetNamespace="http://schemas.microsoft.com/office/2006/metadata/properties" ma:root="true" ma:fieldsID="d4b88eeefbcea374bc4de18a9313eea0" ns2:_="" ns3:_="">
    <xsd:import namespace="715164f8-a0a9-4eb0-972b-38a466f04998"/>
    <xsd:import namespace="db61f2ca-1a52-4578-af5d-31261075c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164f8-a0a9-4eb0-972b-38a466f04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8404fc-be0b-4622-8527-c978932be5f0}" ma:internalName="TaxCatchAll" ma:showField="CatchAllData" ma:web="715164f8-a0a9-4eb0-972b-38a466f04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1f2ca-1a52-4578-af5d-31261075c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e312a0-1d05-45e4-a680-ff068b258f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61f2ca-1a52-4578-af5d-31261075c49a">
      <Terms xmlns="http://schemas.microsoft.com/office/infopath/2007/PartnerControls"/>
    </lcf76f155ced4ddcb4097134ff3c332f>
    <TaxCatchAll xmlns="715164f8-a0a9-4eb0-972b-38a466f0499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CFA55F-6B37-438C-A35B-54E0507E3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164f8-a0a9-4eb0-972b-38a466f04998"/>
    <ds:schemaRef ds:uri="db61f2ca-1a52-4578-af5d-31261075c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0BC0DC-52BE-4E61-B1E2-BD6B843A52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9903F1-07A4-4369-9B6D-D2B1A4907D89}">
  <ds:schemaRefs>
    <ds:schemaRef ds:uri="http://schemas.microsoft.com/office/2006/metadata/properties"/>
    <ds:schemaRef ds:uri="http://schemas.microsoft.com/office/infopath/2007/PartnerControls"/>
    <ds:schemaRef ds:uri="db61f2ca-1a52-4578-af5d-31261075c49a"/>
    <ds:schemaRef ds:uri="715164f8-a0a9-4eb0-972b-38a466f04998"/>
  </ds:schemaRefs>
</ds:datastoreItem>
</file>

<file path=customXml/itemProps4.xml><?xml version="1.0" encoding="utf-8"?>
<ds:datastoreItem xmlns:ds="http://schemas.openxmlformats.org/officeDocument/2006/customXml" ds:itemID="{A491B084-CD5B-4CF6-B9A0-AC0C588C9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McGee</dc:creator>
  <cp:keywords/>
  <dc:description/>
  <cp:lastModifiedBy>Andrea Stuto</cp:lastModifiedBy>
  <cp:revision>2</cp:revision>
  <cp:lastPrinted>2025-02-10T18:01:00Z</cp:lastPrinted>
  <dcterms:created xsi:type="dcterms:W3CDTF">2025-08-27T14:57:00Z</dcterms:created>
  <dcterms:modified xsi:type="dcterms:W3CDTF">2025-08-27T14:57:00Z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0x010100FDED9CFD44AD5F40BB8390326F8673E6</vt:lpwstr>
  </property>
  <property fmtid="{D5CDD505-2E9C-101B-9397-08002B2CF9AE}" pid="3" name="MediaServiceImageTags">
    <vt:lpwstr/>
  </property>
</Properties>
</file>