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4DB" w14:textId="3669A566" w:rsidR="009D1233" w:rsidRDefault="009D1233" w:rsidP="003F2303">
      <w:pPr>
        <w:spacing w:line="240" w:lineRule="auto"/>
        <w:rPr>
          <w:sz w:val="24"/>
          <w:szCs w:val="24"/>
        </w:rPr>
      </w:pPr>
    </w:p>
    <w:p w14:paraId="6C64C5E0" w14:textId="77777777" w:rsidR="0067621F" w:rsidRDefault="0067621F" w:rsidP="003F2303">
      <w:pPr>
        <w:spacing w:line="240" w:lineRule="auto"/>
        <w:rPr>
          <w:sz w:val="24"/>
          <w:szCs w:val="24"/>
        </w:rPr>
      </w:pPr>
    </w:p>
    <w:p w14:paraId="71080979" w14:textId="77777777" w:rsidR="0067621F" w:rsidRPr="0059676A" w:rsidRDefault="0067621F" w:rsidP="003F2303">
      <w:pPr>
        <w:spacing w:line="240" w:lineRule="auto"/>
        <w:rPr>
          <w:sz w:val="24"/>
          <w:szCs w:val="24"/>
        </w:rPr>
      </w:pPr>
    </w:p>
    <w:p w14:paraId="5C6064C3" w14:textId="77777777" w:rsidR="007E2961" w:rsidRPr="0059676A" w:rsidRDefault="007E2961" w:rsidP="003F2303">
      <w:pPr>
        <w:tabs>
          <w:tab w:val="left" w:pos="3435"/>
        </w:tabs>
        <w:spacing w:line="240" w:lineRule="auto"/>
        <w:rPr>
          <w:sz w:val="24"/>
          <w:szCs w:val="24"/>
        </w:rPr>
      </w:pPr>
    </w:p>
    <w:p w14:paraId="790665C7" w14:textId="77777777" w:rsidR="007E2961" w:rsidRPr="0046322F" w:rsidRDefault="00A52C69" w:rsidP="003F2303">
      <w:pPr>
        <w:spacing w:line="240" w:lineRule="auto"/>
        <w:jc w:val="center"/>
        <w:rPr>
          <w:sz w:val="24"/>
          <w:szCs w:val="24"/>
        </w:rPr>
      </w:pPr>
      <w:r w:rsidRPr="0046322F">
        <w:rPr>
          <w:noProof/>
          <w:sz w:val="24"/>
          <w:szCs w:val="24"/>
        </w:rPr>
        <w:drawing>
          <wp:inline distT="0" distB="0" distL="0" distR="0" wp14:anchorId="3AA4756C" wp14:editId="52399649">
            <wp:extent cx="3819525" cy="1143000"/>
            <wp:effectExtent l="0" t="0" r="9525" b="0"/>
            <wp:docPr id="5" name="Picture 5" descr="M:\LOGOS\nytps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nytpssp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1143000"/>
                    </a:xfrm>
                    <a:prstGeom prst="rect">
                      <a:avLst/>
                    </a:prstGeom>
                    <a:noFill/>
                    <a:ln>
                      <a:noFill/>
                    </a:ln>
                  </pic:spPr>
                </pic:pic>
              </a:graphicData>
            </a:graphic>
          </wp:inline>
        </w:drawing>
      </w:r>
    </w:p>
    <w:p w14:paraId="057B7470" w14:textId="77777777" w:rsidR="007E2961" w:rsidRPr="0046322F" w:rsidRDefault="007E2961" w:rsidP="003F2303">
      <w:pPr>
        <w:spacing w:line="240" w:lineRule="auto"/>
        <w:jc w:val="center"/>
        <w:rPr>
          <w:sz w:val="24"/>
          <w:szCs w:val="24"/>
        </w:rPr>
      </w:pPr>
    </w:p>
    <w:p w14:paraId="6C2EAAF3" w14:textId="77777777" w:rsidR="003B4A5C" w:rsidRPr="0046322F" w:rsidRDefault="00230D26" w:rsidP="003F2303">
      <w:pPr>
        <w:spacing w:line="240" w:lineRule="auto"/>
        <w:jc w:val="center"/>
        <w:rPr>
          <w:b/>
          <w:sz w:val="36"/>
          <w:szCs w:val="24"/>
          <w:u w:val="single"/>
        </w:rPr>
      </w:pPr>
      <w:r w:rsidRPr="0046322F">
        <w:rPr>
          <w:b/>
          <w:sz w:val="36"/>
          <w:szCs w:val="24"/>
          <w:u w:val="single"/>
        </w:rPr>
        <w:t>Long Island</w:t>
      </w:r>
    </w:p>
    <w:p w14:paraId="55612A4E" w14:textId="77777777" w:rsidR="007E2961" w:rsidRPr="0046322F" w:rsidRDefault="007E2961" w:rsidP="003F2303">
      <w:pPr>
        <w:spacing w:line="240" w:lineRule="auto"/>
        <w:jc w:val="center"/>
        <w:rPr>
          <w:sz w:val="24"/>
          <w:szCs w:val="24"/>
        </w:rPr>
      </w:pPr>
    </w:p>
    <w:p w14:paraId="0BA0E042" w14:textId="77777777" w:rsidR="00A52C69" w:rsidRPr="0046322F" w:rsidRDefault="00A52C69" w:rsidP="003F2303">
      <w:pPr>
        <w:spacing w:line="240" w:lineRule="auto"/>
        <w:jc w:val="center"/>
        <w:rPr>
          <w:b/>
          <w:sz w:val="28"/>
          <w:szCs w:val="28"/>
        </w:rPr>
      </w:pPr>
      <w:r w:rsidRPr="0046322F">
        <w:rPr>
          <w:b/>
          <w:sz w:val="28"/>
          <w:szCs w:val="28"/>
        </w:rPr>
        <w:t>New York Therapy Placement Services</w:t>
      </w:r>
    </w:p>
    <w:p w14:paraId="35C8095C" w14:textId="77777777" w:rsidR="00A52C69" w:rsidRPr="0046322F" w:rsidRDefault="00A52C69" w:rsidP="003F2303">
      <w:pPr>
        <w:spacing w:line="240" w:lineRule="auto"/>
        <w:jc w:val="center"/>
        <w:rPr>
          <w:b/>
          <w:sz w:val="28"/>
          <w:szCs w:val="28"/>
        </w:rPr>
      </w:pPr>
      <w:r w:rsidRPr="0046322F">
        <w:rPr>
          <w:b/>
          <w:sz w:val="28"/>
          <w:szCs w:val="28"/>
        </w:rPr>
        <w:t xml:space="preserve"> Special Programs</w:t>
      </w:r>
    </w:p>
    <w:p w14:paraId="561BEFE7" w14:textId="77777777" w:rsidR="001920B0" w:rsidRPr="0046322F" w:rsidRDefault="00A52C69" w:rsidP="003F2303">
      <w:pPr>
        <w:spacing w:line="240" w:lineRule="auto"/>
        <w:jc w:val="center"/>
        <w:rPr>
          <w:b/>
          <w:sz w:val="28"/>
          <w:szCs w:val="28"/>
        </w:rPr>
      </w:pPr>
      <w:r w:rsidRPr="0046322F">
        <w:rPr>
          <w:b/>
          <w:sz w:val="28"/>
          <w:szCs w:val="28"/>
        </w:rPr>
        <w:t>Spe</w:t>
      </w:r>
      <w:r w:rsidR="008E0F77" w:rsidRPr="0046322F">
        <w:rPr>
          <w:b/>
          <w:sz w:val="28"/>
          <w:szCs w:val="28"/>
        </w:rPr>
        <w:t>cial Education Itinerant Services</w:t>
      </w:r>
      <w:r w:rsidRPr="0046322F">
        <w:rPr>
          <w:b/>
          <w:sz w:val="28"/>
          <w:szCs w:val="28"/>
        </w:rPr>
        <w:t xml:space="preserve"> (</w:t>
      </w:r>
      <w:r w:rsidR="0059676A" w:rsidRPr="0046322F">
        <w:rPr>
          <w:b/>
          <w:sz w:val="28"/>
          <w:szCs w:val="28"/>
        </w:rPr>
        <w:t>SEIS</w:t>
      </w:r>
      <w:r w:rsidRPr="0046322F">
        <w:rPr>
          <w:b/>
          <w:sz w:val="28"/>
          <w:szCs w:val="28"/>
        </w:rPr>
        <w:t xml:space="preserve">) </w:t>
      </w:r>
    </w:p>
    <w:p w14:paraId="08CF56D3" w14:textId="77777777" w:rsidR="001920B0" w:rsidRPr="0046322F" w:rsidRDefault="001920B0" w:rsidP="003F2303">
      <w:pPr>
        <w:spacing w:line="240" w:lineRule="auto"/>
        <w:jc w:val="center"/>
        <w:rPr>
          <w:b/>
          <w:sz w:val="28"/>
          <w:szCs w:val="28"/>
        </w:rPr>
      </w:pPr>
      <w:r w:rsidRPr="0046322F">
        <w:rPr>
          <w:b/>
          <w:sz w:val="28"/>
          <w:szCs w:val="28"/>
        </w:rPr>
        <w:t xml:space="preserve">Policies and Procedures </w:t>
      </w:r>
    </w:p>
    <w:p w14:paraId="15429154" w14:textId="77777777" w:rsidR="00A52C69" w:rsidRPr="0046322F" w:rsidRDefault="00A52C69" w:rsidP="003F2303">
      <w:pPr>
        <w:spacing w:line="240" w:lineRule="auto"/>
        <w:jc w:val="center"/>
        <w:rPr>
          <w:b/>
          <w:sz w:val="28"/>
          <w:szCs w:val="28"/>
        </w:rPr>
      </w:pPr>
      <w:r w:rsidRPr="0046322F">
        <w:rPr>
          <w:b/>
          <w:sz w:val="28"/>
          <w:szCs w:val="28"/>
        </w:rPr>
        <w:t>Manual</w:t>
      </w:r>
    </w:p>
    <w:p w14:paraId="35CE1198" w14:textId="77777777" w:rsidR="00232B42" w:rsidRPr="0046322F" w:rsidRDefault="00232B42" w:rsidP="003F2303">
      <w:pPr>
        <w:spacing w:line="240" w:lineRule="auto"/>
        <w:jc w:val="center"/>
        <w:rPr>
          <w:b/>
          <w:sz w:val="28"/>
          <w:szCs w:val="28"/>
        </w:rPr>
      </w:pPr>
    </w:p>
    <w:p w14:paraId="3D85B209" w14:textId="77777777" w:rsidR="00232B42" w:rsidRPr="0046322F" w:rsidRDefault="00232B42" w:rsidP="003F2303">
      <w:pPr>
        <w:spacing w:line="240" w:lineRule="auto"/>
        <w:jc w:val="center"/>
        <w:rPr>
          <w:b/>
          <w:sz w:val="28"/>
          <w:szCs w:val="28"/>
        </w:rPr>
      </w:pPr>
    </w:p>
    <w:p w14:paraId="4D0BD77D" w14:textId="77777777" w:rsidR="00FE630E" w:rsidRPr="0046322F" w:rsidRDefault="00FE630E" w:rsidP="003F2303">
      <w:pPr>
        <w:spacing w:line="240" w:lineRule="auto"/>
        <w:jc w:val="center"/>
        <w:rPr>
          <w:b/>
          <w:sz w:val="28"/>
          <w:szCs w:val="28"/>
        </w:rPr>
      </w:pPr>
    </w:p>
    <w:p w14:paraId="5A56B68B" w14:textId="77777777" w:rsidR="00B07E2A" w:rsidRPr="0046322F" w:rsidRDefault="00B07E2A" w:rsidP="003F2303">
      <w:pPr>
        <w:spacing w:line="240" w:lineRule="auto"/>
        <w:jc w:val="center"/>
        <w:rPr>
          <w:sz w:val="24"/>
          <w:szCs w:val="24"/>
        </w:rPr>
      </w:pPr>
    </w:p>
    <w:p w14:paraId="761A1465" w14:textId="34B636D6" w:rsidR="0053669D" w:rsidRDefault="0053669D" w:rsidP="0053669D">
      <w:pPr>
        <w:spacing w:line="240" w:lineRule="auto"/>
        <w:rPr>
          <w:sz w:val="24"/>
          <w:szCs w:val="24"/>
        </w:rPr>
      </w:pPr>
    </w:p>
    <w:p w14:paraId="4D628C47" w14:textId="0F50DAEE" w:rsidR="009A183E" w:rsidRDefault="009A183E" w:rsidP="0053669D">
      <w:pPr>
        <w:spacing w:line="240" w:lineRule="auto"/>
        <w:rPr>
          <w:sz w:val="24"/>
          <w:szCs w:val="24"/>
        </w:rPr>
      </w:pPr>
    </w:p>
    <w:p w14:paraId="2BEB8D64" w14:textId="069C0043" w:rsidR="00AA5314" w:rsidRDefault="00AA5314" w:rsidP="0053669D">
      <w:pPr>
        <w:spacing w:line="240" w:lineRule="auto"/>
        <w:rPr>
          <w:sz w:val="24"/>
          <w:szCs w:val="24"/>
        </w:rPr>
      </w:pPr>
    </w:p>
    <w:p w14:paraId="29C2B008" w14:textId="2CE7E465" w:rsidR="00AA5314" w:rsidRDefault="00AA5314" w:rsidP="0053669D">
      <w:pPr>
        <w:spacing w:line="240" w:lineRule="auto"/>
        <w:rPr>
          <w:sz w:val="24"/>
          <w:szCs w:val="24"/>
        </w:rPr>
      </w:pPr>
    </w:p>
    <w:p w14:paraId="5731C717" w14:textId="2BAF9360" w:rsidR="00AA5314" w:rsidRDefault="00AA5314" w:rsidP="0053669D">
      <w:pPr>
        <w:spacing w:line="240" w:lineRule="auto"/>
        <w:rPr>
          <w:sz w:val="24"/>
          <w:szCs w:val="24"/>
        </w:rPr>
      </w:pPr>
    </w:p>
    <w:p w14:paraId="09B5916F" w14:textId="77777777" w:rsidR="00AA5314" w:rsidRPr="0046322F" w:rsidRDefault="00AA5314" w:rsidP="0053669D">
      <w:pPr>
        <w:spacing w:line="240" w:lineRule="auto"/>
        <w:rPr>
          <w:sz w:val="24"/>
          <w:szCs w:val="24"/>
        </w:rPr>
      </w:pPr>
    </w:p>
    <w:tbl>
      <w:tblPr>
        <w:tblStyle w:val="TableGrid"/>
        <w:tblpPr w:leftFromText="180" w:rightFromText="180" w:vertAnchor="page" w:horzAnchor="margin" w:tblpY="1681"/>
        <w:tblW w:w="0" w:type="auto"/>
        <w:tblLook w:val="04A0" w:firstRow="1" w:lastRow="0" w:firstColumn="1" w:lastColumn="0" w:noHBand="0" w:noVBand="1"/>
      </w:tblPr>
      <w:tblGrid>
        <w:gridCol w:w="8995"/>
        <w:gridCol w:w="1795"/>
      </w:tblGrid>
      <w:tr w:rsidR="00921D38" w14:paraId="5024F945" w14:textId="77777777" w:rsidTr="00921D38">
        <w:tc>
          <w:tcPr>
            <w:tcW w:w="8995" w:type="dxa"/>
          </w:tcPr>
          <w:p w14:paraId="1F5C6993" w14:textId="0C926A7E" w:rsidR="00921D38" w:rsidRPr="00921D38" w:rsidRDefault="00921D38" w:rsidP="00921D38">
            <w:pPr>
              <w:rPr>
                <w:bCs/>
                <w:sz w:val="24"/>
                <w:szCs w:val="24"/>
              </w:rPr>
            </w:pPr>
            <w:r>
              <w:rPr>
                <w:bCs/>
                <w:sz w:val="24"/>
                <w:szCs w:val="24"/>
              </w:rPr>
              <w:lastRenderedPageBreak/>
              <w:t>Table of Contents</w:t>
            </w:r>
          </w:p>
        </w:tc>
        <w:tc>
          <w:tcPr>
            <w:tcW w:w="1795" w:type="dxa"/>
          </w:tcPr>
          <w:p w14:paraId="374AEAF8" w14:textId="5C3F8803" w:rsidR="00921D38" w:rsidRPr="00921D38" w:rsidRDefault="00921D38" w:rsidP="00921D38">
            <w:pPr>
              <w:rPr>
                <w:bCs/>
                <w:sz w:val="24"/>
                <w:szCs w:val="24"/>
              </w:rPr>
            </w:pPr>
            <w:r>
              <w:rPr>
                <w:bCs/>
                <w:sz w:val="24"/>
                <w:szCs w:val="24"/>
              </w:rPr>
              <w:t>2</w:t>
            </w:r>
          </w:p>
        </w:tc>
      </w:tr>
      <w:tr w:rsidR="00921D38" w14:paraId="3E251F00" w14:textId="77777777" w:rsidTr="00921D38">
        <w:tc>
          <w:tcPr>
            <w:tcW w:w="8995" w:type="dxa"/>
          </w:tcPr>
          <w:p w14:paraId="357BA95A" w14:textId="704802F6" w:rsidR="00921D38" w:rsidRPr="00921D38" w:rsidRDefault="00921D38" w:rsidP="00921D38">
            <w:pPr>
              <w:rPr>
                <w:bCs/>
                <w:sz w:val="24"/>
                <w:szCs w:val="24"/>
              </w:rPr>
            </w:pPr>
            <w:r>
              <w:rPr>
                <w:bCs/>
                <w:sz w:val="24"/>
                <w:szCs w:val="24"/>
              </w:rPr>
              <w:t>What</w:t>
            </w:r>
            <w:r w:rsidR="00CD1C69">
              <w:rPr>
                <w:bCs/>
                <w:sz w:val="24"/>
                <w:szCs w:val="24"/>
              </w:rPr>
              <w:t xml:space="preserve"> are </w:t>
            </w:r>
            <w:r>
              <w:rPr>
                <w:bCs/>
                <w:sz w:val="24"/>
                <w:szCs w:val="24"/>
              </w:rPr>
              <w:t>SEIS</w:t>
            </w:r>
            <w:r w:rsidR="00CD1C69">
              <w:rPr>
                <w:bCs/>
                <w:sz w:val="24"/>
                <w:szCs w:val="24"/>
              </w:rPr>
              <w:t xml:space="preserve"> Services</w:t>
            </w:r>
            <w:r>
              <w:rPr>
                <w:bCs/>
                <w:sz w:val="24"/>
                <w:szCs w:val="24"/>
              </w:rPr>
              <w:t>?</w:t>
            </w:r>
          </w:p>
        </w:tc>
        <w:tc>
          <w:tcPr>
            <w:tcW w:w="1795" w:type="dxa"/>
          </w:tcPr>
          <w:p w14:paraId="641CC101" w14:textId="397416C2" w:rsidR="00921D38" w:rsidRPr="00921D38" w:rsidRDefault="00921D38" w:rsidP="00921D38">
            <w:pPr>
              <w:rPr>
                <w:bCs/>
                <w:sz w:val="24"/>
                <w:szCs w:val="24"/>
              </w:rPr>
            </w:pPr>
            <w:r w:rsidRPr="00921D38">
              <w:rPr>
                <w:bCs/>
                <w:sz w:val="24"/>
                <w:szCs w:val="24"/>
              </w:rPr>
              <w:t>3</w:t>
            </w:r>
          </w:p>
        </w:tc>
      </w:tr>
      <w:tr w:rsidR="00921D38" w14:paraId="5CBAF27B" w14:textId="77777777" w:rsidTr="00921D38">
        <w:tc>
          <w:tcPr>
            <w:tcW w:w="8995" w:type="dxa"/>
          </w:tcPr>
          <w:p w14:paraId="31232276" w14:textId="4F14A99A" w:rsidR="00921D38" w:rsidRPr="00921D38" w:rsidRDefault="00723ACC" w:rsidP="00921D38">
            <w:pPr>
              <w:rPr>
                <w:bCs/>
                <w:sz w:val="24"/>
                <w:szCs w:val="24"/>
              </w:rPr>
            </w:pPr>
            <w:r>
              <w:rPr>
                <w:bCs/>
                <w:sz w:val="24"/>
                <w:szCs w:val="24"/>
              </w:rPr>
              <w:t>Reviewing the IEP</w:t>
            </w:r>
          </w:p>
        </w:tc>
        <w:tc>
          <w:tcPr>
            <w:tcW w:w="1795" w:type="dxa"/>
          </w:tcPr>
          <w:p w14:paraId="2BEDCC14" w14:textId="3599DD94" w:rsidR="00921D38" w:rsidRPr="00921D38" w:rsidRDefault="00921D38" w:rsidP="00921D38">
            <w:pPr>
              <w:rPr>
                <w:bCs/>
                <w:sz w:val="24"/>
                <w:szCs w:val="24"/>
              </w:rPr>
            </w:pPr>
            <w:r w:rsidRPr="00921D38">
              <w:rPr>
                <w:bCs/>
                <w:sz w:val="24"/>
                <w:szCs w:val="24"/>
              </w:rPr>
              <w:t>4</w:t>
            </w:r>
          </w:p>
        </w:tc>
      </w:tr>
      <w:tr w:rsidR="00921D38" w14:paraId="0B232609" w14:textId="77777777" w:rsidTr="00921D38">
        <w:tc>
          <w:tcPr>
            <w:tcW w:w="8995" w:type="dxa"/>
          </w:tcPr>
          <w:p w14:paraId="0AF54303" w14:textId="2ECD9036" w:rsidR="00921D38" w:rsidRPr="00921D38" w:rsidRDefault="00921D38" w:rsidP="00921D38">
            <w:pPr>
              <w:rPr>
                <w:bCs/>
                <w:sz w:val="24"/>
                <w:szCs w:val="24"/>
              </w:rPr>
            </w:pPr>
            <w:r w:rsidRPr="00921D38">
              <w:rPr>
                <w:bCs/>
                <w:sz w:val="24"/>
                <w:szCs w:val="24"/>
              </w:rPr>
              <w:t>IEP Goals</w:t>
            </w:r>
          </w:p>
        </w:tc>
        <w:tc>
          <w:tcPr>
            <w:tcW w:w="1795" w:type="dxa"/>
          </w:tcPr>
          <w:p w14:paraId="7E1873E5" w14:textId="05D6702E" w:rsidR="00921D38" w:rsidRPr="00921D38" w:rsidRDefault="00921D38" w:rsidP="00921D38">
            <w:pPr>
              <w:rPr>
                <w:bCs/>
                <w:sz w:val="24"/>
                <w:szCs w:val="24"/>
              </w:rPr>
            </w:pPr>
            <w:r w:rsidRPr="00921D38">
              <w:rPr>
                <w:bCs/>
                <w:sz w:val="24"/>
                <w:szCs w:val="24"/>
              </w:rPr>
              <w:t>5</w:t>
            </w:r>
          </w:p>
        </w:tc>
      </w:tr>
      <w:tr w:rsidR="00921D38" w14:paraId="16B20C5F" w14:textId="77777777" w:rsidTr="00921D38">
        <w:tc>
          <w:tcPr>
            <w:tcW w:w="8995" w:type="dxa"/>
          </w:tcPr>
          <w:p w14:paraId="5E76D4E6" w14:textId="5C4E3938" w:rsidR="00921D38" w:rsidRPr="00921D38" w:rsidRDefault="00921D38" w:rsidP="00921D38">
            <w:pPr>
              <w:rPr>
                <w:bCs/>
                <w:sz w:val="24"/>
                <w:szCs w:val="24"/>
              </w:rPr>
            </w:pPr>
            <w:r w:rsidRPr="00921D38">
              <w:rPr>
                <w:bCs/>
                <w:sz w:val="24"/>
                <w:szCs w:val="24"/>
              </w:rPr>
              <w:t>Implementing the IEP</w:t>
            </w:r>
          </w:p>
        </w:tc>
        <w:tc>
          <w:tcPr>
            <w:tcW w:w="1795" w:type="dxa"/>
          </w:tcPr>
          <w:p w14:paraId="0FD26D26" w14:textId="0E9A475E" w:rsidR="00921D38" w:rsidRPr="00921D38" w:rsidRDefault="00921D38" w:rsidP="00921D38">
            <w:pPr>
              <w:rPr>
                <w:bCs/>
                <w:sz w:val="24"/>
                <w:szCs w:val="24"/>
              </w:rPr>
            </w:pPr>
            <w:r w:rsidRPr="00921D38">
              <w:rPr>
                <w:bCs/>
                <w:sz w:val="24"/>
                <w:szCs w:val="24"/>
              </w:rPr>
              <w:t>6</w:t>
            </w:r>
          </w:p>
        </w:tc>
      </w:tr>
      <w:tr w:rsidR="00921D38" w14:paraId="37B25921" w14:textId="77777777" w:rsidTr="00921D38">
        <w:tc>
          <w:tcPr>
            <w:tcW w:w="8995" w:type="dxa"/>
          </w:tcPr>
          <w:p w14:paraId="47914984" w14:textId="28C06A89" w:rsidR="00921D38" w:rsidRPr="00921D38" w:rsidRDefault="008134F1" w:rsidP="00921D38">
            <w:pPr>
              <w:rPr>
                <w:bCs/>
                <w:sz w:val="24"/>
                <w:szCs w:val="24"/>
              </w:rPr>
            </w:pPr>
            <w:r>
              <w:rPr>
                <w:bCs/>
                <w:sz w:val="24"/>
                <w:szCs w:val="24"/>
              </w:rPr>
              <w:t>SEIS</w:t>
            </w:r>
            <w:r w:rsidR="00921D38" w:rsidRPr="00921D38">
              <w:rPr>
                <w:bCs/>
                <w:sz w:val="24"/>
                <w:szCs w:val="24"/>
              </w:rPr>
              <w:t xml:space="preserve"> Session</w:t>
            </w:r>
            <w:r>
              <w:rPr>
                <w:bCs/>
                <w:sz w:val="24"/>
                <w:szCs w:val="24"/>
              </w:rPr>
              <w:t>s</w:t>
            </w:r>
          </w:p>
        </w:tc>
        <w:tc>
          <w:tcPr>
            <w:tcW w:w="1795" w:type="dxa"/>
          </w:tcPr>
          <w:p w14:paraId="2BBE1EDA" w14:textId="4FB08C88" w:rsidR="00921D38" w:rsidRPr="00921D38" w:rsidRDefault="00921D38" w:rsidP="00921D38">
            <w:pPr>
              <w:rPr>
                <w:bCs/>
                <w:sz w:val="24"/>
                <w:szCs w:val="24"/>
              </w:rPr>
            </w:pPr>
            <w:r w:rsidRPr="00921D38">
              <w:rPr>
                <w:bCs/>
                <w:sz w:val="24"/>
                <w:szCs w:val="24"/>
              </w:rPr>
              <w:t>7</w:t>
            </w:r>
          </w:p>
        </w:tc>
      </w:tr>
      <w:tr w:rsidR="00921D38" w14:paraId="60747A50" w14:textId="77777777" w:rsidTr="00921D38">
        <w:tc>
          <w:tcPr>
            <w:tcW w:w="8995" w:type="dxa"/>
          </w:tcPr>
          <w:p w14:paraId="501208D9" w14:textId="5A58B367" w:rsidR="00921D38" w:rsidRPr="00921D38" w:rsidRDefault="00921D38" w:rsidP="00921D38">
            <w:pPr>
              <w:rPr>
                <w:bCs/>
                <w:sz w:val="24"/>
                <w:szCs w:val="24"/>
              </w:rPr>
            </w:pPr>
            <w:r w:rsidRPr="00921D38">
              <w:rPr>
                <w:bCs/>
                <w:sz w:val="24"/>
                <w:szCs w:val="24"/>
              </w:rPr>
              <w:t>Service Calendar</w:t>
            </w:r>
          </w:p>
        </w:tc>
        <w:tc>
          <w:tcPr>
            <w:tcW w:w="1795" w:type="dxa"/>
          </w:tcPr>
          <w:p w14:paraId="5EEA6012" w14:textId="430C1DC4" w:rsidR="00921D38" w:rsidRPr="00921D38" w:rsidRDefault="00921D38" w:rsidP="00921D38">
            <w:pPr>
              <w:rPr>
                <w:bCs/>
                <w:sz w:val="24"/>
                <w:szCs w:val="24"/>
              </w:rPr>
            </w:pPr>
            <w:r w:rsidRPr="00921D38">
              <w:rPr>
                <w:bCs/>
                <w:sz w:val="24"/>
                <w:szCs w:val="24"/>
              </w:rPr>
              <w:t>8</w:t>
            </w:r>
          </w:p>
        </w:tc>
      </w:tr>
      <w:tr w:rsidR="00921D38" w14:paraId="72846748" w14:textId="77777777" w:rsidTr="00921D38">
        <w:tc>
          <w:tcPr>
            <w:tcW w:w="8995" w:type="dxa"/>
          </w:tcPr>
          <w:p w14:paraId="6F853EDA" w14:textId="55735F2D" w:rsidR="00921D38" w:rsidRPr="00921D38" w:rsidRDefault="00921D38" w:rsidP="00921D38">
            <w:pPr>
              <w:rPr>
                <w:bCs/>
                <w:sz w:val="24"/>
                <w:szCs w:val="24"/>
              </w:rPr>
            </w:pPr>
            <w:r w:rsidRPr="00921D38">
              <w:rPr>
                <w:bCs/>
                <w:sz w:val="24"/>
                <w:szCs w:val="24"/>
              </w:rPr>
              <w:t>Session Notes</w:t>
            </w:r>
          </w:p>
        </w:tc>
        <w:tc>
          <w:tcPr>
            <w:tcW w:w="1795" w:type="dxa"/>
          </w:tcPr>
          <w:p w14:paraId="65C931B2" w14:textId="42DEB24F" w:rsidR="00921D38" w:rsidRPr="00921D38" w:rsidRDefault="00921D38" w:rsidP="00921D38">
            <w:pPr>
              <w:rPr>
                <w:bCs/>
                <w:sz w:val="24"/>
                <w:szCs w:val="24"/>
              </w:rPr>
            </w:pPr>
            <w:r w:rsidRPr="00921D38">
              <w:rPr>
                <w:bCs/>
                <w:sz w:val="24"/>
                <w:szCs w:val="24"/>
              </w:rPr>
              <w:t>9</w:t>
            </w:r>
          </w:p>
        </w:tc>
      </w:tr>
      <w:tr w:rsidR="00921D38" w14:paraId="3A0B1A64" w14:textId="77777777" w:rsidTr="00921D38">
        <w:tc>
          <w:tcPr>
            <w:tcW w:w="8995" w:type="dxa"/>
          </w:tcPr>
          <w:p w14:paraId="5C7B2B64" w14:textId="195F9533" w:rsidR="00921D38" w:rsidRPr="00921D38" w:rsidRDefault="00921D38" w:rsidP="00921D38">
            <w:pPr>
              <w:rPr>
                <w:bCs/>
                <w:sz w:val="24"/>
                <w:szCs w:val="24"/>
              </w:rPr>
            </w:pPr>
            <w:r w:rsidRPr="00921D38">
              <w:rPr>
                <w:bCs/>
                <w:sz w:val="24"/>
                <w:szCs w:val="24"/>
              </w:rPr>
              <w:t>EnterCLAIMS Session Note Example</w:t>
            </w:r>
          </w:p>
        </w:tc>
        <w:tc>
          <w:tcPr>
            <w:tcW w:w="1795" w:type="dxa"/>
          </w:tcPr>
          <w:p w14:paraId="7C3C8D71" w14:textId="536F2978" w:rsidR="00921D38" w:rsidRPr="00921D38" w:rsidRDefault="00921D38" w:rsidP="00921D38">
            <w:pPr>
              <w:rPr>
                <w:bCs/>
                <w:sz w:val="24"/>
                <w:szCs w:val="24"/>
              </w:rPr>
            </w:pPr>
            <w:r w:rsidRPr="00921D38">
              <w:rPr>
                <w:bCs/>
                <w:sz w:val="24"/>
                <w:szCs w:val="24"/>
              </w:rPr>
              <w:t>10</w:t>
            </w:r>
          </w:p>
        </w:tc>
      </w:tr>
      <w:tr w:rsidR="00921D38" w14:paraId="63D1AB23" w14:textId="77777777" w:rsidTr="00921D38">
        <w:tc>
          <w:tcPr>
            <w:tcW w:w="8995" w:type="dxa"/>
          </w:tcPr>
          <w:p w14:paraId="57004F5C" w14:textId="73D0558A" w:rsidR="00921D38" w:rsidRPr="00921D38" w:rsidRDefault="00921D38" w:rsidP="00921D38">
            <w:pPr>
              <w:rPr>
                <w:bCs/>
                <w:sz w:val="24"/>
                <w:szCs w:val="24"/>
              </w:rPr>
            </w:pPr>
            <w:r w:rsidRPr="00921D38">
              <w:rPr>
                <w:bCs/>
                <w:sz w:val="24"/>
                <w:szCs w:val="24"/>
              </w:rPr>
              <w:t>Absences &amp; Make-up Sessions</w:t>
            </w:r>
          </w:p>
        </w:tc>
        <w:tc>
          <w:tcPr>
            <w:tcW w:w="1795" w:type="dxa"/>
          </w:tcPr>
          <w:p w14:paraId="41F15EE1" w14:textId="335959CA" w:rsidR="00921D38" w:rsidRPr="00921D38" w:rsidRDefault="00921D38" w:rsidP="00921D38">
            <w:pPr>
              <w:rPr>
                <w:bCs/>
                <w:sz w:val="24"/>
                <w:szCs w:val="24"/>
              </w:rPr>
            </w:pPr>
            <w:r w:rsidRPr="00921D38">
              <w:rPr>
                <w:bCs/>
                <w:sz w:val="24"/>
                <w:szCs w:val="24"/>
              </w:rPr>
              <w:t>11-12</w:t>
            </w:r>
          </w:p>
        </w:tc>
      </w:tr>
      <w:tr w:rsidR="00921D38" w14:paraId="3C316FE8" w14:textId="77777777" w:rsidTr="00921D38">
        <w:tc>
          <w:tcPr>
            <w:tcW w:w="8995" w:type="dxa"/>
          </w:tcPr>
          <w:p w14:paraId="7D9F4FE7" w14:textId="3135B904" w:rsidR="00921D38" w:rsidRPr="00921D38" w:rsidRDefault="00921D38" w:rsidP="00921D38">
            <w:pPr>
              <w:rPr>
                <w:bCs/>
                <w:sz w:val="24"/>
                <w:szCs w:val="24"/>
              </w:rPr>
            </w:pPr>
            <w:r w:rsidRPr="00921D38">
              <w:rPr>
                <w:bCs/>
                <w:sz w:val="24"/>
                <w:szCs w:val="24"/>
              </w:rPr>
              <w:t>Progress Reports</w:t>
            </w:r>
          </w:p>
        </w:tc>
        <w:tc>
          <w:tcPr>
            <w:tcW w:w="1795" w:type="dxa"/>
          </w:tcPr>
          <w:p w14:paraId="63C94A3A" w14:textId="37355B10" w:rsidR="00921D38" w:rsidRPr="00921D38" w:rsidRDefault="00921D38" w:rsidP="00921D38">
            <w:pPr>
              <w:rPr>
                <w:bCs/>
                <w:sz w:val="24"/>
                <w:szCs w:val="24"/>
              </w:rPr>
            </w:pPr>
            <w:r w:rsidRPr="00921D38">
              <w:rPr>
                <w:bCs/>
                <w:sz w:val="24"/>
                <w:szCs w:val="24"/>
              </w:rPr>
              <w:t>13</w:t>
            </w:r>
          </w:p>
        </w:tc>
      </w:tr>
      <w:tr w:rsidR="00921D38" w14:paraId="5431EC43" w14:textId="77777777" w:rsidTr="00921D38">
        <w:tc>
          <w:tcPr>
            <w:tcW w:w="8995" w:type="dxa"/>
          </w:tcPr>
          <w:p w14:paraId="4F9EF325" w14:textId="099E61EA" w:rsidR="00921D38" w:rsidRPr="00921D38" w:rsidRDefault="00921D38" w:rsidP="00921D38">
            <w:pPr>
              <w:rPr>
                <w:bCs/>
                <w:sz w:val="24"/>
                <w:szCs w:val="24"/>
              </w:rPr>
            </w:pPr>
            <w:r w:rsidRPr="00921D38">
              <w:rPr>
                <w:bCs/>
                <w:sz w:val="24"/>
                <w:szCs w:val="24"/>
              </w:rPr>
              <w:t>Annual Review Report</w:t>
            </w:r>
          </w:p>
        </w:tc>
        <w:tc>
          <w:tcPr>
            <w:tcW w:w="1795" w:type="dxa"/>
          </w:tcPr>
          <w:p w14:paraId="1FE2A072" w14:textId="7A99A05D" w:rsidR="00921D38" w:rsidRPr="00921D38" w:rsidRDefault="00921D38" w:rsidP="00921D38">
            <w:pPr>
              <w:rPr>
                <w:bCs/>
                <w:sz w:val="24"/>
                <w:szCs w:val="24"/>
              </w:rPr>
            </w:pPr>
            <w:r w:rsidRPr="00921D38">
              <w:rPr>
                <w:bCs/>
                <w:sz w:val="24"/>
                <w:szCs w:val="24"/>
              </w:rPr>
              <w:t>14-15</w:t>
            </w:r>
          </w:p>
        </w:tc>
      </w:tr>
      <w:tr w:rsidR="00921D38" w14:paraId="316F012E" w14:textId="77777777" w:rsidTr="00921D38">
        <w:tc>
          <w:tcPr>
            <w:tcW w:w="8995" w:type="dxa"/>
          </w:tcPr>
          <w:p w14:paraId="1A419EAF" w14:textId="4A7FE5C0" w:rsidR="00921D38" w:rsidRPr="00921D38" w:rsidRDefault="00921D38" w:rsidP="00921D38">
            <w:pPr>
              <w:rPr>
                <w:bCs/>
                <w:sz w:val="24"/>
                <w:szCs w:val="24"/>
              </w:rPr>
            </w:pPr>
            <w:r w:rsidRPr="00921D38">
              <w:rPr>
                <w:bCs/>
                <w:sz w:val="24"/>
                <w:szCs w:val="24"/>
              </w:rPr>
              <w:t>CPSE Meetings</w:t>
            </w:r>
          </w:p>
        </w:tc>
        <w:tc>
          <w:tcPr>
            <w:tcW w:w="1795" w:type="dxa"/>
          </w:tcPr>
          <w:p w14:paraId="627158F8" w14:textId="7E34B11C" w:rsidR="00921D38" w:rsidRPr="00921D38" w:rsidRDefault="00921D38" w:rsidP="00921D38">
            <w:pPr>
              <w:rPr>
                <w:bCs/>
                <w:sz w:val="24"/>
                <w:szCs w:val="24"/>
              </w:rPr>
            </w:pPr>
            <w:r w:rsidRPr="00921D38">
              <w:rPr>
                <w:bCs/>
                <w:sz w:val="24"/>
                <w:szCs w:val="24"/>
              </w:rPr>
              <w:t>16</w:t>
            </w:r>
          </w:p>
        </w:tc>
      </w:tr>
      <w:tr w:rsidR="00921D38" w14:paraId="4305CD76" w14:textId="77777777" w:rsidTr="00921D38">
        <w:tc>
          <w:tcPr>
            <w:tcW w:w="8995" w:type="dxa"/>
          </w:tcPr>
          <w:p w14:paraId="0A8D0872" w14:textId="509D98AD" w:rsidR="00921D38" w:rsidRPr="00921D38" w:rsidRDefault="00921D38" w:rsidP="00921D38">
            <w:pPr>
              <w:rPr>
                <w:bCs/>
                <w:sz w:val="24"/>
                <w:szCs w:val="24"/>
              </w:rPr>
            </w:pPr>
            <w:r w:rsidRPr="00921D38">
              <w:rPr>
                <w:bCs/>
                <w:sz w:val="24"/>
                <w:szCs w:val="24"/>
              </w:rPr>
              <w:t>SEIS as Coordinator of Services</w:t>
            </w:r>
          </w:p>
        </w:tc>
        <w:tc>
          <w:tcPr>
            <w:tcW w:w="1795" w:type="dxa"/>
          </w:tcPr>
          <w:p w14:paraId="5F89C2DF" w14:textId="08EF6D5A" w:rsidR="00921D38" w:rsidRPr="00921D38" w:rsidRDefault="00921D38" w:rsidP="00921D38">
            <w:pPr>
              <w:rPr>
                <w:bCs/>
                <w:sz w:val="24"/>
                <w:szCs w:val="24"/>
              </w:rPr>
            </w:pPr>
            <w:r w:rsidRPr="00921D38">
              <w:rPr>
                <w:bCs/>
                <w:sz w:val="24"/>
                <w:szCs w:val="24"/>
              </w:rPr>
              <w:t>17</w:t>
            </w:r>
          </w:p>
        </w:tc>
      </w:tr>
      <w:tr w:rsidR="00921D38" w14:paraId="2B335D66" w14:textId="77777777" w:rsidTr="00921D38">
        <w:tc>
          <w:tcPr>
            <w:tcW w:w="8995" w:type="dxa"/>
          </w:tcPr>
          <w:p w14:paraId="50A809A6" w14:textId="24E97FF0" w:rsidR="00921D38" w:rsidRPr="00921D38" w:rsidRDefault="00921D38" w:rsidP="00921D38">
            <w:pPr>
              <w:rPr>
                <w:bCs/>
                <w:sz w:val="24"/>
                <w:szCs w:val="24"/>
              </w:rPr>
            </w:pPr>
            <w:r w:rsidRPr="00921D38">
              <w:rPr>
                <w:bCs/>
                <w:sz w:val="24"/>
                <w:szCs w:val="24"/>
              </w:rPr>
              <w:t>SEIS Service Coordination Example</w:t>
            </w:r>
          </w:p>
        </w:tc>
        <w:tc>
          <w:tcPr>
            <w:tcW w:w="1795" w:type="dxa"/>
          </w:tcPr>
          <w:p w14:paraId="598700B7" w14:textId="726B804C" w:rsidR="00921D38" w:rsidRPr="00921D38" w:rsidRDefault="00921D38" w:rsidP="00921D38">
            <w:pPr>
              <w:rPr>
                <w:bCs/>
                <w:sz w:val="24"/>
                <w:szCs w:val="24"/>
              </w:rPr>
            </w:pPr>
            <w:r w:rsidRPr="00921D38">
              <w:rPr>
                <w:bCs/>
                <w:sz w:val="24"/>
                <w:szCs w:val="24"/>
              </w:rPr>
              <w:t>18</w:t>
            </w:r>
          </w:p>
        </w:tc>
      </w:tr>
      <w:tr w:rsidR="00921D38" w14:paraId="028429BC" w14:textId="77777777" w:rsidTr="00921D38">
        <w:tc>
          <w:tcPr>
            <w:tcW w:w="8995" w:type="dxa"/>
          </w:tcPr>
          <w:p w14:paraId="6C92E1A0" w14:textId="52389772" w:rsidR="00921D38" w:rsidRPr="00921D38" w:rsidRDefault="00921D38" w:rsidP="00921D38">
            <w:pPr>
              <w:rPr>
                <w:bCs/>
                <w:sz w:val="24"/>
                <w:szCs w:val="24"/>
              </w:rPr>
            </w:pPr>
            <w:r w:rsidRPr="00921D38">
              <w:rPr>
                <w:bCs/>
                <w:sz w:val="24"/>
                <w:szCs w:val="24"/>
              </w:rPr>
              <w:t>Parent Training</w:t>
            </w:r>
          </w:p>
        </w:tc>
        <w:tc>
          <w:tcPr>
            <w:tcW w:w="1795" w:type="dxa"/>
          </w:tcPr>
          <w:p w14:paraId="59E6B394" w14:textId="46004FF7" w:rsidR="00921D38" w:rsidRPr="00921D38" w:rsidRDefault="00921D38" w:rsidP="00921D38">
            <w:pPr>
              <w:rPr>
                <w:bCs/>
                <w:sz w:val="24"/>
                <w:szCs w:val="24"/>
              </w:rPr>
            </w:pPr>
            <w:r w:rsidRPr="00921D38">
              <w:rPr>
                <w:bCs/>
                <w:sz w:val="24"/>
                <w:szCs w:val="24"/>
              </w:rPr>
              <w:t>19</w:t>
            </w:r>
          </w:p>
        </w:tc>
      </w:tr>
      <w:tr w:rsidR="00921D38" w14:paraId="05D51D09" w14:textId="77777777" w:rsidTr="00921D38">
        <w:tc>
          <w:tcPr>
            <w:tcW w:w="8995" w:type="dxa"/>
          </w:tcPr>
          <w:p w14:paraId="2341B32B" w14:textId="13D83B9F" w:rsidR="00921D38" w:rsidRPr="00921D38" w:rsidRDefault="00921D38" w:rsidP="00921D38">
            <w:pPr>
              <w:rPr>
                <w:bCs/>
                <w:sz w:val="24"/>
                <w:szCs w:val="24"/>
              </w:rPr>
            </w:pPr>
            <w:r w:rsidRPr="00921D38">
              <w:rPr>
                <w:bCs/>
                <w:sz w:val="24"/>
                <w:szCs w:val="24"/>
              </w:rPr>
              <w:t>Behavior Management</w:t>
            </w:r>
          </w:p>
        </w:tc>
        <w:tc>
          <w:tcPr>
            <w:tcW w:w="1795" w:type="dxa"/>
          </w:tcPr>
          <w:p w14:paraId="2A832FFF" w14:textId="072B855C" w:rsidR="00921D38" w:rsidRPr="00921D38" w:rsidRDefault="00921D38" w:rsidP="00921D38">
            <w:pPr>
              <w:rPr>
                <w:bCs/>
                <w:sz w:val="24"/>
                <w:szCs w:val="24"/>
              </w:rPr>
            </w:pPr>
            <w:r w:rsidRPr="00921D38">
              <w:rPr>
                <w:bCs/>
                <w:sz w:val="24"/>
                <w:szCs w:val="24"/>
              </w:rPr>
              <w:t>20</w:t>
            </w:r>
          </w:p>
        </w:tc>
      </w:tr>
      <w:tr w:rsidR="00921D38" w14:paraId="50F94B8B" w14:textId="77777777" w:rsidTr="00921D38">
        <w:tc>
          <w:tcPr>
            <w:tcW w:w="8995" w:type="dxa"/>
          </w:tcPr>
          <w:p w14:paraId="5BC79C1D" w14:textId="2998E34A" w:rsidR="00921D38" w:rsidRPr="00921D38" w:rsidRDefault="00921D38" w:rsidP="00921D38">
            <w:pPr>
              <w:rPr>
                <w:bCs/>
                <w:sz w:val="24"/>
                <w:szCs w:val="24"/>
              </w:rPr>
            </w:pPr>
            <w:r w:rsidRPr="00921D38">
              <w:rPr>
                <w:bCs/>
                <w:sz w:val="24"/>
                <w:szCs w:val="24"/>
              </w:rPr>
              <w:t>FBA/BIP</w:t>
            </w:r>
          </w:p>
        </w:tc>
        <w:tc>
          <w:tcPr>
            <w:tcW w:w="1795" w:type="dxa"/>
          </w:tcPr>
          <w:p w14:paraId="13BCE712" w14:textId="5D4B3C7A" w:rsidR="00921D38" w:rsidRPr="00921D38" w:rsidRDefault="00921D38" w:rsidP="00921D38">
            <w:pPr>
              <w:rPr>
                <w:bCs/>
                <w:sz w:val="24"/>
                <w:szCs w:val="24"/>
              </w:rPr>
            </w:pPr>
            <w:r w:rsidRPr="00921D38">
              <w:rPr>
                <w:bCs/>
                <w:sz w:val="24"/>
                <w:szCs w:val="24"/>
              </w:rPr>
              <w:t>21</w:t>
            </w:r>
          </w:p>
        </w:tc>
      </w:tr>
      <w:tr w:rsidR="00921D38" w14:paraId="37E011E1" w14:textId="77777777" w:rsidTr="00921D38">
        <w:tc>
          <w:tcPr>
            <w:tcW w:w="8995" w:type="dxa"/>
          </w:tcPr>
          <w:p w14:paraId="06D40192" w14:textId="41241CF3" w:rsidR="00921D38" w:rsidRPr="00921D38" w:rsidRDefault="00921D38" w:rsidP="00921D38">
            <w:pPr>
              <w:rPr>
                <w:bCs/>
                <w:sz w:val="24"/>
                <w:szCs w:val="24"/>
              </w:rPr>
            </w:pPr>
            <w:r w:rsidRPr="00921D38">
              <w:rPr>
                <w:bCs/>
                <w:sz w:val="24"/>
                <w:szCs w:val="24"/>
              </w:rPr>
              <w:t>Behavior Intervention Plan</w:t>
            </w:r>
          </w:p>
        </w:tc>
        <w:tc>
          <w:tcPr>
            <w:tcW w:w="1795" w:type="dxa"/>
          </w:tcPr>
          <w:p w14:paraId="0E4CEB00" w14:textId="285E57EF" w:rsidR="00921D38" w:rsidRPr="00921D38" w:rsidRDefault="00921D38" w:rsidP="00921D38">
            <w:pPr>
              <w:rPr>
                <w:bCs/>
                <w:sz w:val="24"/>
                <w:szCs w:val="24"/>
              </w:rPr>
            </w:pPr>
            <w:r w:rsidRPr="00921D38">
              <w:rPr>
                <w:bCs/>
                <w:sz w:val="24"/>
                <w:szCs w:val="24"/>
              </w:rPr>
              <w:t>22</w:t>
            </w:r>
          </w:p>
        </w:tc>
      </w:tr>
      <w:tr w:rsidR="00921D38" w14:paraId="5428665C" w14:textId="77777777" w:rsidTr="00921D38">
        <w:tc>
          <w:tcPr>
            <w:tcW w:w="8995" w:type="dxa"/>
          </w:tcPr>
          <w:p w14:paraId="2A1AA507" w14:textId="4CB36EA5" w:rsidR="00921D38" w:rsidRPr="00921D38" w:rsidRDefault="002303A2" w:rsidP="00921D38">
            <w:pPr>
              <w:rPr>
                <w:bCs/>
                <w:sz w:val="24"/>
                <w:szCs w:val="24"/>
              </w:rPr>
            </w:pPr>
            <w:r>
              <w:rPr>
                <w:bCs/>
                <w:sz w:val="24"/>
                <w:szCs w:val="24"/>
              </w:rPr>
              <w:t>SEIS Supervision</w:t>
            </w:r>
          </w:p>
        </w:tc>
        <w:tc>
          <w:tcPr>
            <w:tcW w:w="1795" w:type="dxa"/>
          </w:tcPr>
          <w:p w14:paraId="5B39D189" w14:textId="6F337504" w:rsidR="00921D38" w:rsidRPr="00921D38" w:rsidRDefault="00921D38" w:rsidP="00921D38">
            <w:pPr>
              <w:rPr>
                <w:bCs/>
                <w:sz w:val="24"/>
                <w:szCs w:val="24"/>
              </w:rPr>
            </w:pPr>
            <w:r w:rsidRPr="00921D38">
              <w:rPr>
                <w:bCs/>
                <w:sz w:val="24"/>
                <w:szCs w:val="24"/>
              </w:rPr>
              <w:t>23</w:t>
            </w:r>
          </w:p>
        </w:tc>
      </w:tr>
      <w:tr w:rsidR="002303A2" w14:paraId="74479CBF" w14:textId="77777777" w:rsidTr="00921D38">
        <w:tc>
          <w:tcPr>
            <w:tcW w:w="8995" w:type="dxa"/>
          </w:tcPr>
          <w:p w14:paraId="11443A6C" w14:textId="459CCA03" w:rsidR="002303A2" w:rsidRPr="00921D38" w:rsidRDefault="002303A2" w:rsidP="00921D38">
            <w:pPr>
              <w:rPr>
                <w:bCs/>
                <w:sz w:val="24"/>
                <w:szCs w:val="24"/>
              </w:rPr>
            </w:pPr>
            <w:r>
              <w:rPr>
                <w:bCs/>
                <w:sz w:val="24"/>
                <w:szCs w:val="24"/>
              </w:rPr>
              <w:t>SEIS Performance Evaluation/Observation</w:t>
            </w:r>
            <w:r w:rsidR="00AB61EC">
              <w:rPr>
                <w:bCs/>
                <w:sz w:val="24"/>
                <w:szCs w:val="24"/>
              </w:rPr>
              <w:t xml:space="preserve"> Example</w:t>
            </w:r>
          </w:p>
        </w:tc>
        <w:tc>
          <w:tcPr>
            <w:tcW w:w="1795" w:type="dxa"/>
          </w:tcPr>
          <w:p w14:paraId="018206B2" w14:textId="1C6F047A" w:rsidR="002303A2" w:rsidRPr="00921D38" w:rsidRDefault="002303A2" w:rsidP="00921D38">
            <w:pPr>
              <w:rPr>
                <w:bCs/>
                <w:sz w:val="24"/>
                <w:szCs w:val="24"/>
              </w:rPr>
            </w:pPr>
            <w:r>
              <w:rPr>
                <w:bCs/>
                <w:sz w:val="24"/>
                <w:szCs w:val="24"/>
              </w:rPr>
              <w:t>24</w:t>
            </w:r>
          </w:p>
        </w:tc>
      </w:tr>
      <w:tr w:rsidR="00AB61EC" w14:paraId="03B8C0C0" w14:textId="77777777" w:rsidTr="00921D38">
        <w:tc>
          <w:tcPr>
            <w:tcW w:w="8995" w:type="dxa"/>
          </w:tcPr>
          <w:p w14:paraId="7BAA5CE5" w14:textId="5CA57A66" w:rsidR="00AB61EC" w:rsidRPr="00921D38" w:rsidRDefault="00AB61EC" w:rsidP="00AB61EC">
            <w:pPr>
              <w:tabs>
                <w:tab w:val="left" w:pos="1485"/>
              </w:tabs>
              <w:rPr>
                <w:bCs/>
                <w:sz w:val="24"/>
                <w:szCs w:val="24"/>
              </w:rPr>
            </w:pPr>
            <w:r>
              <w:rPr>
                <w:bCs/>
                <w:sz w:val="24"/>
                <w:szCs w:val="24"/>
              </w:rPr>
              <w:t>Emergency Procedures</w:t>
            </w:r>
          </w:p>
        </w:tc>
        <w:tc>
          <w:tcPr>
            <w:tcW w:w="1795" w:type="dxa"/>
          </w:tcPr>
          <w:p w14:paraId="51BABB85" w14:textId="11835A95" w:rsidR="00AB61EC" w:rsidRPr="00921D38" w:rsidRDefault="00AB61EC" w:rsidP="00AB61EC">
            <w:pPr>
              <w:rPr>
                <w:bCs/>
                <w:sz w:val="24"/>
                <w:szCs w:val="24"/>
              </w:rPr>
            </w:pPr>
            <w:r>
              <w:rPr>
                <w:bCs/>
                <w:sz w:val="24"/>
                <w:szCs w:val="24"/>
              </w:rPr>
              <w:t>25</w:t>
            </w:r>
          </w:p>
        </w:tc>
      </w:tr>
      <w:tr w:rsidR="00921D38" w14:paraId="2873F4ED" w14:textId="77777777" w:rsidTr="00921D38">
        <w:tc>
          <w:tcPr>
            <w:tcW w:w="8995" w:type="dxa"/>
          </w:tcPr>
          <w:p w14:paraId="2CEBBF59" w14:textId="325F0920" w:rsidR="00921D38" w:rsidRPr="00921D38" w:rsidRDefault="00921D38" w:rsidP="00921D38">
            <w:pPr>
              <w:rPr>
                <w:bCs/>
                <w:sz w:val="24"/>
                <w:szCs w:val="24"/>
              </w:rPr>
            </w:pPr>
            <w:r w:rsidRPr="00921D38">
              <w:rPr>
                <w:bCs/>
                <w:sz w:val="24"/>
                <w:szCs w:val="24"/>
              </w:rPr>
              <w:t>Confidentiality Policy</w:t>
            </w:r>
          </w:p>
        </w:tc>
        <w:tc>
          <w:tcPr>
            <w:tcW w:w="1795" w:type="dxa"/>
          </w:tcPr>
          <w:p w14:paraId="6B1890B2" w14:textId="51B60183" w:rsidR="00921D38" w:rsidRPr="00921D38" w:rsidRDefault="00AB61EC" w:rsidP="00921D38">
            <w:pPr>
              <w:rPr>
                <w:bCs/>
                <w:sz w:val="24"/>
                <w:szCs w:val="24"/>
              </w:rPr>
            </w:pPr>
            <w:r>
              <w:rPr>
                <w:bCs/>
                <w:sz w:val="24"/>
                <w:szCs w:val="24"/>
              </w:rPr>
              <w:t>26-28</w:t>
            </w:r>
          </w:p>
        </w:tc>
      </w:tr>
      <w:tr w:rsidR="00921D38" w14:paraId="21A5D056" w14:textId="77777777" w:rsidTr="00921D38">
        <w:tc>
          <w:tcPr>
            <w:tcW w:w="8995" w:type="dxa"/>
          </w:tcPr>
          <w:p w14:paraId="0387F01C" w14:textId="0BE7F5AB" w:rsidR="00921D38" w:rsidRPr="00921D38" w:rsidRDefault="00921D38" w:rsidP="00921D38">
            <w:pPr>
              <w:rPr>
                <w:bCs/>
                <w:sz w:val="24"/>
                <w:szCs w:val="24"/>
              </w:rPr>
            </w:pPr>
            <w:r w:rsidRPr="00921D38">
              <w:rPr>
                <w:bCs/>
                <w:sz w:val="24"/>
                <w:szCs w:val="24"/>
              </w:rPr>
              <w:t>Billing Poli</w:t>
            </w:r>
            <w:r w:rsidR="00910E3E">
              <w:rPr>
                <w:bCs/>
                <w:sz w:val="24"/>
                <w:szCs w:val="24"/>
              </w:rPr>
              <w:t>cy</w:t>
            </w:r>
          </w:p>
        </w:tc>
        <w:tc>
          <w:tcPr>
            <w:tcW w:w="1795" w:type="dxa"/>
          </w:tcPr>
          <w:p w14:paraId="111304A4" w14:textId="0E4AED46" w:rsidR="00921D38" w:rsidRPr="00921D38" w:rsidRDefault="00921D38" w:rsidP="00921D38">
            <w:pPr>
              <w:rPr>
                <w:bCs/>
                <w:sz w:val="24"/>
                <w:szCs w:val="24"/>
              </w:rPr>
            </w:pPr>
            <w:r w:rsidRPr="00921D38">
              <w:rPr>
                <w:bCs/>
                <w:sz w:val="24"/>
                <w:szCs w:val="24"/>
              </w:rPr>
              <w:t>2</w:t>
            </w:r>
            <w:r w:rsidR="00910E3E">
              <w:rPr>
                <w:bCs/>
                <w:sz w:val="24"/>
                <w:szCs w:val="24"/>
              </w:rPr>
              <w:t>9</w:t>
            </w:r>
          </w:p>
        </w:tc>
      </w:tr>
      <w:tr w:rsidR="00921D38" w14:paraId="75BFCC88" w14:textId="77777777" w:rsidTr="00921D38">
        <w:tc>
          <w:tcPr>
            <w:tcW w:w="8995" w:type="dxa"/>
          </w:tcPr>
          <w:p w14:paraId="71363507" w14:textId="4EAF0FA8" w:rsidR="00921D38" w:rsidRPr="00921D38" w:rsidRDefault="00921D38" w:rsidP="00921D38">
            <w:pPr>
              <w:rPr>
                <w:bCs/>
                <w:sz w:val="24"/>
                <w:szCs w:val="24"/>
              </w:rPr>
            </w:pPr>
            <w:r w:rsidRPr="00921D38">
              <w:rPr>
                <w:bCs/>
                <w:sz w:val="24"/>
                <w:szCs w:val="24"/>
              </w:rPr>
              <w:t>Forms Needed W</w:t>
            </w:r>
            <w:r w:rsidR="00624FB2">
              <w:rPr>
                <w:bCs/>
                <w:sz w:val="24"/>
                <w:szCs w:val="24"/>
              </w:rPr>
              <w:t xml:space="preserve">hen </w:t>
            </w:r>
            <w:r w:rsidRPr="00921D38">
              <w:rPr>
                <w:bCs/>
                <w:sz w:val="24"/>
                <w:szCs w:val="24"/>
              </w:rPr>
              <w:t>Starting a New Case</w:t>
            </w:r>
          </w:p>
        </w:tc>
        <w:tc>
          <w:tcPr>
            <w:tcW w:w="1795" w:type="dxa"/>
          </w:tcPr>
          <w:p w14:paraId="479D39D0" w14:textId="753FCA16" w:rsidR="00921D38" w:rsidRPr="00921D38" w:rsidRDefault="00594DDE" w:rsidP="00921D38">
            <w:pPr>
              <w:rPr>
                <w:bCs/>
                <w:sz w:val="24"/>
                <w:szCs w:val="24"/>
              </w:rPr>
            </w:pPr>
            <w:r>
              <w:rPr>
                <w:bCs/>
                <w:sz w:val="24"/>
                <w:szCs w:val="24"/>
              </w:rPr>
              <w:t>30</w:t>
            </w:r>
          </w:p>
        </w:tc>
      </w:tr>
      <w:tr w:rsidR="00921D38" w14:paraId="019528AF" w14:textId="77777777" w:rsidTr="00921D38">
        <w:tc>
          <w:tcPr>
            <w:tcW w:w="8995" w:type="dxa"/>
          </w:tcPr>
          <w:p w14:paraId="5A1673CB" w14:textId="74F35A89" w:rsidR="00921D38" w:rsidRPr="00921D38" w:rsidRDefault="00921D38" w:rsidP="00921D38">
            <w:pPr>
              <w:rPr>
                <w:bCs/>
                <w:sz w:val="24"/>
                <w:szCs w:val="24"/>
              </w:rPr>
            </w:pPr>
            <w:r w:rsidRPr="00921D38">
              <w:rPr>
                <w:bCs/>
                <w:sz w:val="24"/>
                <w:szCs w:val="24"/>
              </w:rPr>
              <w:t>Do’s &amp; Don’ts</w:t>
            </w:r>
          </w:p>
        </w:tc>
        <w:tc>
          <w:tcPr>
            <w:tcW w:w="1795" w:type="dxa"/>
          </w:tcPr>
          <w:p w14:paraId="2A650C49" w14:textId="150CDD31" w:rsidR="00921D38" w:rsidRPr="00921D38" w:rsidRDefault="00594DDE" w:rsidP="00921D38">
            <w:pPr>
              <w:rPr>
                <w:bCs/>
                <w:sz w:val="24"/>
                <w:szCs w:val="24"/>
              </w:rPr>
            </w:pPr>
            <w:r>
              <w:rPr>
                <w:bCs/>
                <w:sz w:val="24"/>
                <w:szCs w:val="24"/>
              </w:rPr>
              <w:t>3</w:t>
            </w:r>
            <w:r w:rsidR="004A1E0E">
              <w:rPr>
                <w:bCs/>
                <w:sz w:val="24"/>
                <w:szCs w:val="24"/>
              </w:rPr>
              <w:t>1</w:t>
            </w:r>
          </w:p>
        </w:tc>
      </w:tr>
      <w:tr w:rsidR="00921D38" w14:paraId="38209D26" w14:textId="77777777" w:rsidTr="00921D38">
        <w:tc>
          <w:tcPr>
            <w:tcW w:w="8995" w:type="dxa"/>
          </w:tcPr>
          <w:p w14:paraId="52468515" w14:textId="5C3D3986" w:rsidR="00921D38" w:rsidRPr="00921D38" w:rsidRDefault="00921D38" w:rsidP="00921D38">
            <w:pPr>
              <w:rPr>
                <w:bCs/>
                <w:sz w:val="24"/>
                <w:szCs w:val="24"/>
              </w:rPr>
            </w:pPr>
            <w:r w:rsidRPr="00921D38">
              <w:rPr>
                <w:bCs/>
                <w:sz w:val="24"/>
                <w:szCs w:val="24"/>
              </w:rPr>
              <w:t>Preschool Coordinators</w:t>
            </w:r>
          </w:p>
        </w:tc>
        <w:tc>
          <w:tcPr>
            <w:tcW w:w="1795" w:type="dxa"/>
          </w:tcPr>
          <w:p w14:paraId="766C69B8" w14:textId="530D876E" w:rsidR="00921D38" w:rsidRPr="00921D38" w:rsidRDefault="00921D38" w:rsidP="00921D38">
            <w:pPr>
              <w:rPr>
                <w:bCs/>
                <w:sz w:val="24"/>
                <w:szCs w:val="24"/>
              </w:rPr>
            </w:pPr>
            <w:r w:rsidRPr="00921D38">
              <w:rPr>
                <w:bCs/>
                <w:sz w:val="24"/>
                <w:szCs w:val="24"/>
              </w:rPr>
              <w:t>3</w:t>
            </w:r>
            <w:r w:rsidR="004A1E0E">
              <w:rPr>
                <w:bCs/>
                <w:sz w:val="24"/>
                <w:szCs w:val="24"/>
              </w:rPr>
              <w:t>2</w:t>
            </w:r>
          </w:p>
        </w:tc>
      </w:tr>
      <w:tr w:rsidR="004A1E0E" w14:paraId="4F54E27F" w14:textId="77777777" w:rsidTr="00921D38">
        <w:tc>
          <w:tcPr>
            <w:tcW w:w="8995" w:type="dxa"/>
          </w:tcPr>
          <w:p w14:paraId="59F4D1CF" w14:textId="52519134" w:rsidR="004A1E0E" w:rsidRPr="00921D38" w:rsidRDefault="004A1E0E" w:rsidP="004A1E0E">
            <w:pPr>
              <w:rPr>
                <w:bCs/>
                <w:sz w:val="24"/>
                <w:szCs w:val="24"/>
              </w:rPr>
            </w:pPr>
            <w:r>
              <w:rPr>
                <w:bCs/>
                <w:sz w:val="24"/>
                <w:szCs w:val="24"/>
              </w:rPr>
              <w:t>NYTPS Company Contacts</w:t>
            </w:r>
          </w:p>
        </w:tc>
        <w:tc>
          <w:tcPr>
            <w:tcW w:w="1795" w:type="dxa"/>
          </w:tcPr>
          <w:p w14:paraId="2021E4D7" w14:textId="09915633" w:rsidR="004A1E0E" w:rsidRPr="00921D38" w:rsidRDefault="004A1E0E" w:rsidP="004A1E0E">
            <w:pPr>
              <w:rPr>
                <w:bCs/>
                <w:sz w:val="24"/>
                <w:szCs w:val="24"/>
              </w:rPr>
            </w:pPr>
            <w:r>
              <w:rPr>
                <w:bCs/>
                <w:sz w:val="24"/>
                <w:szCs w:val="24"/>
              </w:rPr>
              <w:t>33</w:t>
            </w:r>
          </w:p>
        </w:tc>
      </w:tr>
      <w:tr w:rsidR="00921D38" w14:paraId="2079BB0B" w14:textId="77777777" w:rsidTr="00921D38">
        <w:tc>
          <w:tcPr>
            <w:tcW w:w="8995" w:type="dxa"/>
          </w:tcPr>
          <w:p w14:paraId="56398475" w14:textId="5F44B821" w:rsidR="00921D38" w:rsidRPr="00921D38" w:rsidRDefault="00921D38" w:rsidP="00921D38">
            <w:pPr>
              <w:rPr>
                <w:bCs/>
                <w:sz w:val="24"/>
                <w:szCs w:val="24"/>
              </w:rPr>
            </w:pPr>
            <w:r w:rsidRPr="00921D38">
              <w:rPr>
                <w:bCs/>
                <w:sz w:val="24"/>
                <w:szCs w:val="24"/>
              </w:rPr>
              <w:t>NYTPS Website</w:t>
            </w:r>
          </w:p>
        </w:tc>
        <w:tc>
          <w:tcPr>
            <w:tcW w:w="1795" w:type="dxa"/>
          </w:tcPr>
          <w:p w14:paraId="779B6B8B" w14:textId="6DCB50AC" w:rsidR="00921D38" w:rsidRPr="00921D38" w:rsidRDefault="00921D38" w:rsidP="00921D38">
            <w:pPr>
              <w:rPr>
                <w:bCs/>
                <w:sz w:val="24"/>
                <w:szCs w:val="24"/>
              </w:rPr>
            </w:pPr>
            <w:r w:rsidRPr="00921D38">
              <w:rPr>
                <w:bCs/>
                <w:sz w:val="24"/>
                <w:szCs w:val="24"/>
              </w:rPr>
              <w:t>3</w:t>
            </w:r>
            <w:r w:rsidR="004A1E0E">
              <w:rPr>
                <w:bCs/>
                <w:sz w:val="24"/>
                <w:szCs w:val="24"/>
              </w:rPr>
              <w:t>4</w:t>
            </w:r>
          </w:p>
        </w:tc>
      </w:tr>
    </w:tbl>
    <w:p w14:paraId="04952047" w14:textId="0DA0E789" w:rsidR="003857CD" w:rsidRDefault="003857CD" w:rsidP="00921D38">
      <w:pPr>
        <w:spacing w:line="240" w:lineRule="auto"/>
        <w:jc w:val="center"/>
        <w:rPr>
          <w:b/>
          <w:sz w:val="28"/>
          <w:szCs w:val="28"/>
          <w:u w:val="single"/>
        </w:rPr>
      </w:pPr>
      <w:r w:rsidRPr="0046322F">
        <w:rPr>
          <w:b/>
          <w:sz w:val="28"/>
          <w:szCs w:val="28"/>
          <w:u w:val="single"/>
        </w:rPr>
        <w:t>Table of Contents</w:t>
      </w:r>
    </w:p>
    <w:p w14:paraId="70DF3C7F" w14:textId="77777777" w:rsidR="00921D38" w:rsidRPr="0046322F" w:rsidRDefault="00921D38" w:rsidP="0053669D">
      <w:pPr>
        <w:spacing w:line="240" w:lineRule="auto"/>
        <w:jc w:val="center"/>
        <w:rPr>
          <w:b/>
          <w:sz w:val="28"/>
          <w:szCs w:val="28"/>
          <w:u w:val="single"/>
        </w:rPr>
      </w:pPr>
    </w:p>
    <w:p w14:paraId="6803E38F" w14:textId="77777777" w:rsidR="00FE630E" w:rsidRPr="0046322F" w:rsidRDefault="00FE630E" w:rsidP="003F2303">
      <w:pPr>
        <w:spacing w:line="240" w:lineRule="auto"/>
        <w:jc w:val="center"/>
        <w:rPr>
          <w:b/>
          <w:color w:val="FF0000"/>
          <w:sz w:val="28"/>
          <w:szCs w:val="24"/>
        </w:rPr>
      </w:pPr>
    </w:p>
    <w:p w14:paraId="1914D25C" w14:textId="4ED6D668" w:rsidR="004C31B1" w:rsidRDefault="004C31B1" w:rsidP="003D1C58">
      <w:pPr>
        <w:tabs>
          <w:tab w:val="left" w:pos="1095"/>
        </w:tabs>
        <w:spacing w:line="240" w:lineRule="auto"/>
        <w:rPr>
          <w:b/>
          <w:sz w:val="28"/>
          <w:szCs w:val="28"/>
          <w:u w:val="single"/>
        </w:rPr>
      </w:pPr>
    </w:p>
    <w:p w14:paraId="22EC3C75" w14:textId="5BD824D3" w:rsidR="004C31B1" w:rsidRDefault="004C31B1" w:rsidP="003D1C58">
      <w:pPr>
        <w:tabs>
          <w:tab w:val="left" w:pos="1095"/>
        </w:tabs>
        <w:spacing w:line="240" w:lineRule="auto"/>
        <w:rPr>
          <w:b/>
          <w:sz w:val="28"/>
          <w:szCs w:val="28"/>
          <w:u w:val="single"/>
        </w:rPr>
      </w:pPr>
    </w:p>
    <w:p w14:paraId="3FE06796" w14:textId="77777777" w:rsidR="00921D38" w:rsidRDefault="00921D38" w:rsidP="4FF764E5">
      <w:pPr>
        <w:tabs>
          <w:tab w:val="left" w:pos="1095"/>
        </w:tabs>
        <w:spacing w:line="240" w:lineRule="auto"/>
        <w:jc w:val="center"/>
        <w:rPr>
          <w:b/>
          <w:bCs/>
          <w:sz w:val="28"/>
          <w:szCs w:val="28"/>
          <w:u w:val="single"/>
        </w:rPr>
      </w:pPr>
    </w:p>
    <w:p w14:paraId="6FC6D206" w14:textId="77777777" w:rsidR="00921D38" w:rsidRDefault="00921D38" w:rsidP="4FF764E5">
      <w:pPr>
        <w:tabs>
          <w:tab w:val="left" w:pos="1095"/>
        </w:tabs>
        <w:spacing w:line="240" w:lineRule="auto"/>
        <w:jc w:val="center"/>
        <w:rPr>
          <w:b/>
          <w:bCs/>
          <w:sz w:val="28"/>
          <w:szCs w:val="28"/>
          <w:u w:val="single"/>
        </w:rPr>
      </w:pPr>
    </w:p>
    <w:p w14:paraId="5CCEF0BB" w14:textId="77777777" w:rsidR="00921D38" w:rsidRDefault="00921D38" w:rsidP="4FF764E5">
      <w:pPr>
        <w:tabs>
          <w:tab w:val="left" w:pos="1095"/>
        </w:tabs>
        <w:spacing w:line="240" w:lineRule="auto"/>
        <w:jc w:val="center"/>
        <w:rPr>
          <w:b/>
          <w:bCs/>
          <w:sz w:val="28"/>
          <w:szCs w:val="28"/>
          <w:u w:val="single"/>
        </w:rPr>
      </w:pPr>
    </w:p>
    <w:p w14:paraId="43C74290" w14:textId="77777777" w:rsidR="00921D38" w:rsidRDefault="00921D38" w:rsidP="4FF764E5">
      <w:pPr>
        <w:tabs>
          <w:tab w:val="left" w:pos="1095"/>
        </w:tabs>
        <w:spacing w:line="240" w:lineRule="auto"/>
        <w:jc w:val="center"/>
        <w:rPr>
          <w:b/>
          <w:bCs/>
          <w:sz w:val="28"/>
          <w:szCs w:val="28"/>
          <w:u w:val="single"/>
        </w:rPr>
      </w:pPr>
    </w:p>
    <w:p w14:paraId="229FC2A7" w14:textId="77777777" w:rsidR="00921D38" w:rsidRDefault="00921D38" w:rsidP="4FF764E5">
      <w:pPr>
        <w:tabs>
          <w:tab w:val="left" w:pos="1095"/>
        </w:tabs>
        <w:spacing w:line="240" w:lineRule="auto"/>
        <w:jc w:val="center"/>
        <w:rPr>
          <w:b/>
          <w:bCs/>
          <w:sz w:val="28"/>
          <w:szCs w:val="28"/>
          <w:u w:val="single"/>
        </w:rPr>
      </w:pPr>
    </w:p>
    <w:p w14:paraId="2FAD78E5" w14:textId="79BE8832" w:rsidR="00494531" w:rsidRPr="0046322F" w:rsidRDefault="00494531" w:rsidP="4FF764E5">
      <w:pPr>
        <w:tabs>
          <w:tab w:val="left" w:pos="1095"/>
        </w:tabs>
        <w:spacing w:line="240" w:lineRule="auto"/>
        <w:jc w:val="center"/>
        <w:rPr>
          <w:b/>
          <w:bCs/>
          <w:sz w:val="28"/>
          <w:szCs w:val="28"/>
          <w:u w:val="single"/>
        </w:rPr>
      </w:pPr>
      <w:r w:rsidRPr="4FF764E5">
        <w:rPr>
          <w:b/>
          <w:bCs/>
          <w:sz w:val="28"/>
          <w:szCs w:val="28"/>
          <w:u w:val="single"/>
        </w:rPr>
        <w:t xml:space="preserve">What </w:t>
      </w:r>
      <w:r w:rsidR="00CD1C69">
        <w:rPr>
          <w:b/>
          <w:bCs/>
          <w:sz w:val="28"/>
          <w:szCs w:val="28"/>
          <w:u w:val="single"/>
        </w:rPr>
        <w:t xml:space="preserve">are </w:t>
      </w:r>
      <w:r w:rsidR="0059676A" w:rsidRPr="4FF764E5">
        <w:rPr>
          <w:b/>
          <w:bCs/>
          <w:sz w:val="28"/>
          <w:szCs w:val="28"/>
          <w:u w:val="single"/>
        </w:rPr>
        <w:t>SEIS</w:t>
      </w:r>
      <w:r w:rsidR="00CD1C69">
        <w:rPr>
          <w:b/>
          <w:bCs/>
          <w:sz w:val="28"/>
          <w:szCs w:val="28"/>
          <w:u w:val="single"/>
        </w:rPr>
        <w:t xml:space="preserve"> Services</w:t>
      </w:r>
      <w:r w:rsidRPr="4FF764E5">
        <w:rPr>
          <w:b/>
          <w:bCs/>
          <w:sz w:val="28"/>
          <w:szCs w:val="28"/>
          <w:u w:val="single"/>
        </w:rPr>
        <w:t>?</w:t>
      </w:r>
    </w:p>
    <w:p w14:paraId="2D03A6DC" w14:textId="77777777" w:rsidR="00494531" w:rsidRPr="0046322F" w:rsidRDefault="00494531" w:rsidP="003F2303">
      <w:pPr>
        <w:tabs>
          <w:tab w:val="left" w:pos="1095"/>
        </w:tabs>
        <w:spacing w:line="240" w:lineRule="auto"/>
        <w:jc w:val="center"/>
        <w:rPr>
          <w:sz w:val="24"/>
          <w:szCs w:val="24"/>
        </w:rPr>
      </w:pPr>
    </w:p>
    <w:p w14:paraId="00250C35" w14:textId="77777777" w:rsidR="00D72CFC" w:rsidRPr="0046322F" w:rsidRDefault="00ED119A" w:rsidP="00F877FC">
      <w:pPr>
        <w:numPr>
          <w:ilvl w:val="0"/>
          <w:numId w:val="7"/>
        </w:numPr>
        <w:spacing w:line="240" w:lineRule="auto"/>
        <w:rPr>
          <w:sz w:val="24"/>
          <w:szCs w:val="24"/>
        </w:rPr>
      </w:pPr>
      <w:bookmarkStart w:id="0" w:name="_Hlk505159205"/>
      <w:r w:rsidRPr="0046322F">
        <w:rPr>
          <w:sz w:val="24"/>
          <w:szCs w:val="24"/>
        </w:rPr>
        <w:t>Special Education Itinerant Services (</w:t>
      </w:r>
      <w:r w:rsidR="0059676A" w:rsidRPr="0046322F">
        <w:rPr>
          <w:sz w:val="24"/>
          <w:szCs w:val="24"/>
        </w:rPr>
        <w:t>SEIS</w:t>
      </w:r>
      <w:r w:rsidRPr="0046322F">
        <w:rPr>
          <w:sz w:val="24"/>
          <w:szCs w:val="24"/>
        </w:rPr>
        <w:t>)</w:t>
      </w:r>
      <w:r w:rsidR="007E2961" w:rsidRPr="0046322F">
        <w:rPr>
          <w:sz w:val="24"/>
          <w:szCs w:val="24"/>
        </w:rPr>
        <w:t xml:space="preserve"> services are an educational service alternative to providing special education in a center-based program and are to </w:t>
      </w:r>
      <w:r w:rsidRPr="0046322F">
        <w:rPr>
          <w:sz w:val="24"/>
          <w:szCs w:val="24"/>
        </w:rPr>
        <w:t xml:space="preserve">be provided by a </w:t>
      </w:r>
      <w:r w:rsidR="007E2961" w:rsidRPr="0046322F">
        <w:rPr>
          <w:sz w:val="24"/>
          <w:szCs w:val="24"/>
        </w:rPr>
        <w:t>certified special education teacher.</w:t>
      </w:r>
      <w:r w:rsidR="00181068" w:rsidRPr="0046322F">
        <w:rPr>
          <w:sz w:val="24"/>
          <w:szCs w:val="24"/>
        </w:rPr>
        <w:t xml:space="preserve"> </w:t>
      </w:r>
    </w:p>
    <w:p w14:paraId="28520F44" w14:textId="77777777" w:rsidR="008C4260" w:rsidRPr="0046322F" w:rsidRDefault="00494531" w:rsidP="00F877FC">
      <w:pPr>
        <w:numPr>
          <w:ilvl w:val="0"/>
          <w:numId w:val="7"/>
        </w:numPr>
        <w:spacing w:line="240" w:lineRule="auto"/>
        <w:rPr>
          <w:sz w:val="24"/>
          <w:szCs w:val="24"/>
        </w:rPr>
      </w:pPr>
      <w:r w:rsidRPr="0046322F">
        <w:rPr>
          <w:sz w:val="24"/>
          <w:szCs w:val="24"/>
        </w:rPr>
        <w:t>Services are</w:t>
      </w:r>
      <w:r w:rsidR="007E2961" w:rsidRPr="0046322F">
        <w:rPr>
          <w:sz w:val="24"/>
          <w:szCs w:val="24"/>
        </w:rPr>
        <w:t xml:space="preserve"> provided in </w:t>
      </w:r>
      <w:r w:rsidR="007E2961" w:rsidRPr="0046322F">
        <w:rPr>
          <w:b/>
          <w:bCs/>
          <w:sz w:val="24"/>
          <w:szCs w:val="24"/>
        </w:rPr>
        <w:t>direct</w:t>
      </w:r>
      <w:r w:rsidR="007E2961" w:rsidRPr="0046322F">
        <w:rPr>
          <w:sz w:val="24"/>
          <w:szCs w:val="24"/>
        </w:rPr>
        <w:t xml:space="preserve"> and/or </w:t>
      </w:r>
      <w:r w:rsidR="007E2961" w:rsidRPr="0046322F">
        <w:rPr>
          <w:b/>
          <w:bCs/>
          <w:sz w:val="24"/>
          <w:szCs w:val="24"/>
        </w:rPr>
        <w:t>indirect</w:t>
      </w:r>
      <w:r w:rsidR="007E2961" w:rsidRPr="0046322F">
        <w:rPr>
          <w:sz w:val="24"/>
          <w:szCs w:val="24"/>
        </w:rPr>
        <w:t xml:space="preserve"> services.</w:t>
      </w:r>
    </w:p>
    <w:p w14:paraId="6F207E84" w14:textId="77777777" w:rsidR="00DE78B0" w:rsidRPr="0046322F" w:rsidRDefault="007E2961" w:rsidP="00DE78B0">
      <w:pPr>
        <w:numPr>
          <w:ilvl w:val="0"/>
          <w:numId w:val="7"/>
        </w:numPr>
        <w:spacing w:line="240" w:lineRule="auto"/>
        <w:rPr>
          <w:sz w:val="24"/>
          <w:szCs w:val="24"/>
        </w:rPr>
      </w:pPr>
      <w:r w:rsidRPr="0046322F">
        <w:rPr>
          <w:b/>
          <w:bCs/>
          <w:sz w:val="24"/>
          <w:szCs w:val="24"/>
          <w:u w:val="single"/>
        </w:rPr>
        <w:t>Direct</w:t>
      </w:r>
      <w:r w:rsidR="00332121" w:rsidRPr="0046322F">
        <w:rPr>
          <w:sz w:val="24"/>
          <w:szCs w:val="24"/>
        </w:rPr>
        <w:t>:</w:t>
      </w:r>
    </w:p>
    <w:p w14:paraId="4CA27BDF" w14:textId="0A39C7C6" w:rsidR="00DE78B0" w:rsidRPr="0046322F" w:rsidRDefault="00DE78B0" w:rsidP="00DE78B0">
      <w:pPr>
        <w:spacing w:line="240" w:lineRule="auto"/>
        <w:ind w:left="360"/>
        <w:rPr>
          <w:sz w:val="24"/>
          <w:szCs w:val="24"/>
        </w:rPr>
      </w:pPr>
      <w:r w:rsidRPr="0046322F">
        <w:rPr>
          <w:sz w:val="24"/>
          <w:szCs w:val="24"/>
          <w:shd w:val="clear" w:color="auto" w:fill="FFFFFF"/>
        </w:rPr>
        <w:t xml:space="preserve">Direct SEIS is specially designed instruction provided by a certified special education teacher of an approved program on an itinerant basis (which means the special education teacher travels to the site of the </w:t>
      </w:r>
      <w:r w:rsidR="00D41DCF" w:rsidRPr="0046322F">
        <w:rPr>
          <w:sz w:val="24"/>
          <w:szCs w:val="24"/>
          <w:shd w:val="clear" w:color="auto" w:fill="FFFFFF"/>
        </w:rPr>
        <w:t>childcare</w:t>
      </w:r>
      <w:r w:rsidRPr="0046322F">
        <w:rPr>
          <w:sz w:val="24"/>
          <w:szCs w:val="24"/>
          <w:shd w:val="clear" w:color="auto" w:fill="FFFFFF"/>
        </w:rPr>
        <w:t xml:space="preserve"> setting where the child is attending during the day</w:t>
      </w:r>
      <w:r w:rsidR="00473EA7" w:rsidRPr="0046322F">
        <w:rPr>
          <w:sz w:val="24"/>
          <w:szCs w:val="24"/>
          <w:shd w:val="clear" w:color="auto" w:fill="FFFFFF"/>
        </w:rPr>
        <w:t>)</w:t>
      </w:r>
      <w:r w:rsidR="00764493" w:rsidRPr="0046322F">
        <w:rPr>
          <w:sz w:val="24"/>
          <w:szCs w:val="24"/>
        </w:rPr>
        <w:t>.</w:t>
      </w:r>
    </w:p>
    <w:p w14:paraId="107705D6" w14:textId="77777777" w:rsidR="00764493" w:rsidRPr="0046322F" w:rsidRDefault="007E2961" w:rsidP="00764493">
      <w:pPr>
        <w:numPr>
          <w:ilvl w:val="0"/>
          <w:numId w:val="7"/>
        </w:numPr>
        <w:spacing w:line="240" w:lineRule="auto"/>
        <w:rPr>
          <w:sz w:val="24"/>
          <w:szCs w:val="24"/>
        </w:rPr>
      </w:pPr>
      <w:r w:rsidRPr="0046322F">
        <w:rPr>
          <w:b/>
          <w:bCs/>
          <w:sz w:val="24"/>
          <w:szCs w:val="24"/>
          <w:u w:val="single"/>
        </w:rPr>
        <w:t>Indirect</w:t>
      </w:r>
      <w:r w:rsidR="00F079FB" w:rsidRPr="0046322F">
        <w:rPr>
          <w:sz w:val="24"/>
          <w:szCs w:val="24"/>
        </w:rPr>
        <w:t>:</w:t>
      </w:r>
    </w:p>
    <w:p w14:paraId="4127A4D4" w14:textId="77777777" w:rsidR="00764493" w:rsidRPr="0046322F" w:rsidRDefault="00764493" w:rsidP="00764493">
      <w:pPr>
        <w:spacing w:line="240" w:lineRule="auto"/>
        <w:ind w:left="360"/>
        <w:rPr>
          <w:sz w:val="24"/>
          <w:szCs w:val="24"/>
        </w:rPr>
      </w:pPr>
      <w:r w:rsidRPr="0046322F">
        <w:rPr>
          <w:rFonts w:eastAsia="Times New Roman" w:cs="Times New Roman"/>
          <w:sz w:val="24"/>
          <w:szCs w:val="24"/>
        </w:rPr>
        <w:t>Indirect SEIS means consultation provided by a certified special education teacher to assist the child’s regular early childhood program teacher in adjusting the learning environment and/or modifying their instructional methods to meet the individual needs of a preschool student with a disability who attends an early childhood program.  </w:t>
      </w:r>
    </w:p>
    <w:p w14:paraId="28EB3ACC" w14:textId="77777777" w:rsidR="00764493" w:rsidRPr="0046322F" w:rsidRDefault="00764493" w:rsidP="00764493">
      <w:pPr>
        <w:spacing w:line="240" w:lineRule="auto"/>
        <w:ind w:left="360"/>
        <w:jc w:val="center"/>
        <w:rPr>
          <w:b/>
          <w:sz w:val="24"/>
          <w:szCs w:val="24"/>
          <w:u w:val="single"/>
        </w:rPr>
      </w:pPr>
    </w:p>
    <w:p w14:paraId="633B7F85" w14:textId="77777777" w:rsidR="00550DF3" w:rsidRPr="0046322F" w:rsidRDefault="00550DF3" w:rsidP="00764493">
      <w:pPr>
        <w:spacing w:line="240" w:lineRule="auto"/>
        <w:ind w:left="360"/>
        <w:jc w:val="center"/>
        <w:rPr>
          <w:b/>
          <w:sz w:val="24"/>
          <w:szCs w:val="24"/>
          <w:u w:val="single"/>
        </w:rPr>
      </w:pPr>
    </w:p>
    <w:p w14:paraId="7C98023B" w14:textId="77777777" w:rsidR="00550DF3" w:rsidRPr="0046322F" w:rsidRDefault="00550DF3" w:rsidP="00764493">
      <w:pPr>
        <w:spacing w:line="240" w:lineRule="auto"/>
        <w:ind w:left="360"/>
        <w:jc w:val="center"/>
        <w:rPr>
          <w:b/>
          <w:sz w:val="24"/>
          <w:szCs w:val="24"/>
          <w:u w:val="single"/>
        </w:rPr>
      </w:pPr>
    </w:p>
    <w:p w14:paraId="6E9A875E" w14:textId="77777777" w:rsidR="00550DF3" w:rsidRPr="0046322F" w:rsidRDefault="00550DF3" w:rsidP="00764493">
      <w:pPr>
        <w:spacing w:line="240" w:lineRule="auto"/>
        <w:ind w:left="360"/>
        <w:jc w:val="center"/>
        <w:rPr>
          <w:b/>
          <w:sz w:val="24"/>
          <w:szCs w:val="24"/>
          <w:u w:val="single"/>
        </w:rPr>
      </w:pPr>
    </w:p>
    <w:p w14:paraId="39481DC1" w14:textId="77777777" w:rsidR="00550DF3" w:rsidRPr="0046322F" w:rsidRDefault="00550DF3" w:rsidP="00764493">
      <w:pPr>
        <w:spacing w:line="240" w:lineRule="auto"/>
        <w:ind w:left="360"/>
        <w:jc w:val="center"/>
        <w:rPr>
          <w:b/>
          <w:sz w:val="24"/>
          <w:szCs w:val="24"/>
          <w:u w:val="single"/>
        </w:rPr>
      </w:pPr>
    </w:p>
    <w:p w14:paraId="1EAA51A7" w14:textId="77777777" w:rsidR="00550DF3" w:rsidRPr="0046322F" w:rsidRDefault="00550DF3" w:rsidP="00764493">
      <w:pPr>
        <w:spacing w:line="240" w:lineRule="auto"/>
        <w:ind w:left="360"/>
        <w:jc w:val="center"/>
        <w:rPr>
          <w:b/>
          <w:sz w:val="24"/>
          <w:szCs w:val="24"/>
          <w:u w:val="single"/>
        </w:rPr>
      </w:pPr>
    </w:p>
    <w:p w14:paraId="070B33A9" w14:textId="77777777" w:rsidR="00550DF3" w:rsidRPr="0046322F" w:rsidRDefault="00550DF3" w:rsidP="00764493">
      <w:pPr>
        <w:spacing w:line="240" w:lineRule="auto"/>
        <w:ind w:left="360"/>
        <w:jc w:val="center"/>
        <w:rPr>
          <w:b/>
          <w:sz w:val="24"/>
          <w:szCs w:val="24"/>
          <w:u w:val="single"/>
        </w:rPr>
      </w:pPr>
    </w:p>
    <w:p w14:paraId="53C99284" w14:textId="77777777" w:rsidR="00550DF3" w:rsidRPr="0046322F" w:rsidRDefault="00550DF3" w:rsidP="00764493">
      <w:pPr>
        <w:spacing w:line="240" w:lineRule="auto"/>
        <w:ind w:left="360"/>
        <w:jc w:val="center"/>
        <w:rPr>
          <w:b/>
          <w:sz w:val="24"/>
          <w:szCs w:val="24"/>
          <w:u w:val="single"/>
        </w:rPr>
      </w:pPr>
    </w:p>
    <w:p w14:paraId="7706ADAA" w14:textId="77777777" w:rsidR="00550DF3" w:rsidRPr="0046322F" w:rsidRDefault="00550DF3" w:rsidP="00764493">
      <w:pPr>
        <w:spacing w:line="240" w:lineRule="auto"/>
        <w:ind w:left="360"/>
        <w:jc w:val="center"/>
        <w:rPr>
          <w:b/>
          <w:sz w:val="24"/>
          <w:szCs w:val="24"/>
          <w:u w:val="single"/>
        </w:rPr>
      </w:pPr>
    </w:p>
    <w:p w14:paraId="5641392F" w14:textId="77777777" w:rsidR="00550DF3" w:rsidRPr="0046322F" w:rsidRDefault="00550DF3" w:rsidP="00764493">
      <w:pPr>
        <w:spacing w:line="240" w:lineRule="auto"/>
        <w:ind w:left="360"/>
        <w:jc w:val="center"/>
        <w:rPr>
          <w:b/>
          <w:sz w:val="24"/>
          <w:szCs w:val="24"/>
          <w:u w:val="single"/>
        </w:rPr>
      </w:pPr>
    </w:p>
    <w:bookmarkEnd w:id="0"/>
    <w:p w14:paraId="58F4ECCD" w14:textId="62288743" w:rsidR="00486A49" w:rsidRDefault="00486A49" w:rsidP="0007739E">
      <w:pPr>
        <w:spacing w:line="240" w:lineRule="auto"/>
        <w:rPr>
          <w:b/>
          <w:sz w:val="24"/>
          <w:szCs w:val="24"/>
          <w:u w:val="single"/>
        </w:rPr>
      </w:pPr>
    </w:p>
    <w:p w14:paraId="63D37855" w14:textId="77777777" w:rsidR="00921D38" w:rsidRDefault="00921D38" w:rsidP="00921D38">
      <w:pPr>
        <w:spacing w:line="240" w:lineRule="auto"/>
        <w:jc w:val="center"/>
        <w:rPr>
          <w:b/>
          <w:bCs/>
          <w:sz w:val="28"/>
          <w:szCs w:val="28"/>
          <w:u w:val="single"/>
        </w:rPr>
      </w:pPr>
    </w:p>
    <w:p w14:paraId="489577CD" w14:textId="77777777" w:rsidR="00921D38" w:rsidRDefault="00921D38" w:rsidP="00921D38">
      <w:pPr>
        <w:spacing w:line="240" w:lineRule="auto"/>
        <w:jc w:val="center"/>
        <w:rPr>
          <w:b/>
          <w:bCs/>
          <w:sz w:val="28"/>
          <w:szCs w:val="28"/>
          <w:u w:val="single"/>
        </w:rPr>
      </w:pPr>
    </w:p>
    <w:p w14:paraId="0F447975" w14:textId="77777777" w:rsidR="00921D38" w:rsidRDefault="00921D38" w:rsidP="00921D38">
      <w:pPr>
        <w:spacing w:line="240" w:lineRule="auto"/>
        <w:jc w:val="center"/>
        <w:rPr>
          <w:b/>
          <w:bCs/>
          <w:sz w:val="28"/>
          <w:szCs w:val="28"/>
          <w:u w:val="single"/>
        </w:rPr>
      </w:pPr>
    </w:p>
    <w:p w14:paraId="31EE100B" w14:textId="792F4168" w:rsidR="003F2303" w:rsidRPr="0046322F" w:rsidRDefault="00723ACC" w:rsidP="00921D38">
      <w:pPr>
        <w:spacing w:line="240" w:lineRule="auto"/>
        <w:jc w:val="center"/>
        <w:rPr>
          <w:color w:val="C00000"/>
          <w:sz w:val="28"/>
          <w:szCs w:val="28"/>
        </w:rPr>
      </w:pPr>
      <w:r>
        <w:rPr>
          <w:b/>
          <w:bCs/>
          <w:sz w:val="28"/>
          <w:szCs w:val="28"/>
          <w:u w:val="single"/>
        </w:rPr>
        <w:t>Reviewing the IEP</w:t>
      </w:r>
    </w:p>
    <w:p w14:paraId="14EA4832" w14:textId="77777777" w:rsidR="004E2099" w:rsidRPr="0046322F" w:rsidRDefault="004E2099" w:rsidP="004E2099">
      <w:pPr>
        <w:pStyle w:val="ListParagraph"/>
        <w:spacing w:after="0" w:line="240" w:lineRule="auto"/>
        <w:rPr>
          <w:rFonts w:eastAsia="Times New Roman" w:cs="Times New Roman"/>
          <w:sz w:val="24"/>
          <w:szCs w:val="24"/>
        </w:rPr>
      </w:pPr>
    </w:p>
    <w:p w14:paraId="7AE0639A" w14:textId="77777777" w:rsidR="003F2303" w:rsidRPr="0046322F" w:rsidRDefault="00ED119A" w:rsidP="003F2303">
      <w:pPr>
        <w:spacing w:line="240" w:lineRule="auto"/>
        <w:rPr>
          <w:b/>
          <w:color w:val="000000" w:themeColor="text1"/>
          <w:kern w:val="24"/>
          <w:sz w:val="24"/>
          <w:szCs w:val="24"/>
          <w:u w:val="single"/>
        </w:rPr>
      </w:pPr>
      <w:r w:rsidRPr="0046322F">
        <w:rPr>
          <w:b/>
          <w:color w:val="000000" w:themeColor="text1"/>
          <w:kern w:val="24"/>
          <w:sz w:val="24"/>
          <w:szCs w:val="24"/>
          <w:u w:val="single"/>
        </w:rPr>
        <w:t xml:space="preserve">Once </w:t>
      </w:r>
      <w:r w:rsidR="00522D13" w:rsidRPr="0046322F">
        <w:rPr>
          <w:b/>
          <w:color w:val="000000" w:themeColor="text1"/>
          <w:kern w:val="24"/>
          <w:sz w:val="24"/>
          <w:szCs w:val="24"/>
          <w:u w:val="single"/>
        </w:rPr>
        <w:t>A</w:t>
      </w:r>
      <w:r w:rsidR="0059676A" w:rsidRPr="0046322F">
        <w:rPr>
          <w:b/>
          <w:color w:val="000000" w:themeColor="text1"/>
          <w:kern w:val="24"/>
          <w:sz w:val="24"/>
          <w:szCs w:val="24"/>
          <w:u w:val="single"/>
        </w:rPr>
        <w:t>ssigned</w:t>
      </w:r>
      <w:r w:rsidRPr="0046322F">
        <w:rPr>
          <w:b/>
          <w:color w:val="000000" w:themeColor="text1"/>
          <w:kern w:val="24"/>
          <w:sz w:val="24"/>
          <w:szCs w:val="24"/>
          <w:u w:val="single"/>
        </w:rPr>
        <w:t xml:space="preserve"> a </w:t>
      </w:r>
      <w:r w:rsidR="00522D13" w:rsidRPr="0046322F">
        <w:rPr>
          <w:b/>
          <w:color w:val="000000" w:themeColor="text1"/>
          <w:kern w:val="24"/>
          <w:sz w:val="24"/>
          <w:szCs w:val="24"/>
          <w:u w:val="single"/>
        </w:rPr>
        <w:t>C</w:t>
      </w:r>
      <w:r w:rsidRPr="0046322F">
        <w:rPr>
          <w:b/>
          <w:color w:val="000000" w:themeColor="text1"/>
          <w:kern w:val="24"/>
          <w:sz w:val="24"/>
          <w:szCs w:val="24"/>
          <w:u w:val="single"/>
        </w:rPr>
        <w:t>ase,</w:t>
      </w:r>
      <w:r w:rsidR="0059676A" w:rsidRPr="0046322F">
        <w:rPr>
          <w:b/>
          <w:color w:val="000000" w:themeColor="text1"/>
          <w:kern w:val="24"/>
          <w:sz w:val="24"/>
          <w:szCs w:val="24"/>
          <w:u w:val="single"/>
        </w:rPr>
        <w:t xml:space="preserve"> </w:t>
      </w:r>
      <w:r w:rsidR="00522D13" w:rsidRPr="0046322F">
        <w:rPr>
          <w:b/>
          <w:color w:val="000000" w:themeColor="text1"/>
          <w:kern w:val="24"/>
          <w:sz w:val="24"/>
          <w:szCs w:val="24"/>
          <w:u w:val="single"/>
        </w:rPr>
        <w:t>R</w:t>
      </w:r>
      <w:r w:rsidR="0059676A" w:rsidRPr="0046322F">
        <w:rPr>
          <w:b/>
          <w:color w:val="000000" w:themeColor="text1"/>
          <w:kern w:val="24"/>
          <w:sz w:val="24"/>
          <w:szCs w:val="24"/>
          <w:u w:val="single"/>
        </w:rPr>
        <w:t>eview the IEP</w:t>
      </w:r>
      <w:r w:rsidR="003F2303" w:rsidRPr="0046322F">
        <w:rPr>
          <w:b/>
          <w:color w:val="000000" w:themeColor="text1"/>
          <w:kern w:val="24"/>
          <w:sz w:val="24"/>
          <w:szCs w:val="24"/>
          <w:u w:val="single"/>
        </w:rPr>
        <w:t>:</w:t>
      </w:r>
    </w:p>
    <w:p w14:paraId="0D5A090E" w14:textId="518C9F38" w:rsidR="00F862A5" w:rsidRPr="0046322F" w:rsidRDefault="0007521F" w:rsidP="00AC5F6D">
      <w:pPr>
        <w:pStyle w:val="ListParagraph"/>
        <w:numPr>
          <w:ilvl w:val="0"/>
          <w:numId w:val="24"/>
        </w:numPr>
        <w:spacing w:line="240" w:lineRule="auto"/>
        <w:rPr>
          <w:b/>
          <w:color w:val="000000" w:themeColor="text1"/>
          <w:kern w:val="24"/>
          <w:sz w:val="24"/>
          <w:szCs w:val="24"/>
          <w:u w:val="single"/>
        </w:rPr>
      </w:pPr>
      <w:r w:rsidRPr="0046322F">
        <w:rPr>
          <w:color w:val="000000" w:themeColor="text1"/>
          <w:kern w:val="24"/>
          <w:sz w:val="24"/>
          <w:szCs w:val="24"/>
        </w:rPr>
        <w:t xml:space="preserve">The </w:t>
      </w:r>
      <w:r w:rsidR="00142CAC">
        <w:rPr>
          <w:color w:val="000000" w:themeColor="text1"/>
          <w:kern w:val="24"/>
          <w:sz w:val="24"/>
          <w:szCs w:val="24"/>
        </w:rPr>
        <w:t>SEIS Manager</w:t>
      </w:r>
      <w:r w:rsidRPr="0046322F">
        <w:rPr>
          <w:color w:val="000000" w:themeColor="text1"/>
          <w:kern w:val="24"/>
          <w:sz w:val="24"/>
          <w:szCs w:val="24"/>
        </w:rPr>
        <w:t xml:space="preserve">, </w:t>
      </w:r>
      <w:r w:rsidR="00EB28AE">
        <w:rPr>
          <w:color w:val="000000" w:themeColor="text1"/>
          <w:kern w:val="24"/>
          <w:sz w:val="24"/>
          <w:szCs w:val="24"/>
        </w:rPr>
        <w:t>Andrea Stuto</w:t>
      </w:r>
      <w:r w:rsidRPr="0046322F">
        <w:rPr>
          <w:color w:val="000000" w:themeColor="text1"/>
          <w:kern w:val="24"/>
          <w:sz w:val="24"/>
          <w:szCs w:val="24"/>
        </w:rPr>
        <w:t>,</w:t>
      </w:r>
      <w:r w:rsidR="00F862A5" w:rsidRPr="0046322F">
        <w:rPr>
          <w:color w:val="000000" w:themeColor="text1"/>
          <w:kern w:val="24"/>
          <w:sz w:val="24"/>
          <w:szCs w:val="24"/>
        </w:rPr>
        <w:t xml:space="preserve"> will inform SEIS providers of their responsibility for implementing the IEP. </w:t>
      </w:r>
    </w:p>
    <w:p w14:paraId="521A062C" w14:textId="77777777" w:rsidR="00F862A5" w:rsidRPr="0046322F" w:rsidRDefault="00F862A5" w:rsidP="00F862A5">
      <w:pPr>
        <w:pStyle w:val="ListParagraph"/>
        <w:spacing w:line="240" w:lineRule="auto"/>
        <w:ind w:left="630"/>
        <w:rPr>
          <w:b/>
          <w:color w:val="000000" w:themeColor="text1"/>
          <w:kern w:val="24"/>
          <w:sz w:val="24"/>
          <w:szCs w:val="24"/>
          <w:u w:val="single"/>
        </w:rPr>
      </w:pPr>
    </w:p>
    <w:p w14:paraId="4B6BA6A4" w14:textId="68828B62" w:rsidR="000D4293" w:rsidRPr="0046322F" w:rsidRDefault="00E7710D" w:rsidP="00AC5F6D">
      <w:pPr>
        <w:pStyle w:val="ListParagraph"/>
        <w:numPr>
          <w:ilvl w:val="0"/>
          <w:numId w:val="24"/>
        </w:numPr>
        <w:spacing w:after="0" w:line="240" w:lineRule="auto"/>
        <w:rPr>
          <w:b/>
          <w:color w:val="FF0000"/>
          <w:kern w:val="24"/>
          <w:sz w:val="24"/>
          <w:szCs w:val="24"/>
          <w:u w:val="single"/>
        </w:rPr>
      </w:pPr>
      <w:r w:rsidRPr="0046322F">
        <w:rPr>
          <w:kern w:val="24"/>
          <w:sz w:val="24"/>
          <w:szCs w:val="24"/>
        </w:rPr>
        <w:t xml:space="preserve">If a provider is new to taking </w:t>
      </w:r>
      <w:r w:rsidR="00F862A5" w:rsidRPr="0046322F">
        <w:rPr>
          <w:kern w:val="24"/>
          <w:sz w:val="24"/>
          <w:szCs w:val="24"/>
        </w:rPr>
        <w:t xml:space="preserve">SEIS </w:t>
      </w:r>
      <w:r w:rsidRPr="0046322F">
        <w:rPr>
          <w:kern w:val="24"/>
          <w:sz w:val="24"/>
          <w:szCs w:val="24"/>
        </w:rPr>
        <w:t xml:space="preserve">cases, the </w:t>
      </w:r>
      <w:r w:rsidR="000D4293" w:rsidRPr="0046322F">
        <w:rPr>
          <w:kern w:val="24"/>
          <w:sz w:val="24"/>
          <w:szCs w:val="24"/>
        </w:rPr>
        <w:t>SEIS provider must</w:t>
      </w:r>
      <w:r w:rsidR="00D60CC3" w:rsidRPr="0046322F">
        <w:rPr>
          <w:kern w:val="24"/>
          <w:sz w:val="24"/>
          <w:szCs w:val="24"/>
        </w:rPr>
        <w:t xml:space="preserve"> make arrangements with the</w:t>
      </w:r>
      <w:r w:rsidR="0007521F" w:rsidRPr="0046322F">
        <w:rPr>
          <w:kern w:val="24"/>
          <w:sz w:val="24"/>
          <w:szCs w:val="24"/>
        </w:rPr>
        <w:t xml:space="preserve"> </w:t>
      </w:r>
      <w:r w:rsidR="00142CAC">
        <w:rPr>
          <w:kern w:val="24"/>
          <w:sz w:val="24"/>
          <w:szCs w:val="24"/>
        </w:rPr>
        <w:t>SEIS Manager</w:t>
      </w:r>
      <w:r w:rsidR="0007521F" w:rsidRPr="0046322F">
        <w:rPr>
          <w:kern w:val="24"/>
          <w:sz w:val="24"/>
          <w:szCs w:val="24"/>
        </w:rPr>
        <w:t xml:space="preserve">, </w:t>
      </w:r>
      <w:r w:rsidR="00EB28AE">
        <w:rPr>
          <w:kern w:val="24"/>
          <w:sz w:val="24"/>
          <w:szCs w:val="24"/>
        </w:rPr>
        <w:t>Andrea Stuto</w:t>
      </w:r>
      <w:r w:rsidR="0007521F" w:rsidRPr="0046322F">
        <w:rPr>
          <w:kern w:val="24"/>
          <w:sz w:val="24"/>
          <w:szCs w:val="24"/>
        </w:rPr>
        <w:t xml:space="preserve">, </w:t>
      </w:r>
      <w:r w:rsidR="000373C8" w:rsidRPr="0046322F">
        <w:rPr>
          <w:kern w:val="24"/>
          <w:sz w:val="24"/>
          <w:szCs w:val="24"/>
        </w:rPr>
        <w:t>to review the SEIS Manual</w:t>
      </w:r>
      <w:r w:rsidR="00A04CCB">
        <w:rPr>
          <w:kern w:val="24"/>
          <w:sz w:val="24"/>
          <w:szCs w:val="24"/>
        </w:rPr>
        <w:t xml:space="preserve">, policies, procedures and regulations </w:t>
      </w:r>
      <w:r w:rsidR="00A0718B" w:rsidRPr="00502A8E">
        <w:rPr>
          <w:b/>
          <w:bCs/>
          <w:i/>
          <w:iCs/>
          <w:kern w:val="24"/>
          <w:sz w:val="24"/>
          <w:szCs w:val="24"/>
          <w:u w:val="single"/>
        </w:rPr>
        <w:t>before</w:t>
      </w:r>
      <w:r w:rsidR="00A0718B" w:rsidRPr="0046322F">
        <w:rPr>
          <w:kern w:val="24"/>
          <w:sz w:val="24"/>
          <w:szCs w:val="24"/>
        </w:rPr>
        <w:t xml:space="preserve"> starting a case. </w:t>
      </w:r>
    </w:p>
    <w:p w14:paraId="7BE4C78D" w14:textId="77777777" w:rsidR="00231687" w:rsidRPr="0046322F" w:rsidRDefault="00231687" w:rsidP="00A06D9E">
      <w:pPr>
        <w:pStyle w:val="ListParagraph"/>
        <w:spacing w:after="0" w:line="240" w:lineRule="auto"/>
        <w:ind w:left="630"/>
        <w:rPr>
          <w:b/>
          <w:kern w:val="24"/>
          <w:sz w:val="24"/>
          <w:szCs w:val="24"/>
          <w:u w:val="single"/>
        </w:rPr>
      </w:pPr>
    </w:p>
    <w:p w14:paraId="322754C1" w14:textId="7150060B" w:rsidR="00E30F1A" w:rsidRPr="00502A8E" w:rsidRDefault="00E30F1A" w:rsidP="00502A8E">
      <w:pPr>
        <w:pStyle w:val="ListParagraph"/>
        <w:numPr>
          <w:ilvl w:val="0"/>
          <w:numId w:val="24"/>
        </w:numPr>
        <w:spacing w:after="0" w:line="240" w:lineRule="auto"/>
        <w:rPr>
          <w:b/>
          <w:i/>
          <w:kern w:val="24"/>
          <w:sz w:val="24"/>
          <w:szCs w:val="24"/>
          <w:u w:val="single"/>
        </w:rPr>
      </w:pPr>
      <w:r>
        <w:rPr>
          <w:kern w:val="24"/>
          <w:sz w:val="24"/>
          <w:szCs w:val="24"/>
        </w:rPr>
        <w:t xml:space="preserve">When </w:t>
      </w:r>
      <w:r w:rsidRPr="0046322F">
        <w:rPr>
          <w:kern w:val="24"/>
          <w:sz w:val="24"/>
          <w:szCs w:val="24"/>
        </w:rPr>
        <w:t xml:space="preserve">NYTPS receives a finalized IEP from the </w:t>
      </w:r>
      <w:r>
        <w:rPr>
          <w:kern w:val="24"/>
          <w:sz w:val="24"/>
          <w:szCs w:val="24"/>
        </w:rPr>
        <w:t>school district, t</w:t>
      </w:r>
      <w:r w:rsidR="00A04CCB" w:rsidRPr="00E30F1A">
        <w:rPr>
          <w:kern w:val="24"/>
          <w:sz w:val="24"/>
          <w:szCs w:val="24"/>
        </w:rPr>
        <w:t>he Preschool Coordinator will email the provider the IEP Direct or Clear Track codes</w:t>
      </w:r>
      <w:r>
        <w:rPr>
          <w:kern w:val="24"/>
          <w:sz w:val="24"/>
          <w:szCs w:val="24"/>
        </w:rPr>
        <w:t xml:space="preserve">. </w:t>
      </w:r>
      <w:r w:rsidR="00502A8E" w:rsidRPr="0046322F">
        <w:rPr>
          <w:b/>
          <w:i/>
          <w:kern w:val="24"/>
          <w:sz w:val="24"/>
          <w:szCs w:val="24"/>
          <w:u w:val="single"/>
        </w:rPr>
        <w:t>Providers cannot start services until they receive confirmation from the Preschool</w:t>
      </w:r>
      <w:r w:rsidR="00502A8E">
        <w:rPr>
          <w:b/>
          <w:i/>
          <w:kern w:val="24"/>
          <w:sz w:val="24"/>
          <w:szCs w:val="24"/>
          <w:u w:val="single"/>
        </w:rPr>
        <w:t xml:space="preserve"> </w:t>
      </w:r>
      <w:r w:rsidR="00502A8E" w:rsidRPr="0046322F">
        <w:rPr>
          <w:b/>
          <w:i/>
          <w:kern w:val="24"/>
          <w:sz w:val="24"/>
          <w:szCs w:val="24"/>
          <w:u w:val="single"/>
        </w:rPr>
        <w:t>Coordinator</w:t>
      </w:r>
      <w:r w:rsidR="00502A8E">
        <w:rPr>
          <w:b/>
          <w:i/>
          <w:kern w:val="24"/>
          <w:sz w:val="24"/>
          <w:szCs w:val="24"/>
          <w:u w:val="single"/>
        </w:rPr>
        <w:t xml:space="preserve"> assigned to the school district.</w:t>
      </w:r>
    </w:p>
    <w:p w14:paraId="5D370F44" w14:textId="196AD2D8" w:rsidR="00A04CCB" w:rsidRPr="00E30F1A" w:rsidRDefault="00A04CCB" w:rsidP="00E30F1A">
      <w:pPr>
        <w:spacing w:after="0" w:line="240" w:lineRule="auto"/>
        <w:rPr>
          <w:b/>
          <w:kern w:val="24"/>
          <w:sz w:val="24"/>
          <w:szCs w:val="24"/>
          <w:u w:val="single"/>
        </w:rPr>
      </w:pPr>
      <w:r w:rsidRPr="00E30F1A">
        <w:rPr>
          <w:kern w:val="24"/>
          <w:sz w:val="24"/>
          <w:szCs w:val="24"/>
        </w:rPr>
        <w:t xml:space="preserve"> </w:t>
      </w:r>
    </w:p>
    <w:p w14:paraId="28C7CD4F" w14:textId="56F0B6A0" w:rsidR="00B9185E" w:rsidRPr="00446285" w:rsidRDefault="00B9185E" w:rsidP="00B9185E">
      <w:pPr>
        <w:pStyle w:val="ListParagraph"/>
        <w:numPr>
          <w:ilvl w:val="0"/>
          <w:numId w:val="24"/>
        </w:numPr>
        <w:spacing w:after="0" w:line="240" w:lineRule="auto"/>
        <w:rPr>
          <w:b/>
          <w:kern w:val="24"/>
          <w:sz w:val="24"/>
          <w:szCs w:val="24"/>
          <w:u w:val="single"/>
        </w:rPr>
      </w:pPr>
      <w:r w:rsidRPr="0046322F">
        <w:rPr>
          <w:kern w:val="24"/>
          <w:sz w:val="24"/>
          <w:szCs w:val="24"/>
        </w:rPr>
        <w:t>IEPs are accessed on IEP Direct</w:t>
      </w:r>
      <w:r w:rsidR="008134F1">
        <w:rPr>
          <w:kern w:val="24"/>
          <w:sz w:val="24"/>
          <w:szCs w:val="24"/>
        </w:rPr>
        <w:t xml:space="preserve"> (Frontline) </w:t>
      </w:r>
      <w:r w:rsidRPr="0046322F">
        <w:rPr>
          <w:kern w:val="24"/>
          <w:sz w:val="24"/>
          <w:szCs w:val="24"/>
        </w:rPr>
        <w:t xml:space="preserve"> </w:t>
      </w:r>
      <w:hyperlink r:id="rId12" w:history="1">
        <w:r w:rsidRPr="0046322F">
          <w:rPr>
            <w:rStyle w:val="Hyperlink"/>
            <w:color w:val="auto"/>
            <w:kern w:val="24"/>
            <w:sz w:val="24"/>
            <w:szCs w:val="24"/>
          </w:rPr>
          <w:t>www.iepdirect.com</w:t>
        </w:r>
      </w:hyperlink>
      <w:r w:rsidRPr="0046322F">
        <w:rPr>
          <w:kern w:val="24"/>
          <w:sz w:val="24"/>
          <w:szCs w:val="24"/>
        </w:rPr>
        <w:t xml:space="preserve"> </w:t>
      </w:r>
      <w:r w:rsidRPr="0046322F">
        <w:rPr>
          <w:rStyle w:val="Hyperlink"/>
          <w:color w:val="auto"/>
          <w:kern w:val="24"/>
          <w:sz w:val="24"/>
          <w:szCs w:val="24"/>
          <w:u w:val="none"/>
        </w:rPr>
        <w:t xml:space="preserve">or Clear Track </w:t>
      </w:r>
      <w:hyperlink r:id="rId13" w:history="1">
        <w:r w:rsidRPr="0046322F">
          <w:rPr>
            <w:rStyle w:val="Hyperlink"/>
            <w:color w:val="auto"/>
            <w:sz w:val="24"/>
            <w:szCs w:val="24"/>
          </w:rPr>
          <w:t>http://cleartrack.esboces.org</w:t>
        </w:r>
      </w:hyperlink>
      <w:r w:rsidRPr="0046322F">
        <w:rPr>
          <w:rStyle w:val="Hyperlink"/>
          <w:color w:val="auto"/>
          <w:sz w:val="24"/>
          <w:szCs w:val="24"/>
        </w:rPr>
        <w:t xml:space="preserve"> </w:t>
      </w:r>
      <w:r w:rsidRPr="0046322F">
        <w:rPr>
          <w:sz w:val="24"/>
          <w:szCs w:val="24"/>
        </w:rPr>
        <w:t xml:space="preserve"> </w:t>
      </w:r>
    </w:p>
    <w:p w14:paraId="1669F0B5" w14:textId="77777777" w:rsidR="00B9185E" w:rsidRPr="00B9185E" w:rsidRDefault="00B9185E" w:rsidP="00B9185E">
      <w:pPr>
        <w:pStyle w:val="ListParagraph"/>
        <w:spacing w:after="0" w:line="240" w:lineRule="auto"/>
        <w:ind w:left="630"/>
        <w:rPr>
          <w:b/>
          <w:kern w:val="24"/>
          <w:sz w:val="24"/>
          <w:szCs w:val="24"/>
          <w:u w:val="single"/>
        </w:rPr>
      </w:pPr>
    </w:p>
    <w:p w14:paraId="2A21A7D5" w14:textId="16CDA6DA" w:rsidR="004432EF" w:rsidRPr="00B9185E" w:rsidRDefault="00117113" w:rsidP="00B9185E">
      <w:pPr>
        <w:pStyle w:val="ListParagraph"/>
        <w:numPr>
          <w:ilvl w:val="0"/>
          <w:numId w:val="24"/>
        </w:numPr>
        <w:spacing w:after="0" w:line="240" w:lineRule="auto"/>
        <w:rPr>
          <w:b/>
          <w:kern w:val="24"/>
          <w:sz w:val="24"/>
          <w:szCs w:val="24"/>
          <w:u w:val="single"/>
        </w:rPr>
      </w:pPr>
      <w:r w:rsidRPr="00A04CCB">
        <w:rPr>
          <w:kern w:val="24"/>
          <w:sz w:val="24"/>
          <w:szCs w:val="24"/>
        </w:rPr>
        <w:t xml:space="preserve">The </w:t>
      </w:r>
      <w:r w:rsidR="00BB7046" w:rsidRPr="00A04CCB">
        <w:rPr>
          <w:kern w:val="24"/>
          <w:sz w:val="24"/>
          <w:szCs w:val="24"/>
        </w:rPr>
        <w:t>SEIS provider</w:t>
      </w:r>
      <w:r w:rsidR="00E44A04" w:rsidRPr="00A04CCB">
        <w:rPr>
          <w:kern w:val="24"/>
          <w:sz w:val="24"/>
          <w:szCs w:val="24"/>
        </w:rPr>
        <w:t xml:space="preserve"> </w:t>
      </w:r>
      <w:r w:rsidR="00C30091" w:rsidRPr="00A04CCB">
        <w:rPr>
          <w:kern w:val="24"/>
          <w:sz w:val="24"/>
          <w:szCs w:val="24"/>
        </w:rPr>
        <w:t>is responsible to retrieve and print a copy of the IEP from IEP direct</w:t>
      </w:r>
      <w:r w:rsidR="00546F3E">
        <w:rPr>
          <w:kern w:val="24"/>
          <w:sz w:val="24"/>
          <w:szCs w:val="24"/>
        </w:rPr>
        <w:t xml:space="preserve"> (Frontline)</w:t>
      </w:r>
      <w:r w:rsidR="00E44A04" w:rsidRPr="00A04CCB">
        <w:rPr>
          <w:kern w:val="24"/>
          <w:sz w:val="24"/>
          <w:szCs w:val="24"/>
        </w:rPr>
        <w:t xml:space="preserve"> or Clear Track</w:t>
      </w:r>
      <w:r w:rsidR="00BB7046" w:rsidRPr="00A04CCB">
        <w:rPr>
          <w:kern w:val="24"/>
          <w:sz w:val="24"/>
          <w:szCs w:val="24"/>
        </w:rPr>
        <w:t xml:space="preserve"> prior to implementation and working with the student.</w:t>
      </w:r>
      <w:r w:rsidR="00A31DB0" w:rsidRPr="00A04CCB">
        <w:rPr>
          <w:kern w:val="24"/>
          <w:sz w:val="24"/>
          <w:szCs w:val="24"/>
        </w:rPr>
        <w:t xml:space="preserve"> </w:t>
      </w:r>
    </w:p>
    <w:p w14:paraId="66C53E87" w14:textId="77777777" w:rsidR="00D60CC3" w:rsidRPr="0046322F" w:rsidRDefault="00D60CC3" w:rsidP="00A06D9E">
      <w:pPr>
        <w:spacing w:after="0" w:line="240" w:lineRule="auto"/>
        <w:rPr>
          <w:b/>
          <w:kern w:val="24"/>
          <w:sz w:val="24"/>
          <w:szCs w:val="24"/>
          <w:u w:val="single"/>
        </w:rPr>
      </w:pPr>
    </w:p>
    <w:p w14:paraId="37FCBAF4" w14:textId="77777777" w:rsidR="00F76082" w:rsidRPr="0046322F" w:rsidRDefault="005D54CA" w:rsidP="00AC5F6D">
      <w:pPr>
        <w:pStyle w:val="ListParagraph"/>
        <w:numPr>
          <w:ilvl w:val="0"/>
          <w:numId w:val="24"/>
        </w:numPr>
        <w:spacing w:after="0"/>
        <w:rPr>
          <w:sz w:val="24"/>
          <w:szCs w:val="24"/>
        </w:rPr>
      </w:pPr>
      <w:r w:rsidRPr="0046322F">
        <w:rPr>
          <w:sz w:val="24"/>
          <w:szCs w:val="24"/>
        </w:rPr>
        <w:t>SEIS providers</w:t>
      </w:r>
      <w:r w:rsidR="00F76082" w:rsidRPr="0046322F">
        <w:rPr>
          <w:sz w:val="24"/>
          <w:szCs w:val="24"/>
        </w:rPr>
        <w:t xml:space="preserve"> must </w:t>
      </w:r>
      <w:r w:rsidR="00264A36" w:rsidRPr="0046322F">
        <w:rPr>
          <w:sz w:val="24"/>
          <w:szCs w:val="24"/>
        </w:rPr>
        <w:t xml:space="preserve">always </w:t>
      </w:r>
      <w:r w:rsidR="00F76082" w:rsidRPr="0046322F">
        <w:rPr>
          <w:sz w:val="24"/>
          <w:szCs w:val="24"/>
        </w:rPr>
        <w:t>have a</w:t>
      </w:r>
      <w:r w:rsidR="00264A36" w:rsidRPr="0046322F">
        <w:rPr>
          <w:sz w:val="24"/>
          <w:szCs w:val="24"/>
        </w:rPr>
        <w:t>n updated</w:t>
      </w:r>
      <w:r w:rsidR="00F76082" w:rsidRPr="0046322F">
        <w:rPr>
          <w:sz w:val="24"/>
          <w:szCs w:val="24"/>
        </w:rPr>
        <w:t xml:space="preserve"> copy of the child’s IEP</w:t>
      </w:r>
      <w:r w:rsidRPr="0046322F">
        <w:rPr>
          <w:sz w:val="24"/>
          <w:szCs w:val="24"/>
        </w:rPr>
        <w:t xml:space="preserve"> </w:t>
      </w:r>
      <w:r w:rsidR="00F76082" w:rsidRPr="0046322F">
        <w:rPr>
          <w:sz w:val="24"/>
          <w:szCs w:val="24"/>
        </w:rPr>
        <w:t>when providing</w:t>
      </w:r>
      <w:r w:rsidRPr="0046322F">
        <w:rPr>
          <w:sz w:val="24"/>
          <w:szCs w:val="24"/>
        </w:rPr>
        <w:t xml:space="preserve"> </w:t>
      </w:r>
      <w:r w:rsidR="00F76082" w:rsidRPr="0046322F">
        <w:rPr>
          <w:sz w:val="24"/>
          <w:szCs w:val="24"/>
        </w:rPr>
        <w:t>services</w:t>
      </w:r>
    </w:p>
    <w:p w14:paraId="759CEA6B" w14:textId="77777777" w:rsidR="00231687" w:rsidRPr="0046322F" w:rsidRDefault="00231687" w:rsidP="00A06D9E">
      <w:pPr>
        <w:pStyle w:val="ListParagraph"/>
        <w:spacing w:after="0"/>
        <w:ind w:left="630"/>
        <w:rPr>
          <w:sz w:val="24"/>
          <w:szCs w:val="24"/>
        </w:rPr>
      </w:pPr>
    </w:p>
    <w:p w14:paraId="1FDA0B86" w14:textId="77777777" w:rsidR="00231687" w:rsidRPr="0046322F" w:rsidRDefault="005D54CA" w:rsidP="00AC5F6D">
      <w:pPr>
        <w:pStyle w:val="ListParagraph"/>
        <w:numPr>
          <w:ilvl w:val="0"/>
          <w:numId w:val="24"/>
        </w:numPr>
        <w:spacing w:after="0"/>
        <w:rPr>
          <w:sz w:val="24"/>
          <w:szCs w:val="24"/>
        </w:rPr>
      </w:pPr>
      <w:r w:rsidRPr="0046322F">
        <w:rPr>
          <w:sz w:val="24"/>
          <w:szCs w:val="24"/>
        </w:rPr>
        <w:t xml:space="preserve">SEIS providers </w:t>
      </w:r>
      <w:r w:rsidR="0081756D" w:rsidRPr="0046322F">
        <w:rPr>
          <w:sz w:val="24"/>
          <w:szCs w:val="24"/>
        </w:rPr>
        <w:t xml:space="preserve">must </w:t>
      </w:r>
      <w:r w:rsidRPr="0046322F">
        <w:rPr>
          <w:sz w:val="24"/>
          <w:szCs w:val="24"/>
        </w:rPr>
        <w:t>address the goals on the IEP</w:t>
      </w:r>
    </w:p>
    <w:p w14:paraId="0AF8E8E0" w14:textId="77777777" w:rsidR="0081756D" w:rsidRPr="0046322F" w:rsidRDefault="0081756D" w:rsidP="00A06D9E">
      <w:pPr>
        <w:spacing w:after="0"/>
        <w:rPr>
          <w:sz w:val="24"/>
          <w:szCs w:val="24"/>
        </w:rPr>
      </w:pPr>
    </w:p>
    <w:p w14:paraId="0A0AA103" w14:textId="77777777" w:rsidR="00B53AA3" w:rsidRPr="0046322F" w:rsidRDefault="00542AE7" w:rsidP="00AC5F6D">
      <w:pPr>
        <w:pStyle w:val="ListParagraph"/>
        <w:numPr>
          <w:ilvl w:val="0"/>
          <w:numId w:val="24"/>
        </w:numPr>
        <w:spacing w:after="0" w:line="240" w:lineRule="auto"/>
        <w:rPr>
          <w:color w:val="000000" w:themeColor="text1"/>
          <w:kern w:val="24"/>
          <w:sz w:val="24"/>
          <w:szCs w:val="24"/>
        </w:rPr>
      </w:pPr>
      <w:r w:rsidRPr="0046322F">
        <w:rPr>
          <w:color w:val="000000" w:themeColor="text1"/>
          <w:kern w:val="24"/>
          <w:sz w:val="24"/>
          <w:szCs w:val="24"/>
        </w:rPr>
        <w:t>Parent request</w:t>
      </w:r>
      <w:r w:rsidR="00183260" w:rsidRPr="0046322F">
        <w:rPr>
          <w:color w:val="000000" w:themeColor="text1"/>
          <w:kern w:val="24"/>
          <w:sz w:val="24"/>
          <w:szCs w:val="24"/>
        </w:rPr>
        <w:t>s</w:t>
      </w:r>
      <w:r w:rsidRPr="0046322F">
        <w:rPr>
          <w:color w:val="000000" w:themeColor="text1"/>
          <w:kern w:val="24"/>
          <w:sz w:val="24"/>
          <w:szCs w:val="24"/>
        </w:rPr>
        <w:t xml:space="preserve"> for changes</w:t>
      </w:r>
      <w:r w:rsidR="00CA62F0" w:rsidRPr="0046322F">
        <w:rPr>
          <w:color w:val="000000" w:themeColor="text1"/>
          <w:kern w:val="24"/>
          <w:sz w:val="24"/>
          <w:szCs w:val="24"/>
        </w:rPr>
        <w:t xml:space="preserve"> to an IEP</w:t>
      </w:r>
      <w:r w:rsidRPr="0046322F">
        <w:rPr>
          <w:color w:val="000000" w:themeColor="text1"/>
          <w:kern w:val="24"/>
          <w:sz w:val="24"/>
          <w:szCs w:val="24"/>
        </w:rPr>
        <w:t xml:space="preserve"> need to be directed to the </w:t>
      </w:r>
      <w:r w:rsidR="0091211A" w:rsidRPr="0046322F">
        <w:rPr>
          <w:color w:val="000000" w:themeColor="text1"/>
          <w:kern w:val="24"/>
          <w:sz w:val="24"/>
          <w:szCs w:val="24"/>
        </w:rPr>
        <w:t xml:space="preserve">CPSE </w:t>
      </w:r>
      <w:r w:rsidR="00CA62F0" w:rsidRPr="0046322F">
        <w:rPr>
          <w:color w:val="000000" w:themeColor="text1"/>
          <w:kern w:val="24"/>
          <w:sz w:val="24"/>
          <w:szCs w:val="24"/>
        </w:rPr>
        <w:t xml:space="preserve">&amp; the </w:t>
      </w:r>
      <w:r w:rsidRPr="0046322F">
        <w:rPr>
          <w:color w:val="000000" w:themeColor="text1"/>
          <w:kern w:val="24"/>
          <w:sz w:val="24"/>
          <w:szCs w:val="24"/>
        </w:rPr>
        <w:t>parent must be the</w:t>
      </w:r>
      <w:r w:rsidR="00B53AA3" w:rsidRPr="0046322F">
        <w:rPr>
          <w:color w:val="000000" w:themeColor="text1"/>
          <w:kern w:val="24"/>
          <w:sz w:val="24"/>
          <w:szCs w:val="24"/>
        </w:rPr>
        <w:t xml:space="preserve"> person contacting the </w:t>
      </w:r>
      <w:r w:rsidR="00740530">
        <w:rPr>
          <w:color w:val="000000" w:themeColor="text1"/>
          <w:kern w:val="24"/>
          <w:sz w:val="24"/>
          <w:szCs w:val="24"/>
        </w:rPr>
        <w:t>CPSE</w:t>
      </w:r>
    </w:p>
    <w:p w14:paraId="54CF9614" w14:textId="77777777" w:rsidR="00B53AA3" w:rsidRPr="0046322F" w:rsidRDefault="00B53AA3" w:rsidP="00A06D9E">
      <w:pPr>
        <w:pStyle w:val="ListParagraph"/>
        <w:spacing w:after="0"/>
        <w:rPr>
          <w:color w:val="000000" w:themeColor="text1"/>
          <w:kern w:val="24"/>
          <w:sz w:val="24"/>
          <w:szCs w:val="24"/>
        </w:rPr>
      </w:pPr>
    </w:p>
    <w:p w14:paraId="3ABD5AA0" w14:textId="77777777" w:rsidR="00550DF3" w:rsidRPr="0046322F" w:rsidRDefault="00542AE7" w:rsidP="00AC5F6D">
      <w:pPr>
        <w:pStyle w:val="ListParagraph"/>
        <w:numPr>
          <w:ilvl w:val="0"/>
          <w:numId w:val="24"/>
        </w:numPr>
        <w:spacing w:after="0" w:line="240" w:lineRule="auto"/>
        <w:rPr>
          <w:color w:val="000000" w:themeColor="text1"/>
          <w:kern w:val="24"/>
          <w:sz w:val="24"/>
          <w:szCs w:val="24"/>
        </w:rPr>
      </w:pPr>
      <w:r w:rsidRPr="0046322F">
        <w:rPr>
          <w:color w:val="000000" w:themeColor="text1"/>
          <w:kern w:val="24"/>
          <w:sz w:val="24"/>
          <w:szCs w:val="24"/>
        </w:rPr>
        <w:t>Changes become effective as per CPSE direction and IEP correction or addendu</w:t>
      </w:r>
      <w:r w:rsidR="008F0FD5" w:rsidRPr="0046322F">
        <w:rPr>
          <w:color w:val="000000" w:themeColor="text1"/>
          <w:kern w:val="24"/>
          <w:sz w:val="24"/>
          <w:szCs w:val="24"/>
        </w:rPr>
        <w:t>m</w:t>
      </w:r>
    </w:p>
    <w:p w14:paraId="05245BE8" w14:textId="20A82116" w:rsidR="00191CF3" w:rsidRDefault="00191CF3" w:rsidP="003D1C58">
      <w:pPr>
        <w:spacing w:line="240" w:lineRule="auto"/>
        <w:rPr>
          <w:b/>
          <w:sz w:val="28"/>
          <w:szCs w:val="28"/>
          <w:u w:val="single"/>
        </w:rPr>
      </w:pPr>
    </w:p>
    <w:p w14:paraId="6D0A042F" w14:textId="34276884" w:rsidR="003D1C58" w:rsidRDefault="003D1C58" w:rsidP="003D1C58">
      <w:pPr>
        <w:spacing w:line="240" w:lineRule="auto"/>
        <w:rPr>
          <w:b/>
          <w:sz w:val="28"/>
          <w:szCs w:val="28"/>
          <w:u w:val="single"/>
        </w:rPr>
      </w:pPr>
    </w:p>
    <w:p w14:paraId="66E154F6" w14:textId="6D85465E" w:rsidR="00B84B8F" w:rsidRDefault="00B84B8F" w:rsidP="003D1C58">
      <w:pPr>
        <w:spacing w:line="240" w:lineRule="auto"/>
        <w:rPr>
          <w:b/>
          <w:sz w:val="28"/>
          <w:szCs w:val="28"/>
          <w:u w:val="single"/>
        </w:rPr>
      </w:pPr>
    </w:p>
    <w:p w14:paraId="7305F255" w14:textId="77777777" w:rsidR="00B84B8F" w:rsidRDefault="00B84B8F" w:rsidP="003D1C58">
      <w:pPr>
        <w:spacing w:line="240" w:lineRule="auto"/>
        <w:rPr>
          <w:b/>
          <w:sz w:val="28"/>
          <w:szCs w:val="28"/>
          <w:u w:val="single"/>
        </w:rPr>
      </w:pPr>
    </w:p>
    <w:p w14:paraId="06A89BC8" w14:textId="5B868B09" w:rsidR="00C819FC" w:rsidRDefault="00C819FC" w:rsidP="003D1C58">
      <w:pPr>
        <w:spacing w:line="240" w:lineRule="auto"/>
        <w:rPr>
          <w:b/>
          <w:sz w:val="28"/>
          <w:szCs w:val="28"/>
          <w:u w:val="single"/>
        </w:rPr>
      </w:pPr>
    </w:p>
    <w:p w14:paraId="5390B6C1" w14:textId="0EB355A4" w:rsidR="00FB3264" w:rsidRDefault="00FB3264" w:rsidP="003D1C58">
      <w:pPr>
        <w:spacing w:line="240" w:lineRule="auto"/>
        <w:rPr>
          <w:b/>
          <w:sz w:val="28"/>
          <w:szCs w:val="28"/>
          <w:u w:val="single"/>
        </w:rPr>
      </w:pPr>
    </w:p>
    <w:p w14:paraId="10E93A44" w14:textId="77777777" w:rsidR="00F4332A" w:rsidRDefault="00F4332A" w:rsidP="003D1C58">
      <w:pPr>
        <w:spacing w:line="240" w:lineRule="auto"/>
        <w:rPr>
          <w:b/>
          <w:sz w:val="28"/>
          <w:szCs w:val="28"/>
          <w:u w:val="single"/>
        </w:rPr>
      </w:pPr>
    </w:p>
    <w:p w14:paraId="66013C71" w14:textId="21E6ACC0" w:rsidR="00CA62F0" w:rsidRPr="0046322F" w:rsidRDefault="00CA62F0" w:rsidP="4FF764E5">
      <w:pPr>
        <w:spacing w:line="240" w:lineRule="auto"/>
        <w:jc w:val="center"/>
        <w:rPr>
          <w:b/>
          <w:bCs/>
          <w:sz w:val="28"/>
          <w:szCs w:val="28"/>
          <w:u w:val="single"/>
        </w:rPr>
      </w:pPr>
    </w:p>
    <w:p w14:paraId="55F4DE6A" w14:textId="1DFD28A3" w:rsidR="00CA62F0" w:rsidRPr="0046322F" w:rsidRDefault="00CA62F0" w:rsidP="4FF764E5">
      <w:pPr>
        <w:spacing w:line="240" w:lineRule="auto"/>
        <w:jc w:val="center"/>
        <w:rPr>
          <w:b/>
          <w:bCs/>
          <w:sz w:val="28"/>
          <w:szCs w:val="28"/>
          <w:u w:val="single"/>
        </w:rPr>
      </w:pPr>
    </w:p>
    <w:p w14:paraId="60F73507" w14:textId="3BFC505A" w:rsidR="00CA62F0" w:rsidRPr="0046322F" w:rsidRDefault="00F13B0E" w:rsidP="4FF764E5">
      <w:pPr>
        <w:spacing w:line="240" w:lineRule="auto"/>
        <w:jc w:val="center"/>
        <w:rPr>
          <w:b/>
          <w:bCs/>
          <w:sz w:val="28"/>
          <w:szCs w:val="28"/>
          <w:u w:val="single"/>
        </w:rPr>
      </w:pPr>
      <w:r w:rsidRPr="4FF764E5">
        <w:rPr>
          <w:b/>
          <w:bCs/>
          <w:sz w:val="28"/>
          <w:szCs w:val="28"/>
          <w:u w:val="single"/>
        </w:rPr>
        <w:t xml:space="preserve">IEP </w:t>
      </w:r>
      <w:r w:rsidR="00CA62F0" w:rsidRPr="4FF764E5">
        <w:rPr>
          <w:b/>
          <w:bCs/>
          <w:sz w:val="28"/>
          <w:szCs w:val="28"/>
          <w:u w:val="single"/>
        </w:rPr>
        <w:t xml:space="preserve">Goals </w:t>
      </w:r>
    </w:p>
    <w:p w14:paraId="06BA3ADE" w14:textId="77777777" w:rsidR="00F13B0E" w:rsidRPr="0046322F" w:rsidRDefault="00403992" w:rsidP="00AC5F6D">
      <w:pPr>
        <w:pStyle w:val="ListParagraph"/>
        <w:numPr>
          <w:ilvl w:val="0"/>
          <w:numId w:val="24"/>
        </w:numPr>
        <w:spacing w:line="240" w:lineRule="auto"/>
        <w:rPr>
          <w:b/>
          <w:sz w:val="28"/>
          <w:szCs w:val="28"/>
          <w:u w:val="single"/>
        </w:rPr>
      </w:pPr>
      <w:r w:rsidRPr="0046322F">
        <w:rPr>
          <w:sz w:val="24"/>
          <w:szCs w:val="28"/>
        </w:rPr>
        <w:t>SEIS providers must read the IEP in its entirety prior to working with the student.</w:t>
      </w:r>
    </w:p>
    <w:p w14:paraId="31710AA6" w14:textId="77777777" w:rsidR="00403992" w:rsidRPr="0046322F" w:rsidRDefault="00403992" w:rsidP="00403992">
      <w:pPr>
        <w:pStyle w:val="ListParagraph"/>
        <w:spacing w:line="240" w:lineRule="auto"/>
        <w:ind w:left="630"/>
        <w:rPr>
          <w:b/>
          <w:sz w:val="28"/>
          <w:szCs w:val="28"/>
          <w:u w:val="single"/>
        </w:rPr>
      </w:pPr>
    </w:p>
    <w:p w14:paraId="58B25E64" w14:textId="77777777" w:rsidR="00F13B0E" w:rsidRPr="0046322F" w:rsidRDefault="00F13B0E" w:rsidP="00AC5F6D">
      <w:pPr>
        <w:pStyle w:val="ListParagraph"/>
        <w:numPr>
          <w:ilvl w:val="0"/>
          <w:numId w:val="24"/>
        </w:numPr>
        <w:spacing w:line="240" w:lineRule="auto"/>
        <w:rPr>
          <w:sz w:val="24"/>
          <w:szCs w:val="24"/>
        </w:rPr>
      </w:pPr>
      <w:r w:rsidRPr="0046322F">
        <w:rPr>
          <w:sz w:val="24"/>
          <w:szCs w:val="24"/>
        </w:rPr>
        <w:t xml:space="preserve">SEIS’ </w:t>
      </w:r>
      <w:r w:rsidRPr="0046322F">
        <w:rPr>
          <w:b/>
          <w:i/>
          <w:sz w:val="24"/>
          <w:szCs w:val="24"/>
        </w:rPr>
        <w:t>must</w:t>
      </w:r>
      <w:r w:rsidRPr="0046322F">
        <w:rPr>
          <w:sz w:val="24"/>
          <w:szCs w:val="24"/>
        </w:rPr>
        <w:t xml:space="preserve"> read a student’s goals </w:t>
      </w:r>
      <w:r w:rsidRPr="0046322F">
        <w:rPr>
          <w:b/>
          <w:i/>
          <w:sz w:val="24"/>
          <w:szCs w:val="24"/>
        </w:rPr>
        <w:t>prior</w:t>
      </w:r>
      <w:r w:rsidRPr="0046322F">
        <w:rPr>
          <w:sz w:val="24"/>
          <w:szCs w:val="24"/>
        </w:rPr>
        <w:t xml:space="preserve"> to working with the student and must address such goals appropriately.</w:t>
      </w:r>
    </w:p>
    <w:p w14:paraId="4DDC053C" w14:textId="77777777" w:rsidR="00F13B0E" w:rsidRPr="0046322F" w:rsidRDefault="00F13B0E" w:rsidP="00F13B0E">
      <w:pPr>
        <w:pStyle w:val="ListParagraph"/>
        <w:spacing w:line="240" w:lineRule="auto"/>
        <w:ind w:left="630"/>
        <w:rPr>
          <w:sz w:val="24"/>
          <w:szCs w:val="24"/>
        </w:rPr>
      </w:pPr>
    </w:p>
    <w:p w14:paraId="0CC19FA6" w14:textId="084FACAB" w:rsidR="00CA62F0" w:rsidRPr="0046322F" w:rsidRDefault="00CA62F0" w:rsidP="00AC5F6D">
      <w:pPr>
        <w:pStyle w:val="ListParagraph"/>
        <w:numPr>
          <w:ilvl w:val="0"/>
          <w:numId w:val="24"/>
        </w:numPr>
        <w:spacing w:after="0"/>
        <w:rPr>
          <w:color w:val="FF0000"/>
          <w:sz w:val="24"/>
          <w:szCs w:val="24"/>
        </w:rPr>
      </w:pPr>
      <w:r w:rsidRPr="0046322F">
        <w:rPr>
          <w:kern w:val="24"/>
          <w:sz w:val="24"/>
          <w:szCs w:val="24"/>
        </w:rPr>
        <w:t xml:space="preserve">Goals must be written on the IEP. If the IEP does not have </w:t>
      </w:r>
      <w:r w:rsidR="001354D3" w:rsidRPr="0046322F">
        <w:rPr>
          <w:kern w:val="24"/>
          <w:sz w:val="24"/>
          <w:szCs w:val="24"/>
        </w:rPr>
        <w:t>appropriate</w:t>
      </w:r>
      <w:r w:rsidRPr="0046322F">
        <w:rPr>
          <w:kern w:val="24"/>
          <w:sz w:val="24"/>
          <w:szCs w:val="24"/>
        </w:rPr>
        <w:t xml:space="preserve"> goals and/or if the goals</w:t>
      </w:r>
      <w:r w:rsidR="00D47A58" w:rsidRPr="0046322F">
        <w:rPr>
          <w:kern w:val="24"/>
          <w:sz w:val="24"/>
          <w:szCs w:val="24"/>
        </w:rPr>
        <w:t xml:space="preserve"> need to be changed</w:t>
      </w:r>
      <w:r w:rsidRPr="0046322F">
        <w:rPr>
          <w:color w:val="000000" w:themeColor="text1"/>
          <w:kern w:val="24"/>
          <w:sz w:val="24"/>
          <w:szCs w:val="24"/>
        </w:rPr>
        <w:t>, please contact</w:t>
      </w:r>
      <w:r w:rsidR="002477DF" w:rsidRPr="0046322F">
        <w:rPr>
          <w:color w:val="000000" w:themeColor="text1"/>
          <w:kern w:val="24"/>
          <w:sz w:val="24"/>
          <w:szCs w:val="24"/>
        </w:rPr>
        <w:t xml:space="preserve"> </w:t>
      </w:r>
      <w:r w:rsidR="00565C6D">
        <w:rPr>
          <w:color w:val="000000" w:themeColor="text1"/>
          <w:kern w:val="24"/>
          <w:sz w:val="24"/>
          <w:szCs w:val="24"/>
        </w:rPr>
        <w:t xml:space="preserve">the </w:t>
      </w:r>
      <w:r w:rsidR="005D027E">
        <w:rPr>
          <w:color w:val="000000" w:themeColor="text1"/>
          <w:kern w:val="24"/>
          <w:sz w:val="24"/>
          <w:szCs w:val="24"/>
        </w:rPr>
        <w:t>Preschool Coordinator assigned to the district</w:t>
      </w:r>
      <w:r w:rsidR="001354D3" w:rsidRPr="0046322F">
        <w:rPr>
          <w:color w:val="000000" w:themeColor="text1"/>
          <w:kern w:val="24"/>
          <w:sz w:val="24"/>
          <w:szCs w:val="24"/>
        </w:rPr>
        <w:t>.</w:t>
      </w:r>
    </w:p>
    <w:p w14:paraId="7B165667" w14:textId="77777777" w:rsidR="00CA62F0" w:rsidRPr="0046322F" w:rsidRDefault="00CA62F0" w:rsidP="00CA62F0">
      <w:pPr>
        <w:pStyle w:val="ListParagraph"/>
        <w:spacing w:line="240" w:lineRule="auto"/>
        <w:rPr>
          <w:color w:val="C00000"/>
          <w:sz w:val="24"/>
          <w:szCs w:val="24"/>
        </w:rPr>
      </w:pPr>
    </w:p>
    <w:p w14:paraId="22FDA8FA" w14:textId="77777777" w:rsidR="00CA62F0" w:rsidRPr="0046322F" w:rsidRDefault="00CA62F0" w:rsidP="00CA62F0">
      <w:pPr>
        <w:pStyle w:val="ListParagraph"/>
        <w:numPr>
          <w:ilvl w:val="0"/>
          <w:numId w:val="10"/>
        </w:numPr>
        <w:spacing w:line="240" w:lineRule="auto"/>
        <w:rPr>
          <w:sz w:val="24"/>
          <w:szCs w:val="24"/>
        </w:rPr>
      </w:pPr>
      <w:r w:rsidRPr="0046322F">
        <w:rPr>
          <w:sz w:val="24"/>
          <w:szCs w:val="24"/>
        </w:rPr>
        <w:t>Goals must be reported</w:t>
      </w:r>
      <w:r w:rsidR="002477DF" w:rsidRPr="0046322F">
        <w:rPr>
          <w:sz w:val="24"/>
          <w:szCs w:val="24"/>
        </w:rPr>
        <w:t xml:space="preserve"> as specified on the IEP</w:t>
      </w:r>
      <w:r w:rsidRPr="0046322F">
        <w:rPr>
          <w:sz w:val="24"/>
          <w:szCs w:val="24"/>
        </w:rPr>
        <w:t>.</w:t>
      </w:r>
    </w:p>
    <w:p w14:paraId="78484686" w14:textId="77777777" w:rsidR="00CA62F0" w:rsidRPr="0046322F" w:rsidRDefault="00CA62F0" w:rsidP="00CA62F0">
      <w:pPr>
        <w:pStyle w:val="ListParagraph"/>
        <w:rPr>
          <w:sz w:val="24"/>
          <w:szCs w:val="24"/>
        </w:rPr>
      </w:pPr>
    </w:p>
    <w:p w14:paraId="07C67C5E" w14:textId="77777777" w:rsidR="00CA62F0" w:rsidRPr="0046322F" w:rsidRDefault="00CA62F0" w:rsidP="00CA62F0">
      <w:pPr>
        <w:pStyle w:val="ListParagraph"/>
        <w:numPr>
          <w:ilvl w:val="0"/>
          <w:numId w:val="10"/>
        </w:numPr>
        <w:spacing w:line="240" w:lineRule="auto"/>
        <w:rPr>
          <w:sz w:val="24"/>
          <w:szCs w:val="24"/>
        </w:rPr>
      </w:pPr>
      <w:r w:rsidRPr="0046322F">
        <w:rPr>
          <w:sz w:val="24"/>
          <w:szCs w:val="24"/>
        </w:rPr>
        <w:t>Note the method in which progress is to be assessed, as well as, criteria for successful achievement and schedule.</w:t>
      </w:r>
    </w:p>
    <w:p w14:paraId="649DD506" w14:textId="77777777" w:rsidR="00CA62F0" w:rsidRPr="0046322F" w:rsidRDefault="00CA62F0" w:rsidP="00CA62F0">
      <w:pPr>
        <w:pStyle w:val="ListParagraph"/>
        <w:rPr>
          <w:sz w:val="24"/>
          <w:szCs w:val="24"/>
        </w:rPr>
      </w:pPr>
    </w:p>
    <w:p w14:paraId="16022DD6" w14:textId="77777777" w:rsidR="00CA62F0" w:rsidRPr="0046322F" w:rsidRDefault="00CA62F0" w:rsidP="00CA62F0">
      <w:pPr>
        <w:pStyle w:val="ListParagraph"/>
        <w:numPr>
          <w:ilvl w:val="0"/>
          <w:numId w:val="10"/>
        </w:numPr>
        <w:spacing w:line="240" w:lineRule="auto"/>
        <w:rPr>
          <w:sz w:val="24"/>
          <w:szCs w:val="24"/>
        </w:rPr>
      </w:pPr>
      <w:r w:rsidRPr="0046322F">
        <w:rPr>
          <w:sz w:val="24"/>
          <w:szCs w:val="24"/>
        </w:rPr>
        <w:t xml:space="preserve">SEIS providers </w:t>
      </w:r>
      <w:r w:rsidRPr="0046322F">
        <w:rPr>
          <w:b/>
          <w:sz w:val="24"/>
          <w:szCs w:val="24"/>
        </w:rPr>
        <w:t>must</w:t>
      </w:r>
      <w:r w:rsidRPr="0046322F">
        <w:rPr>
          <w:sz w:val="24"/>
          <w:szCs w:val="24"/>
        </w:rPr>
        <w:t xml:space="preserve"> take daily data on IEP goals.</w:t>
      </w:r>
      <w:r w:rsidR="00136B09" w:rsidRPr="0046322F">
        <w:rPr>
          <w:sz w:val="24"/>
          <w:szCs w:val="24"/>
        </w:rPr>
        <w:t xml:space="preserve"> For example, if data collection is the method indicated on the IEP, then SEIS providers </w:t>
      </w:r>
      <w:r w:rsidR="00565C6D">
        <w:rPr>
          <w:sz w:val="24"/>
          <w:szCs w:val="24"/>
        </w:rPr>
        <w:t xml:space="preserve">must </w:t>
      </w:r>
      <w:r w:rsidR="00136B09" w:rsidRPr="0046322F">
        <w:rPr>
          <w:sz w:val="24"/>
          <w:szCs w:val="24"/>
        </w:rPr>
        <w:t xml:space="preserve">collect data. If </w:t>
      </w:r>
      <w:r w:rsidR="002477DF" w:rsidRPr="0046322F">
        <w:rPr>
          <w:sz w:val="24"/>
          <w:szCs w:val="24"/>
        </w:rPr>
        <w:t xml:space="preserve">a </w:t>
      </w:r>
      <w:r w:rsidR="0052529E" w:rsidRPr="0046322F">
        <w:rPr>
          <w:sz w:val="24"/>
          <w:szCs w:val="24"/>
        </w:rPr>
        <w:t xml:space="preserve">check list is the method indicated on the IEP, then the SEIS provider </w:t>
      </w:r>
      <w:r w:rsidR="00565C6D">
        <w:rPr>
          <w:sz w:val="24"/>
          <w:szCs w:val="24"/>
        </w:rPr>
        <w:t xml:space="preserve">must </w:t>
      </w:r>
      <w:r w:rsidR="0052529E" w:rsidRPr="0046322F">
        <w:rPr>
          <w:sz w:val="24"/>
          <w:szCs w:val="24"/>
        </w:rPr>
        <w:t>maintain check lists.</w:t>
      </w:r>
      <w:r w:rsidR="00C224E6" w:rsidRPr="0046322F">
        <w:rPr>
          <w:sz w:val="24"/>
          <w:szCs w:val="24"/>
        </w:rPr>
        <w:t xml:space="preserve"> SEIS providers </w:t>
      </w:r>
      <w:r w:rsidR="00565C6D">
        <w:rPr>
          <w:sz w:val="24"/>
          <w:szCs w:val="24"/>
        </w:rPr>
        <w:t xml:space="preserve">must </w:t>
      </w:r>
      <w:r w:rsidR="00C224E6" w:rsidRPr="0046322F">
        <w:rPr>
          <w:sz w:val="24"/>
          <w:szCs w:val="24"/>
        </w:rPr>
        <w:t>keep data as specified on the IEP.</w:t>
      </w:r>
      <w:r w:rsidRPr="0046322F">
        <w:rPr>
          <w:sz w:val="24"/>
          <w:szCs w:val="24"/>
        </w:rPr>
        <w:t xml:space="preserve"> </w:t>
      </w:r>
      <w:r w:rsidR="008216B6" w:rsidRPr="0046322F">
        <w:rPr>
          <w:sz w:val="24"/>
          <w:szCs w:val="24"/>
        </w:rPr>
        <w:t>The CPSE is</w:t>
      </w:r>
      <w:r w:rsidRPr="0046322F">
        <w:rPr>
          <w:sz w:val="24"/>
          <w:szCs w:val="24"/>
        </w:rPr>
        <w:t xml:space="preserve"> looking for concrete data during the Annual Review. Data will show and be able to prove regression or intense need for a recommendation of an increase/decrease in services or a recommendation for summer services.</w:t>
      </w:r>
    </w:p>
    <w:p w14:paraId="6CA5185F" w14:textId="77777777" w:rsidR="00CA62F0" w:rsidRPr="0046322F" w:rsidRDefault="00CA62F0" w:rsidP="00CA62F0">
      <w:pPr>
        <w:pStyle w:val="ListParagraph"/>
        <w:spacing w:after="0" w:line="240" w:lineRule="auto"/>
        <w:ind w:left="630"/>
        <w:rPr>
          <w:color w:val="000000" w:themeColor="text1"/>
          <w:kern w:val="24"/>
          <w:sz w:val="24"/>
          <w:szCs w:val="24"/>
        </w:rPr>
      </w:pPr>
    </w:p>
    <w:p w14:paraId="14A4E61B" w14:textId="77777777" w:rsidR="00674437" w:rsidRPr="0046322F" w:rsidRDefault="00674437" w:rsidP="00CA62F0">
      <w:pPr>
        <w:pStyle w:val="ListParagraph"/>
        <w:spacing w:after="0" w:line="240" w:lineRule="auto"/>
        <w:ind w:left="630"/>
        <w:rPr>
          <w:color w:val="000000" w:themeColor="text1"/>
          <w:kern w:val="24"/>
          <w:sz w:val="24"/>
          <w:szCs w:val="24"/>
        </w:rPr>
      </w:pPr>
    </w:p>
    <w:p w14:paraId="151C5B60" w14:textId="77777777" w:rsidR="00674437" w:rsidRPr="0046322F" w:rsidRDefault="00674437" w:rsidP="00CA62F0">
      <w:pPr>
        <w:pStyle w:val="ListParagraph"/>
        <w:spacing w:after="0" w:line="240" w:lineRule="auto"/>
        <w:ind w:left="630"/>
        <w:rPr>
          <w:color w:val="000000" w:themeColor="text1"/>
          <w:kern w:val="24"/>
          <w:sz w:val="24"/>
          <w:szCs w:val="24"/>
        </w:rPr>
      </w:pPr>
    </w:p>
    <w:p w14:paraId="7BEA22E0" w14:textId="77777777" w:rsidR="00674437" w:rsidRPr="0046322F" w:rsidRDefault="00674437" w:rsidP="00CA62F0">
      <w:pPr>
        <w:pStyle w:val="ListParagraph"/>
        <w:spacing w:after="0" w:line="240" w:lineRule="auto"/>
        <w:ind w:left="630"/>
        <w:rPr>
          <w:color w:val="000000" w:themeColor="text1"/>
          <w:kern w:val="24"/>
          <w:sz w:val="24"/>
          <w:szCs w:val="24"/>
        </w:rPr>
      </w:pPr>
    </w:p>
    <w:p w14:paraId="6048E3A2" w14:textId="77777777" w:rsidR="00674437" w:rsidRPr="0046322F" w:rsidRDefault="00674437" w:rsidP="00CA62F0">
      <w:pPr>
        <w:pStyle w:val="ListParagraph"/>
        <w:spacing w:after="0" w:line="240" w:lineRule="auto"/>
        <w:ind w:left="630"/>
        <w:rPr>
          <w:color w:val="000000" w:themeColor="text1"/>
          <w:kern w:val="24"/>
          <w:sz w:val="24"/>
          <w:szCs w:val="24"/>
        </w:rPr>
      </w:pPr>
    </w:p>
    <w:p w14:paraId="6751AC38" w14:textId="77777777" w:rsidR="00674437" w:rsidRPr="0046322F" w:rsidRDefault="00674437" w:rsidP="00CA62F0">
      <w:pPr>
        <w:pStyle w:val="ListParagraph"/>
        <w:spacing w:after="0" w:line="240" w:lineRule="auto"/>
        <w:ind w:left="630"/>
        <w:rPr>
          <w:color w:val="000000" w:themeColor="text1"/>
          <w:kern w:val="24"/>
          <w:sz w:val="24"/>
          <w:szCs w:val="24"/>
        </w:rPr>
      </w:pPr>
    </w:p>
    <w:p w14:paraId="4348CF8A" w14:textId="77777777" w:rsidR="00674437" w:rsidRPr="0046322F" w:rsidRDefault="00674437" w:rsidP="00CA62F0">
      <w:pPr>
        <w:pStyle w:val="ListParagraph"/>
        <w:spacing w:after="0" w:line="240" w:lineRule="auto"/>
        <w:ind w:left="630"/>
        <w:rPr>
          <w:color w:val="000000" w:themeColor="text1"/>
          <w:kern w:val="24"/>
          <w:sz w:val="24"/>
          <w:szCs w:val="24"/>
        </w:rPr>
      </w:pPr>
    </w:p>
    <w:p w14:paraId="5B4EA9E3" w14:textId="77777777" w:rsidR="00674437" w:rsidRPr="0046322F" w:rsidRDefault="00674437" w:rsidP="00CA62F0">
      <w:pPr>
        <w:pStyle w:val="ListParagraph"/>
        <w:spacing w:after="0" w:line="240" w:lineRule="auto"/>
        <w:ind w:left="630"/>
        <w:rPr>
          <w:color w:val="000000" w:themeColor="text1"/>
          <w:kern w:val="24"/>
          <w:sz w:val="24"/>
          <w:szCs w:val="24"/>
        </w:rPr>
      </w:pPr>
    </w:p>
    <w:p w14:paraId="73D8519D" w14:textId="77777777" w:rsidR="00674437" w:rsidRPr="0046322F" w:rsidRDefault="00674437" w:rsidP="00CA62F0">
      <w:pPr>
        <w:pStyle w:val="ListParagraph"/>
        <w:spacing w:after="0" w:line="240" w:lineRule="auto"/>
        <w:ind w:left="630"/>
        <w:rPr>
          <w:color w:val="000000" w:themeColor="text1"/>
          <w:kern w:val="24"/>
          <w:sz w:val="24"/>
          <w:szCs w:val="24"/>
        </w:rPr>
      </w:pPr>
    </w:p>
    <w:p w14:paraId="4CBFE04E" w14:textId="77777777" w:rsidR="00674437" w:rsidRPr="0046322F" w:rsidRDefault="00674437" w:rsidP="00CA62F0">
      <w:pPr>
        <w:pStyle w:val="ListParagraph"/>
        <w:spacing w:after="0" w:line="240" w:lineRule="auto"/>
        <w:ind w:left="630"/>
        <w:rPr>
          <w:color w:val="000000" w:themeColor="text1"/>
          <w:kern w:val="24"/>
          <w:sz w:val="24"/>
          <w:szCs w:val="24"/>
        </w:rPr>
      </w:pPr>
    </w:p>
    <w:p w14:paraId="780CFC4E" w14:textId="77777777" w:rsidR="00674437" w:rsidRPr="0046322F" w:rsidRDefault="00674437" w:rsidP="00CA62F0">
      <w:pPr>
        <w:pStyle w:val="ListParagraph"/>
        <w:spacing w:after="0" w:line="240" w:lineRule="auto"/>
        <w:ind w:left="630"/>
        <w:rPr>
          <w:color w:val="000000" w:themeColor="text1"/>
          <w:kern w:val="24"/>
          <w:sz w:val="24"/>
          <w:szCs w:val="24"/>
        </w:rPr>
      </w:pPr>
    </w:p>
    <w:p w14:paraId="253832B9" w14:textId="77777777" w:rsidR="00674437" w:rsidRPr="0046322F" w:rsidRDefault="00674437" w:rsidP="00CA62F0">
      <w:pPr>
        <w:pStyle w:val="ListParagraph"/>
        <w:spacing w:after="0" w:line="240" w:lineRule="auto"/>
        <w:ind w:left="630"/>
        <w:rPr>
          <w:color w:val="000000" w:themeColor="text1"/>
          <w:kern w:val="24"/>
          <w:sz w:val="24"/>
          <w:szCs w:val="24"/>
        </w:rPr>
      </w:pPr>
    </w:p>
    <w:p w14:paraId="77FEBCBE" w14:textId="77777777" w:rsidR="00674437" w:rsidRPr="0046322F" w:rsidRDefault="00674437" w:rsidP="00CA62F0">
      <w:pPr>
        <w:pStyle w:val="ListParagraph"/>
        <w:spacing w:after="0" w:line="240" w:lineRule="auto"/>
        <w:ind w:left="630"/>
        <w:rPr>
          <w:color w:val="000000" w:themeColor="text1"/>
          <w:kern w:val="24"/>
          <w:sz w:val="24"/>
          <w:szCs w:val="24"/>
        </w:rPr>
      </w:pPr>
    </w:p>
    <w:p w14:paraId="029BC78D" w14:textId="77777777" w:rsidR="00674437" w:rsidRPr="0046322F" w:rsidRDefault="00674437" w:rsidP="00CA62F0">
      <w:pPr>
        <w:pStyle w:val="ListParagraph"/>
        <w:spacing w:after="0" w:line="240" w:lineRule="auto"/>
        <w:ind w:left="630"/>
        <w:rPr>
          <w:color w:val="000000" w:themeColor="text1"/>
          <w:kern w:val="24"/>
          <w:sz w:val="24"/>
          <w:szCs w:val="24"/>
        </w:rPr>
      </w:pPr>
    </w:p>
    <w:p w14:paraId="2D432FE2" w14:textId="32E93006" w:rsidR="00674437" w:rsidRDefault="00674437" w:rsidP="00CA62F0">
      <w:pPr>
        <w:pStyle w:val="ListParagraph"/>
        <w:spacing w:after="0" w:line="240" w:lineRule="auto"/>
        <w:ind w:left="630"/>
        <w:rPr>
          <w:color w:val="000000" w:themeColor="text1"/>
          <w:kern w:val="24"/>
          <w:sz w:val="24"/>
          <w:szCs w:val="24"/>
        </w:rPr>
      </w:pPr>
    </w:p>
    <w:p w14:paraId="1B88F15B" w14:textId="77777777" w:rsidR="0049407D" w:rsidRDefault="0049407D" w:rsidP="005808A2">
      <w:pPr>
        <w:spacing w:line="240" w:lineRule="auto"/>
        <w:rPr>
          <w:b/>
          <w:sz w:val="28"/>
          <w:szCs w:val="28"/>
          <w:u w:val="single"/>
        </w:rPr>
      </w:pPr>
    </w:p>
    <w:p w14:paraId="6918B027" w14:textId="58EB9959" w:rsidR="00674437" w:rsidRPr="00C9330E" w:rsidRDefault="007F718F" w:rsidP="00921D38">
      <w:pPr>
        <w:spacing w:line="240" w:lineRule="auto"/>
        <w:jc w:val="center"/>
        <w:rPr>
          <w:b/>
          <w:bCs/>
          <w:sz w:val="28"/>
          <w:szCs w:val="28"/>
          <w:u w:val="single"/>
        </w:rPr>
      </w:pPr>
      <w:r w:rsidRPr="4FF764E5">
        <w:rPr>
          <w:b/>
          <w:bCs/>
          <w:sz w:val="28"/>
          <w:szCs w:val="28"/>
          <w:u w:val="single"/>
        </w:rPr>
        <w:lastRenderedPageBreak/>
        <w:t>Implementing</w:t>
      </w:r>
      <w:r w:rsidR="00674437" w:rsidRPr="4FF764E5">
        <w:rPr>
          <w:b/>
          <w:bCs/>
          <w:sz w:val="28"/>
          <w:szCs w:val="28"/>
          <w:u w:val="single"/>
        </w:rPr>
        <w:t xml:space="preserve"> the IEP</w:t>
      </w:r>
    </w:p>
    <w:p w14:paraId="732AABE5" w14:textId="251B22B9" w:rsidR="00037FBD" w:rsidRPr="00191CF3" w:rsidRDefault="00517D90" w:rsidP="74FD3983">
      <w:pPr>
        <w:pStyle w:val="ListParagraph"/>
        <w:ind w:left="630"/>
        <w:rPr>
          <w:sz w:val="24"/>
          <w:szCs w:val="24"/>
        </w:rPr>
      </w:pPr>
      <w:r w:rsidRPr="74FD3983">
        <w:rPr>
          <w:sz w:val="24"/>
          <w:szCs w:val="24"/>
        </w:rPr>
        <w:t>It is the SEIS provider’s responsibility to provide specific accommodations, program modifications, supports and/or services for the student in accordance with the IEP.</w:t>
      </w:r>
      <w:r w:rsidR="00037FBD" w:rsidRPr="74FD3983">
        <w:rPr>
          <w:sz w:val="24"/>
          <w:szCs w:val="24"/>
        </w:rPr>
        <w:t xml:space="preserve"> Before starting SEIS services, SEIS providers must review the IEP in its entirety.</w:t>
      </w:r>
      <w:r w:rsidR="00083DA8" w:rsidRPr="74FD3983">
        <w:rPr>
          <w:sz w:val="24"/>
          <w:szCs w:val="24"/>
        </w:rPr>
        <w:t xml:space="preserve"> The SEIS provider</w:t>
      </w:r>
      <w:r w:rsidR="00454365" w:rsidRPr="74FD3983">
        <w:rPr>
          <w:sz w:val="24"/>
          <w:szCs w:val="24"/>
        </w:rPr>
        <w:t xml:space="preserve"> will review the IEP in its entirety with</w:t>
      </w:r>
      <w:r w:rsidR="0005175C" w:rsidRPr="74FD3983">
        <w:rPr>
          <w:sz w:val="24"/>
          <w:szCs w:val="24"/>
        </w:rPr>
        <w:t xml:space="preserve"> the </w:t>
      </w:r>
      <w:r w:rsidR="00142CAC" w:rsidRPr="74FD3983">
        <w:rPr>
          <w:sz w:val="24"/>
          <w:szCs w:val="24"/>
        </w:rPr>
        <w:t>SEIS Manager</w:t>
      </w:r>
      <w:r w:rsidR="0005175C" w:rsidRPr="74FD3983">
        <w:rPr>
          <w:sz w:val="24"/>
          <w:szCs w:val="24"/>
        </w:rPr>
        <w:t xml:space="preserve">, </w:t>
      </w:r>
      <w:r w:rsidR="00EB28AE" w:rsidRPr="74FD3983">
        <w:rPr>
          <w:sz w:val="24"/>
          <w:szCs w:val="24"/>
        </w:rPr>
        <w:t>Andrea Stuto</w:t>
      </w:r>
      <w:r w:rsidR="0005175C" w:rsidRPr="74FD3983">
        <w:rPr>
          <w:sz w:val="24"/>
          <w:szCs w:val="24"/>
        </w:rPr>
        <w:t>.</w:t>
      </w:r>
    </w:p>
    <w:p w14:paraId="47116754" w14:textId="77777777" w:rsidR="00037FBD" w:rsidRPr="00191CF3" w:rsidRDefault="00037FBD" w:rsidP="4FF764E5">
      <w:pPr>
        <w:pStyle w:val="ListParagraph"/>
        <w:ind w:left="630"/>
        <w:rPr>
          <w:b/>
          <w:bCs/>
          <w:i/>
          <w:iCs/>
          <w:sz w:val="24"/>
          <w:szCs w:val="24"/>
        </w:rPr>
      </w:pPr>
    </w:p>
    <w:p w14:paraId="01B5D42A" w14:textId="77777777" w:rsidR="00517D90" w:rsidRPr="00191CF3" w:rsidRDefault="00674437" w:rsidP="74FD3983">
      <w:pPr>
        <w:pStyle w:val="ListParagraph"/>
        <w:ind w:left="630"/>
        <w:rPr>
          <w:b/>
          <w:bCs/>
          <w:i/>
          <w:iCs/>
          <w:sz w:val="24"/>
          <w:szCs w:val="24"/>
        </w:rPr>
      </w:pPr>
      <w:r w:rsidRPr="74FD3983">
        <w:rPr>
          <w:b/>
          <w:bCs/>
          <w:i/>
          <w:iCs/>
          <w:sz w:val="24"/>
          <w:szCs w:val="24"/>
        </w:rPr>
        <w:t xml:space="preserve">SEIS providers cannot provide services until the information on the IEP is correct and confirmed with the school </w:t>
      </w:r>
      <w:r w:rsidR="00740530" w:rsidRPr="74FD3983">
        <w:rPr>
          <w:b/>
          <w:bCs/>
          <w:i/>
          <w:iCs/>
          <w:sz w:val="24"/>
          <w:szCs w:val="24"/>
        </w:rPr>
        <w:t>CPSE</w:t>
      </w:r>
      <w:r w:rsidRPr="74FD3983">
        <w:rPr>
          <w:b/>
          <w:bCs/>
          <w:i/>
          <w:iCs/>
          <w:sz w:val="24"/>
          <w:szCs w:val="24"/>
        </w:rPr>
        <w:t xml:space="preserve">. </w:t>
      </w:r>
    </w:p>
    <w:p w14:paraId="37991026" w14:textId="77777777" w:rsidR="00F34F88" w:rsidRPr="00191CF3" w:rsidRDefault="00F34F88" w:rsidP="74FD3983">
      <w:pPr>
        <w:pStyle w:val="ListParagraph"/>
        <w:ind w:left="630"/>
        <w:rPr>
          <w:sz w:val="24"/>
          <w:szCs w:val="24"/>
        </w:rPr>
      </w:pPr>
    </w:p>
    <w:p w14:paraId="29CF77B2" w14:textId="77777777" w:rsidR="00191CF3" w:rsidRPr="00191CF3" w:rsidRDefault="00674437" w:rsidP="74FD3983">
      <w:pPr>
        <w:spacing w:line="240" w:lineRule="auto"/>
        <w:rPr>
          <w:b/>
          <w:bCs/>
          <w:sz w:val="24"/>
          <w:szCs w:val="24"/>
          <w:u w:val="single"/>
        </w:rPr>
      </w:pPr>
      <w:r w:rsidRPr="74FD3983">
        <w:rPr>
          <w:b/>
          <w:bCs/>
          <w:sz w:val="24"/>
          <w:szCs w:val="24"/>
          <w:u w:val="single"/>
        </w:rPr>
        <w:t>Service Location:</w:t>
      </w:r>
    </w:p>
    <w:p w14:paraId="457C9FEA" w14:textId="09C9555A" w:rsidR="00674437" w:rsidRPr="00191CF3" w:rsidRDefault="00674437" w:rsidP="74FD3983">
      <w:pPr>
        <w:pStyle w:val="ListParagraph"/>
        <w:numPr>
          <w:ilvl w:val="0"/>
          <w:numId w:val="10"/>
        </w:numPr>
        <w:spacing w:line="240" w:lineRule="auto"/>
        <w:rPr>
          <w:b/>
          <w:bCs/>
          <w:sz w:val="24"/>
          <w:szCs w:val="24"/>
          <w:u w:val="single"/>
        </w:rPr>
      </w:pPr>
      <w:r w:rsidRPr="74FD3983">
        <w:rPr>
          <w:sz w:val="24"/>
          <w:szCs w:val="24"/>
        </w:rPr>
        <w:t>Service location is determined by the CPSE and is indicated on the student’s IEP.</w:t>
      </w:r>
    </w:p>
    <w:p w14:paraId="4AC0C1AA" w14:textId="6AFB7224" w:rsidR="00674437" w:rsidRPr="00502A8E" w:rsidRDefault="00674437" w:rsidP="74FD3983">
      <w:pPr>
        <w:numPr>
          <w:ilvl w:val="0"/>
          <w:numId w:val="8"/>
        </w:numPr>
        <w:spacing w:line="240" w:lineRule="auto"/>
        <w:rPr>
          <w:sz w:val="24"/>
          <w:szCs w:val="24"/>
        </w:rPr>
      </w:pPr>
      <w:r w:rsidRPr="74FD3983">
        <w:rPr>
          <w:sz w:val="24"/>
          <w:szCs w:val="24"/>
        </w:rPr>
        <w:t>Services must be delivered at the location</w:t>
      </w:r>
      <w:r w:rsidR="00502A8E" w:rsidRPr="74FD3983">
        <w:rPr>
          <w:sz w:val="24"/>
          <w:szCs w:val="24"/>
        </w:rPr>
        <w:t xml:space="preserve"> mandated</w:t>
      </w:r>
      <w:r w:rsidRPr="74FD3983">
        <w:rPr>
          <w:sz w:val="24"/>
          <w:szCs w:val="24"/>
        </w:rPr>
        <w:t xml:space="preserve"> on the IEP.</w:t>
      </w:r>
    </w:p>
    <w:p w14:paraId="2A0DAE89" w14:textId="4540573E" w:rsidR="00041007" w:rsidRPr="003D1C58" w:rsidRDefault="00674437" w:rsidP="74FD3983">
      <w:pPr>
        <w:numPr>
          <w:ilvl w:val="0"/>
          <w:numId w:val="8"/>
        </w:numPr>
        <w:spacing w:line="240" w:lineRule="auto"/>
        <w:rPr>
          <w:sz w:val="24"/>
          <w:szCs w:val="24"/>
        </w:rPr>
      </w:pPr>
      <w:r w:rsidRPr="74FD3983">
        <w:rPr>
          <w:sz w:val="24"/>
          <w:szCs w:val="24"/>
        </w:rPr>
        <w:t>Location cannot be changed without a CPSE meeting</w:t>
      </w:r>
      <w:r w:rsidR="00E00A8B" w:rsidRPr="74FD3983">
        <w:rPr>
          <w:sz w:val="24"/>
          <w:szCs w:val="24"/>
        </w:rPr>
        <w:t xml:space="preserve"> and an IEP amendment from the CPSE.</w:t>
      </w:r>
      <w:r w:rsidR="006E5B19" w:rsidRPr="74FD3983">
        <w:rPr>
          <w:sz w:val="24"/>
          <w:szCs w:val="24"/>
        </w:rPr>
        <w:t xml:space="preserve"> The parent(s) or legal guardian(s) would have to notify the CPSE to change the location written on the IEP.</w:t>
      </w:r>
    </w:p>
    <w:p w14:paraId="69ED9057" w14:textId="77777777" w:rsidR="00674437" w:rsidRPr="00191CF3" w:rsidRDefault="00674437" w:rsidP="74FD3983">
      <w:pPr>
        <w:spacing w:line="240" w:lineRule="auto"/>
        <w:rPr>
          <w:b/>
          <w:bCs/>
          <w:sz w:val="24"/>
          <w:szCs w:val="24"/>
          <w:u w:val="single"/>
        </w:rPr>
      </w:pPr>
      <w:r w:rsidRPr="74FD3983">
        <w:rPr>
          <w:b/>
          <w:bCs/>
          <w:sz w:val="24"/>
          <w:szCs w:val="24"/>
          <w:u w:val="single"/>
        </w:rPr>
        <w:t>Frequency and Duration:</w:t>
      </w:r>
    </w:p>
    <w:p w14:paraId="59C739E3" w14:textId="77777777" w:rsidR="00674437" w:rsidRPr="00191CF3" w:rsidRDefault="00674437" w:rsidP="74FD3983">
      <w:pPr>
        <w:numPr>
          <w:ilvl w:val="0"/>
          <w:numId w:val="9"/>
        </w:numPr>
        <w:spacing w:line="240" w:lineRule="auto"/>
        <w:rPr>
          <w:sz w:val="24"/>
          <w:szCs w:val="24"/>
        </w:rPr>
      </w:pPr>
      <w:r w:rsidRPr="74FD3983">
        <w:rPr>
          <w:sz w:val="24"/>
          <w:szCs w:val="24"/>
        </w:rPr>
        <w:t>NYSED mandates that SEIS services are to be provided for a</w:t>
      </w:r>
      <w:r w:rsidRPr="74FD3983">
        <w:rPr>
          <w:b/>
          <w:bCs/>
          <w:sz w:val="24"/>
          <w:szCs w:val="24"/>
          <w:u w:val="single"/>
        </w:rPr>
        <w:t xml:space="preserve"> minimum</w:t>
      </w:r>
      <w:r w:rsidRPr="74FD3983">
        <w:rPr>
          <w:sz w:val="24"/>
          <w:szCs w:val="24"/>
        </w:rPr>
        <w:t xml:space="preserve"> of two hours per week.</w:t>
      </w:r>
    </w:p>
    <w:p w14:paraId="4B04A2F7" w14:textId="4AFDE550" w:rsidR="00674437" w:rsidRPr="00191CF3" w:rsidRDefault="00674437" w:rsidP="74FD3983">
      <w:pPr>
        <w:numPr>
          <w:ilvl w:val="0"/>
          <w:numId w:val="9"/>
        </w:numPr>
        <w:spacing w:line="240" w:lineRule="auto"/>
        <w:rPr>
          <w:sz w:val="24"/>
          <w:szCs w:val="24"/>
        </w:rPr>
      </w:pPr>
      <w:r w:rsidRPr="74FD3983">
        <w:rPr>
          <w:sz w:val="24"/>
          <w:szCs w:val="24"/>
        </w:rPr>
        <w:t xml:space="preserve">If the CPSE has not met the mandated 2-hour minimum, it is the responsibility of the SEIS and NYTPS to notify the </w:t>
      </w:r>
      <w:r w:rsidR="00F46B4A" w:rsidRPr="74FD3983">
        <w:rPr>
          <w:sz w:val="24"/>
          <w:szCs w:val="24"/>
        </w:rPr>
        <w:t>CPSE</w:t>
      </w:r>
      <w:r w:rsidRPr="74FD3983">
        <w:rPr>
          <w:sz w:val="24"/>
          <w:szCs w:val="24"/>
        </w:rPr>
        <w:t xml:space="preserve"> to make the necessary changes.</w:t>
      </w:r>
      <w:r w:rsidR="00F83B36" w:rsidRPr="74FD3983">
        <w:rPr>
          <w:color w:val="FF0000"/>
          <w:sz w:val="24"/>
          <w:szCs w:val="24"/>
        </w:rPr>
        <w:t xml:space="preserve"> </w:t>
      </w:r>
      <w:r w:rsidR="00F46B4A" w:rsidRPr="74FD3983">
        <w:rPr>
          <w:sz w:val="24"/>
          <w:szCs w:val="24"/>
        </w:rPr>
        <w:t xml:space="preserve">The SEIS provider will notify the </w:t>
      </w:r>
      <w:r w:rsidR="00142CAC" w:rsidRPr="74FD3983">
        <w:rPr>
          <w:sz w:val="24"/>
          <w:szCs w:val="24"/>
        </w:rPr>
        <w:t>SEIS Manager</w:t>
      </w:r>
      <w:r w:rsidR="002477DF" w:rsidRPr="74FD3983">
        <w:rPr>
          <w:sz w:val="24"/>
          <w:szCs w:val="24"/>
        </w:rPr>
        <w:t xml:space="preserve">, </w:t>
      </w:r>
      <w:r w:rsidR="00EB28AE" w:rsidRPr="74FD3983">
        <w:rPr>
          <w:sz w:val="24"/>
          <w:szCs w:val="24"/>
        </w:rPr>
        <w:t>Andrea Stuto</w:t>
      </w:r>
      <w:r w:rsidR="004C4A70" w:rsidRPr="74FD3983">
        <w:rPr>
          <w:sz w:val="24"/>
          <w:szCs w:val="24"/>
        </w:rPr>
        <w:t xml:space="preserve"> and </w:t>
      </w:r>
      <w:r w:rsidR="00EB28AE" w:rsidRPr="74FD3983">
        <w:rPr>
          <w:sz w:val="24"/>
          <w:szCs w:val="24"/>
        </w:rPr>
        <w:t>Andrea Stuto</w:t>
      </w:r>
      <w:r w:rsidR="004C4A70" w:rsidRPr="74FD3983">
        <w:rPr>
          <w:sz w:val="24"/>
          <w:szCs w:val="24"/>
        </w:rPr>
        <w:t xml:space="preserve"> </w:t>
      </w:r>
      <w:r w:rsidR="00F46B4A" w:rsidRPr="74FD3983">
        <w:rPr>
          <w:sz w:val="24"/>
          <w:szCs w:val="24"/>
        </w:rPr>
        <w:t>will</w:t>
      </w:r>
      <w:r w:rsidR="00192DDD" w:rsidRPr="74FD3983">
        <w:rPr>
          <w:sz w:val="24"/>
          <w:szCs w:val="24"/>
        </w:rPr>
        <w:t xml:space="preserve"> notify the CPSE and document all communication attempts to inform the CPSE of the discrepancy.</w:t>
      </w:r>
    </w:p>
    <w:p w14:paraId="0BECADFB" w14:textId="77777777" w:rsidR="00674437" w:rsidRPr="00191CF3" w:rsidRDefault="00192DDD" w:rsidP="74FD3983">
      <w:pPr>
        <w:numPr>
          <w:ilvl w:val="0"/>
          <w:numId w:val="9"/>
        </w:numPr>
        <w:spacing w:line="240" w:lineRule="auto"/>
        <w:rPr>
          <w:sz w:val="24"/>
          <w:szCs w:val="24"/>
        </w:rPr>
      </w:pPr>
      <w:r w:rsidRPr="74FD3983">
        <w:rPr>
          <w:sz w:val="24"/>
          <w:szCs w:val="24"/>
        </w:rPr>
        <w:t>Until the IEP is amended, SEIS services are to be provided as specified on the IEP.</w:t>
      </w:r>
    </w:p>
    <w:p w14:paraId="11DB3E45" w14:textId="77777777" w:rsidR="00674437" w:rsidRPr="00191CF3" w:rsidRDefault="00674437" w:rsidP="74FD3983">
      <w:pPr>
        <w:numPr>
          <w:ilvl w:val="0"/>
          <w:numId w:val="9"/>
        </w:numPr>
        <w:spacing w:line="240" w:lineRule="auto"/>
        <w:rPr>
          <w:sz w:val="24"/>
          <w:szCs w:val="24"/>
        </w:rPr>
      </w:pPr>
      <w:r w:rsidRPr="74FD3983">
        <w:rPr>
          <w:sz w:val="24"/>
          <w:szCs w:val="24"/>
        </w:rPr>
        <w:t>Frequency and duration cannot be changed without notification to the CPSE.</w:t>
      </w:r>
    </w:p>
    <w:p w14:paraId="22F08681" w14:textId="77777777" w:rsidR="00674437" w:rsidRPr="00191CF3" w:rsidRDefault="00674437" w:rsidP="74FD3983">
      <w:pPr>
        <w:numPr>
          <w:ilvl w:val="0"/>
          <w:numId w:val="9"/>
        </w:numPr>
        <w:spacing w:line="240" w:lineRule="auto"/>
        <w:rPr>
          <w:sz w:val="24"/>
          <w:szCs w:val="24"/>
        </w:rPr>
      </w:pPr>
      <w:r w:rsidRPr="74FD3983">
        <w:rPr>
          <w:sz w:val="24"/>
          <w:szCs w:val="24"/>
        </w:rPr>
        <w:t>The parent and CPSE must have a written agreement and the IEP must be amended.</w:t>
      </w:r>
    </w:p>
    <w:p w14:paraId="0064C780" w14:textId="77777777" w:rsidR="00674437" w:rsidRPr="00191CF3" w:rsidRDefault="00674437" w:rsidP="74FD3983">
      <w:pPr>
        <w:numPr>
          <w:ilvl w:val="0"/>
          <w:numId w:val="9"/>
        </w:numPr>
        <w:spacing w:line="240" w:lineRule="auto"/>
        <w:rPr>
          <w:sz w:val="24"/>
          <w:szCs w:val="24"/>
        </w:rPr>
      </w:pPr>
      <w:r w:rsidRPr="74FD3983">
        <w:rPr>
          <w:sz w:val="24"/>
          <w:szCs w:val="24"/>
        </w:rPr>
        <w:t>The CPSE may reconvene to discuss changes.</w:t>
      </w:r>
    </w:p>
    <w:p w14:paraId="0652BB66" w14:textId="7BDBFA87" w:rsidR="00115081" w:rsidRPr="00191CF3" w:rsidRDefault="00674437" w:rsidP="74FD3983">
      <w:pPr>
        <w:numPr>
          <w:ilvl w:val="0"/>
          <w:numId w:val="9"/>
        </w:numPr>
        <w:spacing w:line="240" w:lineRule="auto"/>
        <w:rPr>
          <w:sz w:val="24"/>
          <w:szCs w:val="24"/>
        </w:rPr>
      </w:pPr>
      <w:r w:rsidRPr="4FF764E5">
        <w:rPr>
          <w:sz w:val="24"/>
          <w:szCs w:val="24"/>
        </w:rPr>
        <w:t xml:space="preserve">If the SEIS would like the CPSE to reconvene, a </w:t>
      </w:r>
      <w:r w:rsidR="003B14D2" w:rsidRPr="4FF764E5">
        <w:rPr>
          <w:b/>
          <w:bCs/>
          <w:i/>
          <w:iCs/>
          <w:sz w:val="24"/>
          <w:szCs w:val="24"/>
        </w:rPr>
        <w:t xml:space="preserve">Preschool </w:t>
      </w:r>
      <w:r w:rsidRPr="4FF764E5">
        <w:rPr>
          <w:b/>
          <w:bCs/>
          <w:i/>
          <w:iCs/>
          <w:sz w:val="24"/>
          <w:szCs w:val="24"/>
        </w:rPr>
        <w:t>Meeting</w:t>
      </w:r>
      <w:r w:rsidR="003B14D2" w:rsidRPr="4FF764E5">
        <w:rPr>
          <w:b/>
          <w:bCs/>
          <w:i/>
          <w:iCs/>
          <w:sz w:val="24"/>
          <w:szCs w:val="24"/>
        </w:rPr>
        <w:t xml:space="preserve"> Request</w:t>
      </w:r>
      <w:r w:rsidRPr="4FF764E5">
        <w:rPr>
          <w:sz w:val="24"/>
          <w:szCs w:val="24"/>
        </w:rPr>
        <w:t xml:space="preserve"> form must be completed. This </w:t>
      </w:r>
      <w:r w:rsidR="00E043DC" w:rsidRPr="4FF764E5">
        <w:rPr>
          <w:sz w:val="24"/>
          <w:szCs w:val="24"/>
        </w:rPr>
        <w:t xml:space="preserve">fillable </w:t>
      </w:r>
      <w:r w:rsidRPr="4FF764E5">
        <w:rPr>
          <w:sz w:val="24"/>
          <w:szCs w:val="24"/>
        </w:rPr>
        <w:t>form is located on the NYTPS website</w:t>
      </w:r>
      <w:r w:rsidR="00041007" w:rsidRPr="4FF764E5">
        <w:rPr>
          <w:sz w:val="24"/>
          <w:szCs w:val="24"/>
        </w:rPr>
        <w:t xml:space="preserve">, </w:t>
      </w:r>
      <w:hyperlink r:id="rId14">
        <w:r w:rsidR="00041007" w:rsidRPr="4FF764E5">
          <w:rPr>
            <w:rStyle w:val="Hyperlink"/>
            <w:sz w:val="24"/>
            <w:szCs w:val="24"/>
          </w:rPr>
          <w:t>www.nytps.com</w:t>
        </w:r>
      </w:hyperlink>
      <w:r w:rsidR="004977EF" w:rsidRPr="4FF764E5">
        <w:rPr>
          <w:rStyle w:val="Hyperlink"/>
          <w:sz w:val="24"/>
          <w:szCs w:val="24"/>
        </w:rPr>
        <w:t xml:space="preserve"> </w:t>
      </w:r>
      <w:r w:rsidR="004977EF" w:rsidRPr="4FF764E5">
        <w:rPr>
          <w:rStyle w:val="Hyperlink"/>
          <w:color w:val="auto"/>
          <w:sz w:val="24"/>
          <w:szCs w:val="24"/>
          <w:u w:val="none"/>
        </w:rPr>
        <w:t>under the Preschool</w:t>
      </w:r>
      <w:r w:rsidR="1E2A2F41" w:rsidRPr="4FF764E5">
        <w:rPr>
          <w:rStyle w:val="Hyperlink"/>
          <w:color w:val="auto"/>
          <w:sz w:val="24"/>
          <w:szCs w:val="24"/>
          <w:u w:val="none"/>
        </w:rPr>
        <w:t xml:space="preserve"> tab</w:t>
      </w:r>
      <w:r w:rsidR="00D41DCF" w:rsidRPr="4FF764E5">
        <w:rPr>
          <w:sz w:val="24"/>
          <w:szCs w:val="24"/>
        </w:rPr>
        <w:t>, and</w:t>
      </w:r>
      <w:r w:rsidRPr="4FF764E5">
        <w:rPr>
          <w:sz w:val="24"/>
          <w:szCs w:val="24"/>
        </w:rPr>
        <w:t xml:space="preserve"> must be reviewed by the </w:t>
      </w:r>
      <w:r w:rsidR="00142CAC" w:rsidRPr="4FF764E5">
        <w:rPr>
          <w:sz w:val="24"/>
          <w:szCs w:val="24"/>
        </w:rPr>
        <w:t>SEIS Manager</w:t>
      </w:r>
      <w:r w:rsidR="002477DF" w:rsidRPr="4FF764E5">
        <w:rPr>
          <w:sz w:val="24"/>
          <w:szCs w:val="24"/>
        </w:rPr>
        <w:t xml:space="preserve">, </w:t>
      </w:r>
      <w:r w:rsidR="00EB28AE" w:rsidRPr="4FF764E5">
        <w:rPr>
          <w:sz w:val="24"/>
          <w:szCs w:val="24"/>
        </w:rPr>
        <w:t>Andrea Stuto</w:t>
      </w:r>
      <w:r w:rsidRPr="4FF764E5">
        <w:rPr>
          <w:sz w:val="24"/>
          <w:szCs w:val="24"/>
        </w:rPr>
        <w:t>.</w:t>
      </w:r>
    </w:p>
    <w:p w14:paraId="2EEBEC22" w14:textId="77777777" w:rsidR="00674437" w:rsidRPr="00191CF3" w:rsidRDefault="00674437" w:rsidP="74FD3983">
      <w:pPr>
        <w:spacing w:line="240" w:lineRule="auto"/>
        <w:rPr>
          <w:sz w:val="24"/>
          <w:szCs w:val="24"/>
        </w:rPr>
      </w:pPr>
      <w:r w:rsidRPr="4FF764E5">
        <w:rPr>
          <w:b/>
          <w:bCs/>
          <w:sz w:val="24"/>
          <w:szCs w:val="24"/>
          <w:u w:val="single"/>
        </w:rPr>
        <w:t>Overlapping Sessions:</w:t>
      </w:r>
      <w:bookmarkStart w:id="1" w:name="_Hlk493680329"/>
    </w:p>
    <w:p w14:paraId="1DA7757D" w14:textId="46985781" w:rsidR="003D1C58" w:rsidRDefault="00674437" w:rsidP="74FD3983">
      <w:pPr>
        <w:spacing w:line="240" w:lineRule="auto"/>
        <w:ind w:left="360"/>
        <w:rPr>
          <w:b/>
          <w:bCs/>
          <w:i/>
          <w:iCs/>
          <w:sz w:val="24"/>
          <w:szCs w:val="24"/>
          <w:u w:val="single"/>
        </w:rPr>
      </w:pPr>
      <w:r w:rsidRPr="74FD3983">
        <w:rPr>
          <w:b/>
          <w:bCs/>
          <w:i/>
          <w:iCs/>
          <w:sz w:val="24"/>
          <w:szCs w:val="24"/>
          <w:u w:val="single"/>
        </w:rPr>
        <w:t>Generally, SEIS and related services are scheduled to be provided in separate times periods and do not overlap. Based on the needs of individual students, the CPSE may recommend that SEIS and related services be provided within the same time period. In this case, the IEP should specify that it is necessary to deliver the two services at the same time.</w:t>
      </w:r>
      <w:bookmarkEnd w:id="1"/>
      <w:r w:rsidRPr="74FD3983">
        <w:rPr>
          <w:b/>
          <w:bCs/>
          <w:i/>
          <w:iCs/>
          <w:sz w:val="24"/>
          <w:szCs w:val="24"/>
          <w:u w:val="single"/>
        </w:rPr>
        <w:t xml:space="preserve"> If the IEP does not state that co-treatment is approved, YOU MUST NOT SEE THE CHILD AT THE SAME TIME AS ANOTHER PROVIDER</w:t>
      </w:r>
      <w:r w:rsidR="003D1C58" w:rsidRPr="74FD3983">
        <w:rPr>
          <w:b/>
          <w:bCs/>
          <w:i/>
          <w:iCs/>
          <w:sz w:val="24"/>
          <w:szCs w:val="24"/>
          <w:u w:val="single"/>
        </w:rPr>
        <w:t>.</w:t>
      </w:r>
    </w:p>
    <w:p w14:paraId="09C94605" w14:textId="6DF14C77" w:rsidR="007E4696" w:rsidRPr="0046322F" w:rsidRDefault="008134F1" w:rsidP="00921D38">
      <w:pPr>
        <w:spacing w:line="240" w:lineRule="auto"/>
        <w:jc w:val="center"/>
        <w:rPr>
          <w:b/>
          <w:bCs/>
          <w:sz w:val="28"/>
          <w:szCs w:val="28"/>
          <w:u w:val="single"/>
        </w:rPr>
      </w:pPr>
      <w:r>
        <w:rPr>
          <w:b/>
          <w:bCs/>
          <w:sz w:val="28"/>
          <w:szCs w:val="28"/>
          <w:u w:val="single"/>
        </w:rPr>
        <w:lastRenderedPageBreak/>
        <w:t>SEIS</w:t>
      </w:r>
      <w:r w:rsidR="00E80826" w:rsidRPr="74FD3983">
        <w:rPr>
          <w:b/>
          <w:bCs/>
          <w:sz w:val="28"/>
          <w:szCs w:val="28"/>
          <w:u w:val="single"/>
        </w:rPr>
        <w:t xml:space="preserve"> Sessio</w:t>
      </w:r>
      <w:r w:rsidR="009210F3" w:rsidRPr="74FD3983">
        <w:rPr>
          <w:b/>
          <w:bCs/>
          <w:sz w:val="28"/>
          <w:szCs w:val="28"/>
          <w:u w:val="single"/>
        </w:rPr>
        <w:t>n</w:t>
      </w:r>
      <w:r>
        <w:rPr>
          <w:b/>
          <w:bCs/>
          <w:sz w:val="28"/>
          <w:szCs w:val="28"/>
          <w:u w:val="single"/>
        </w:rPr>
        <w:t>s</w:t>
      </w:r>
    </w:p>
    <w:p w14:paraId="098FE98A" w14:textId="77777777" w:rsidR="007E4696" w:rsidRPr="0046322F" w:rsidRDefault="007E4696" w:rsidP="007E4696">
      <w:pPr>
        <w:pStyle w:val="ListParagraph"/>
        <w:spacing w:line="240" w:lineRule="auto"/>
        <w:ind w:left="630"/>
        <w:rPr>
          <w:b/>
          <w:sz w:val="28"/>
          <w:szCs w:val="28"/>
          <w:u w:val="single"/>
        </w:rPr>
      </w:pPr>
    </w:p>
    <w:p w14:paraId="7B9F7AE5" w14:textId="77777777" w:rsidR="008909CC" w:rsidRPr="008909CC" w:rsidRDefault="00D72CFC" w:rsidP="008909CC">
      <w:pPr>
        <w:pStyle w:val="ListParagraph"/>
        <w:numPr>
          <w:ilvl w:val="0"/>
          <w:numId w:val="24"/>
        </w:numPr>
        <w:spacing w:line="240" w:lineRule="auto"/>
        <w:rPr>
          <w:kern w:val="24"/>
        </w:rPr>
      </w:pPr>
      <w:r w:rsidRPr="003D1C58">
        <w:t>SEIS providers are responsible to ensure that special education services provided are specially-designed instruction to aid the preschool child with a disability to benefit from the regular early childhood program and to participate in age-appropriate activities. The learning environment and instructional methods are adjusted to meet the individual needs of the preschool child.</w:t>
      </w:r>
    </w:p>
    <w:p w14:paraId="510354D2" w14:textId="77777777" w:rsidR="008909CC" w:rsidRPr="008909CC" w:rsidRDefault="008909CC" w:rsidP="008909CC">
      <w:pPr>
        <w:pStyle w:val="ListParagraph"/>
        <w:spacing w:line="240" w:lineRule="auto"/>
        <w:ind w:left="630"/>
        <w:rPr>
          <w:kern w:val="24"/>
        </w:rPr>
      </w:pPr>
    </w:p>
    <w:p w14:paraId="01574FBD" w14:textId="303A8B6B" w:rsidR="00662138" w:rsidRPr="008909CC" w:rsidRDefault="00662138" w:rsidP="008909CC">
      <w:pPr>
        <w:pStyle w:val="ListParagraph"/>
        <w:numPr>
          <w:ilvl w:val="0"/>
          <w:numId w:val="24"/>
        </w:numPr>
        <w:spacing w:line="240" w:lineRule="auto"/>
        <w:rPr>
          <w:kern w:val="24"/>
        </w:rPr>
      </w:pPr>
      <w:r w:rsidRPr="003D1C58">
        <w:t>SEIS services</w:t>
      </w:r>
      <w:r w:rsidR="004B6679">
        <w:t xml:space="preserve"> are Monday-Friday only and</w:t>
      </w:r>
      <w:r w:rsidR="00AC255E" w:rsidRPr="003D1C58">
        <w:t xml:space="preserve"> start at </w:t>
      </w:r>
      <w:r w:rsidRPr="008909CC">
        <w:rPr>
          <w:b/>
        </w:rPr>
        <w:t>8am</w:t>
      </w:r>
      <w:r w:rsidR="00AC255E" w:rsidRPr="008909CC">
        <w:rPr>
          <w:b/>
        </w:rPr>
        <w:t xml:space="preserve"> </w:t>
      </w:r>
      <w:r w:rsidR="00AC255E" w:rsidRPr="003D1C58">
        <w:t>and end at</w:t>
      </w:r>
      <w:r w:rsidR="00AC255E" w:rsidRPr="008909CC">
        <w:rPr>
          <w:b/>
        </w:rPr>
        <w:t xml:space="preserve"> </w:t>
      </w:r>
      <w:r w:rsidRPr="008909CC">
        <w:rPr>
          <w:b/>
        </w:rPr>
        <w:t>6pm</w:t>
      </w:r>
      <w:r w:rsidRPr="003D1C58">
        <w:t>.</w:t>
      </w:r>
      <w:r w:rsidR="00435A30" w:rsidRPr="003D1C58">
        <w:t xml:space="preserve"> </w:t>
      </w:r>
      <w:r w:rsidR="008909CC" w:rsidRPr="008909CC">
        <w:rPr>
          <w:b/>
          <w:bCs/>
          <w:i/>
          <w:iCs/>
          <w:sz w:val="21"/>
          <w:szCs w:val="21"/>
          <w:u w:val="single"/>
        </w:rPr>
        <w:t>If SEIS services need to occur before 8am or after 6pm, inform the Preschool Coordinator assigned to the district immediately, as NYTPS needs CPSE approval.</w:t>
      </w:r>
    </w:p>
    <w:p w14:paraId="1733D08B" w14:textId="126F0744" w:rsidR="00B70429" w:rsidRDefault="00B70429" w:rsidP="00AC5F6D">
      <w:pPr>
        <w:numPr>
          <w:ilvl w:val="0"/>
          <w:numId w:val="24"/>
        </w:numPr>
        <w:spacing w:after="0" w:line="240" w:lineRule="auto"/>
      </w:pPr>
      <w:r w:rsidRPr="003D1C58">
        <w:t>Parent or teacher must sign</w:t>
      </w:r>
      <w:r w:rsidR="00C640FD">
        <w:t xml:space="preserve"> </w:t>
      </w:r>
      <w:r w:rsidRPr="003D1C58">
        <w:t xml:space="preserve">the </w:t>
      </w:r>
      <w:r w:rsidR="00BD53AE">
        <w:rPr>
          <w:b/>
          <w:i/>
        </w:rPr>
        <w:t>EnterCLAIMS</w:t>
      </w:r>
      <w:r w:rsidR="00490E52">
        <w:rPr>
          <w:b/>
          <w:i/>
        </w:rPr>
        <w:t xml:space="preserve"> Session Note</w:t>
      </w:r>
      <w:r w:rsidRPr="003D1C58">
        <w:t xml:space="preserve"> form after </w:t>
      </w:r>
      <w:r w:rsidRPr="003D1C58">
        <w:rPr>
          <w:b/>
          <w:i/>
          <w:u w:val="single"/>
        </w:rPr>
        <w:t>each</w:t>
      </w:r>
      <w:r w:rsidRPr="003D1C58">
        <w:t xml:space="preserve"> session</w:t>
      </w:r>
      <w:r w:rsidR="00490E52">
        <w:t xml:space="preserve"> (add date, time in &amp; time out)</w:t>
      </w:r>
      <w:r w:rsidRPr="003D1C58">
        <w:t>.</w:t>
      </w:r>
      <w:r w:rsidR="00490E52">
        <w:t xml:space="preserve"> Session notes cannot be written during the session. </w:t>
      </w:r>
    </w:p>
    <w:p w14:paraId="0C39E46B" w14:textId="77777777" w:rsidR="002B6E3F" w:rsidRDefault="002B6E3F" w:rsidP="002B6E3F">
      <w:pPr>
        <w:spacing w:after="0" w:line="240" w:lineRule="auto"/>
        <w:ind w:left="630"/>
      </w:pPr>
    </w:p>
    <w:p w14:paraId="62CF495C" w14:textId="3F5D8A01" w:rsidR="002B6E3F" w:rsidRPr="003D1C58" w:rsidRDefault="002B6E3F" w:rsidP="00AC5F6D">
      <w:pPr>
        <w:numPr>
          <w:ilvl w:val="0"/>
          <w:numId w:val="24"/>
        </w:numPr>
        <w:spacing w:after="0" w:line="240" w:lineRule="auto"/>
      </w:pPr>
      <w:r>
        <w:t xml:space="preserve">If anyone other than the parent/guardian is signing the forms, then the </w:t>
      </w:r>
      <w:r w:rsidR="0018765F">
        <w:rPr>
          <w:b/>
          <w:bCs/>
          <w:i/>
          <w:iCs/>
        </w:rPr>
        <w:t>Parental Consent for Alternate Signature</w:t>
      </w:r>
      <w:r w:rsidRPr="002B6E3F">
        <w:rPr>
          <w:b/>
          <w:bCs/>
          <w:i/>
          <w:iCs/>
        </w:rPr>
        <w:t xml:space="preserve"> </w:t>
      </w:r>
      <w:r>
        <w:t xml:space="preserve">form must be completed by the parent. </w:t>
      </w:r>
    </w:p>
    <w:p w14:paraId="39D415EA" w14:textId="77777777" w:rsidR="00F972F7" w:rsidRPr="003D1C58" w:rsidRDefault="00F972F7" w:rsidP="00F972F7">
      <w:pPr>
        <w:pStyle w:val="ListParagraph"/>
        <w:spacing w:line="240" w:lineRule="auto"/>
        <w:ind w:left="630"/>
        <w:rPr>
          <w:kern w:val="24"/>
        </w:rPr>
      </w:pPr>
    </w:p>
    <w:p w14:paraId="185987B1" w14:textId="77777777" w:rsidR="00B53AA3" w:rsidRPr="003D1C58" w:rsidRDefault="000D0BB0" w:rsidP="00AC5F6D">
      <w:pPr>
        <w:pStyle w:val="ListParagraph"/>
        <w:numPr>
          <w:ilvl w:val="0"/>
          <w:numId w:val="24"/>
        </w:numPr>
        <w:spacing w:line="240" w:lineRule="auto"/>
        <w:rPr>
          <w:kern w:val="24"/>
        </w:rPr>
      </w:pPr>
      <w:r w:rsidRPr="003D1C58">
        <w:rPr>
          <w:kern w:val="24"/>
        </w:rPr>
        <w:t>When providing services at a school, c</w:t>
      </w:r>
      <w:r w:rsidR="00F972F7" w:rsidRPr="003D1C58">
        <w:rPr>
          <w:kern w:val="24"/>
        </w:rPr>
        <w:t xml:space="preserve">hildren </w:t>
      </w:r>
      <w:r w:rsidR="00F972F7" w:rsidRPr="003D1C58">
        <w:rPr>
          <w:b/>
          <w:kern w:val="24"/>
        </w:rPr>
        <w:t>cannot</w:t>
      </w:r>
      <w:r w:rsidR="00F972F7" w:rsidRPr="003D1C58">
        <w:rPr>
          <w:kern w:val="24"/>
        </w:rPr>
        <w:t xml:space="preserve"> be pulled out of the classroom to work 1:1 unless it is </w:t>
      </w:r>
      <w:r w:rsidR="00F043F2" w:rsidRPr="003D1C58">
        <w:rPr>
          <w:kern w:val="24"/>
        </w:rPr>
        <w:t>mandated</w:t>
      </w:r>
      <w:r w:rsidR="00F972F7" w:rsidRPr="003D1C58">
        <w:rPr>
          <w:kern w:val="24"/>
        </w:rPr>
        <w:t xml:space="preserve"> on the IEP.</w:t>
      </w:r>
      <w:r w:rsidR="00290167" w:rsidRPr="003D1C58">
        <w:t xml:space="preserve"> </w:t>
      </w:r>
    </w:p>
    <w:p w14:paraId="3DB74CA5" w14:textId="77777777" w:rsidR="00B53AA3" w:rsidRPr="003D1C58" w:rsidRDefault="00B53AA3" w:rsidP="00B53AA3">
      <w:pPr>
        <w:pStyle w:val="ListParagraph"/>
        <w:spacing w:line="240" w:lineRule="auto"/>
      </w:pPr>
    </w:p>
    <w:p w14:paraId="3C042A63" w14:textId="77777777" w:rsidR="00B53AA3" w:rsidRPr="003D1C58" w:rsidRDefault="00B70429" w:rsidP="00AC5F6D">
      <w:pPr>
        <w:pStyle w:val="ListParagraph"/>
        <w:numPr>
          <w:ilvl w:val="0"/>
          <w:numId w:val="24"/>
        </w:numPr>
        <w:spacing w:line="240" w:lineRule="auto"/>
      </w:pPr>
      <w:r w:rsidRPr="003D1C58">
        <w:t xml:space="preserve">Session notes are completed </w:t>
      </w:r>
      <w:r w:rsidRPr="00EE2C2A">
        <w:rPr>
          <w:b/>
          <w:bCs/>
          <w:i/>
          <w:iCs/>
          <w:u w:val="single"/>
        </w:rPr>
        <w:t xml:space="preserve">after </w:t>
      </w:r>
      <w:r w:rsidRPr="003D1C58">
        <w:t>each session.</w:t>
      </w:r>
    </w:p>
    <w:p w14:paraId="06DAE6A5" w14:textId="77777777" w:rsidR="003D76A8" w:rsidRPr="003D1C58" w:rsidRDefault="003D76A8" w:rsidP="003D76A8">
      <w:pPr>
        <w:pStyle w:val="ListParagraph"/>
      </w:pPr>
    </w:p>
    <w:p w14:paraId="16CEF0C8" w14:textId="77777777" w:rsidR="00B53AA3" w:rsidRPr="003D1C58" w:rsidRDefault="003D76A8" w:rsidP="00AC5F6D">
      <w:pPr>
        <w:pStyle w:val="ListParagraph"/>
        <w:numPr>
          <w:ilvl w:val="0"/>
          <w:numId w:val="24"/>
        </w:numPr>
        <w:spacing w:line="240" w:lineRule="auto"/>
      </w:pPr>
      <w:r w:rsidRPr="003D1C58">
        <w:t>A session does not start when the provider signs-in at the school or enters the home.</w:t>
      </w:r>
      <w:r w:rsidR="00A4383F" w:rsidRPr="003D1C58">
        <w:t xml:space="preserve"> </w:t>
      </w:r>
      <w:r w:rsidR="00B70429" w:rsidRPr="003D1C58">
        <w:t>A session starts at the time the provider is settled in the classroom</w:t>
      </w:r>
      <w:r w:rsidR="00866AD3" w:rsidRPr="003D1C58">
        <w:t xml:space="preserve"> or home</w:t>
      </w:r>
      <w:r w:rsidR="00B70429" w:rsidRPr="003D1C58">
        <w:t xml:space="preserve"> and</w:t>
      </w:r>
      <w:r w:rsidR="00866AD3" w:rsidRPr="003D1C58">
        <w:t xml:space="preserve"> is</w:t>
      </w:r>
      <w:r w:rsidR="00B70429" w:rsidRPr="003D1C58">
        <w:t xml:space="preserve"> ready to work with the child. </w:t>
      </w:r>
    </w:p>
    <w:p w14:paraId="1BF7DBE9" w14:textId="77777777" w:rsidR="00B70429" w:rsidRPr="003D1C58" w:rsidRDefault="00B70429" w:rsidP="00B70429">
      <w:pPr>
        <w:pStyle w:val="ListParagraph"/>
      </w:pPr>
    </w:p>
    <w:p w14:paraId="0EBC366A" w14:textId="77777777" w:rsidR="00B70429" w:rsidRPr="003D1C58" w:rsidRDefault="003D76A8" w:rsidP="00AC5F6D">
      <w:pPr>
        <w:pStyle w:val="ListParagraph"/>
        <w:numPr>
          <w:ilvl w:val="0"/>
          <w:numId w:val="24"/>
        </w:numPr>
        <w:spacing w:line="240" w:lineRule="auto"/>
      </w:pPr>
      <w:r w:rsidRPr="003D1C58">
        <w:t xml:space="preserve">When providing services in a school, the provider </w:t>
      </w:r>
      <w:r w:rsidRPr="003D1C58">
        <w:rPr>
          <w:b/>
          <w:i/>
          <w:u w:val="single"/>
        </w:rPr>
        <w:t>must</w:t>
      </w:r>
      <w:r w:rsidRPr="003D1C58">
        <w:t xml:space="preserve"> </w:t>
      </w:r>
      <w:r w:rsidR="001F270A" w:rsidRPr="003D1C58">
        <w:t xml:space="preserve">follow the school’s </w:t>
      </w:r>
      <w:r w:rsidRPr="003D1C58">
        <w:t>sign in &amp;</w:t>
      </w:r>
      <w:r w:rsidR="00530240" w:rsidRPr="003D1C58">
        <w:t xml:space="preserve"> sign</w:t>
      </w:r>
      <w:r w:rsidRPr="003D1C58">
        <w:t xml:space="preserve"> out </w:t>
      </w:r>
      <w:r w:rsidR="001F270A" w:rsidRPr="003D1C58">
        <w:t>protocols</w:t>
      </w:r>
      <w:r w:rsidRPr="003D1C58">
        <w:t>.</w:t>
      </w:r>
    </w:p>
    <w:p w14:paraId="65803FE5" w14:textId="77777777" w:rsidR="00F043F2" w:rsidRPr="003D1C58" w:rsidRDefault="00F043F2" w:rsidP="00F043F2">
      <w:pPr>
        <w:pStyle w:val="ListParagraph"/>
      </w:pPr>
    </w:p>
    <w:p w14:paraId="042027A9" w14:textId="77777777" w:rsidR="00B53AA3" w:rsidRPr="003D1C58" w:rsidRDefault="00F043F2" w:rsidP="00AC5F6D">
      <w:pPr>
        <w:pStyle w:val="ListParagraph"/>
        <w:numPr>
          <w:ilvl w:val="0"/>
          <w:numId w:val="24"/>
        </w:numPr>
        <w:spacing w:line="240" w:lineRule="auto"/>
      </w:pPr>
      <w:r w:rsidRPr="003D1C58">
        <w:t xml:space="preserve">A session must be completed in the </w:t>
      </w:r>
      <w:r w:rsidRPr="003D1C58">
        <w:rPr>
          <w:b/>
          <w:i/>
          <w:u w:val="single"/>
        </w:rPr>
        <w:t>entire duration</w:t>
      </w:r>
      <w:r w:rsidR="00341F65" w:rsidRPr="003D1C58">
        <w:t xml:space="preserve">, </w:t>
      </w:r>
      <w:r w:rsidR="00341F65" w:rsidRPr="003D1C58">
        <w:rPr>
          <w:b/>
          <w:i/>
          <w:u w:val="single"/>
        </w:rPr>
        <w:t>frequency and location</w:t>
      </w:r>
      <w:r w:rsidR="00341F65" w:rsidRPr="003D1C58">
        <w:t xml:space="preserve"> </w:t>
      </w:r>
      <w:r w:rsidRPr="003D1C58">
        <w:t xml:space="preserve">as mandated on the IEP. For example, if the duration reads 60 minutes on an IEP, then services must be for 60 minutes. </w:t>
      </w:r>
    </w:p>
    <w:p w14:paraId="609E2E59" w14:textId="77777777" w:rsidR="00A4383F" w:rsidRPr="003D1C58" w:rsidRDefault="00A4383F" w:rsidP="00A4383F">
      <w:pPr>
        <w:spacing w:line="240" w:lineRule="auto"/>
      </w:pPr>
    </w:p>
    <w:p w14:paraId="2F64EFC3" w14:textId="77777777" w:rsidR="00B53AA3" w:rsidRPr="003D1C58" w:rsidRDefault="00B53AA3" w:rsidP="00B53AA3">
      <w:pPr>
        <w:spacing w:line="240" w:lineRule="auto"/>
        <w:rPr>
          <w:b/>
          <w:u w:val="single"/>
        </w:rPr>
      </w:pPr>
      <w:r w:rsidRPr="003D1C58">
        <w:rPr>
          <w:b/>
          <w:u w:val="single"/>
        </w:rPr>
        <w:t>Parent I</w:t>
      </w:r>
      <w:r w:rsidR="00CC00D1" w:rsidRPr="003D1C58">
        <w:rPr>
          <w:b/>
          <w:u w:val="single"/>
        </w:rPr>
        <w:t>n</w:t>
      </w:r>
      <w:r w:rsidRPr="003D1C58">
        <w:rPr>
          <w:b/>
          <w:u w:val="single"/>
        </w:rPr>
        <w:t>volvement</w:t>
      </w:r>
      <w:r w:rsidR="007B3B87" w:rsidRPr="003D1C58">
        <w:rPr>
          <w:b/>
          <w:u w:val="single"/>
        </w:rPr>
        <w:t>:</w:t>
      </w:r>
    </w:p>
    <w:p w14:paraId="4E4EE71A" w14:textId="77777777" w:rsidR="006761F2" w:rsidRPr="003D1C58" w:rsidRDefault="00CC00D1" w:rsidP="00AC5F6D">
      <w:pPr>
        <w:pStyle w:val="ListParagraph"/>
        <w:numPr>
          <w:ilvl w:val="0"/>
          <w:numId w:val="24"/>
        </w:numPr>
        <w:spacing w:after="100" w:line="240" w:lineRule="auto"/>
        <w:ind w:left="634"/>
        <w:rPr>
          <w:b/>
          <w:u w:val="single"/>
        </w:rPr>
      </w:pPr>
      <w:r w:rsidRPr="003D1C58">
        <w:t>Review</w:t>
      </w:r>
      <w:r w:rsidR="003E0AF1" w:rsidRPr="003D1C58">
        <w:t xml:space="preserve"> &amp; have the parent sign</w:t>
      </w:r>
      <w:r w:rsidRPr="003D1C58">
        <w:t xml:space="preserve"> the</w:t>
      </w:r>
      <w:r w:rsidR="003E0AF1" w:rsidRPr="003D1C58">
        <w:t xml:space="preserve"> </w:t>
      </w:r>
      <w:r w:rsidR="003E0AF1" w:rsidRPr="003D1C58">
        <w:rPr>
          <w:b/>
          <w:i/>
        </w:rPr>
        <w:t>Provider and Family/Preschool Personnel Agreement for Services</w:t>
      </w:r>
      <w:r w:rsidR="003E0AF1" w:rsidRPr="003D1C58">
        <w:t xml:space="preserve"> </w:t>
      </w:r>
      <w:r w:rsidRPr="003D1C58">
        <w:t>at the first session with parent and when necessary</w:t>
      </w:r>
      <w:r w:rsidR="003E0AF1" w:rsidRPr="003D1C58">
        <w:t xml:space="preserve"> (for </w:t>
      </w:r>
      <w:r w:rsidR="007E5304" w:rsidRPr="003D1C58">
        <w:t>Suffolk</w:t>
      </w:r>
      <w:r w:rsidR="003E0AF1" w:rsidRPr="003D1C58">
        <w:t xml:space="preserve"> County only).</w:t>
      </w:r>
    </w:p>
    <w:p w14:paraId="4404B36D" w14:textId="77777777" w:rsidR="006761F2" w:rsidRPr="003D1C58" w:rsidRDefault="00CC00D1" w:rsidP="00AC5F6D">
      <w:pPr>
        <w:pStyle w:val="ListParagraph"/>
        <w:numPr>
          <w:ilvl w:val="0"/>
          <w:numId w:val="24"/>
        </w:numPr>
        <w:spacing w:after="100" w:line="240" w:lineRule="auto"/>
        <w:ind w:left="634"/>
        <w:rPr>
          <w:b/>
          <w:u w:val="single"/>
        </w:rPr>
      </w:pPr>
      <w:r w:rsidRPr="003D1C58">
        <w:t>Review the child’s progress toward completion of goals and discharge.</w:t>
      </w:r>
    </w:p>
    <w:p w14:paraId="0364346B" w14:textId="77777777" w:rsidR="006761F2" w:rsidRPr="003D1C58" w:rsidRDefault="00231687" w:rsidP="00AC5F6D">
      <w:pPr>
        <w:pStyle w:val="ListParagraph"/>
        <w:numPr>
          <w:ilvl w:val="0"/>
          <w:numId w:val="24"/>
        </w:numPr>
        <w:spacing w:after="100" w:line="240" w:lineRule="auto"/>
        <w:ind w:left="634"/>
        <w:rPr>
          <w:b/>
          <w:u w:val="single"/>
        </w:rPr>
      </w:pPr>
      <w:r w:rsidRPr="003D1C58">
        <w:t>Communicate via communication notebook</w:t>
      </w:r>
      <w:r w:rsidR="003E0AF1" w:rsidRPr="003D1C58">
        <w:t xml:space="preserve">, </w:t>
      </w:r>
      <w:r w:rsidRPr="003D1C58">
        <w:t>phone</w:t>
      </w:r>
      <w:r w:rsidR="003E0AF1" w:rsidRPr="003D1C58">
        <w:t xml:space="preserve"> and/or email. </w:t>
      </w:r>
    </w:p>
    <w:p w14:paraId="66738C37" w14:textId="2B97C88F" w:rsidR="00FC0126" w:rsidRPr="003D1C58" w:rsidRDefault="007B3B87" w:rsidP="00AC5F6D">
      <w:pPr>
        <w:pStyle w:val="ListParagraph"/>
        <w:numPr>
          <w:ilvl w:val="0"/>
          <w:numId w:val="24"/>
        </w:numPr>
        <w:spacing w:after="100" w:line="240" w:lineRule="auto"/>
        <w:ind w:left="634"/>
        <w:rPr>
          <w:b/>
          <w:u w:val="single"/>
        </w:rPr>
      </w:pPr>
      <w:r w:rsidRPr="003D1C58">
        <w:t>Communication with the parent</w:t>
      </w:r>
      <w:r w:rsidR="007B1D57">
        <w:t xml:space="preserve">(s)/guardian(s) on a consistent </w:t>
      </w:r>
      <w:r w:rsidRPr="003D1C58">
        <w:t>basis.</w:t>
      </w:r>
    </w:p>
    <w:p w14:paraId="4AAA7203" w14:textId="6A5E5674" w:rsidR="003D1C58" w:rsidRDefault="003D1C58" w:rsidP="003D1C58">
      <w:pPr>
        <w:spacing w:after="100" w:line="240" w:lineRule="auto"/>
        <w:rPr>
          <w:b/>
          <w:u w:val="single"/>
        </w:rPr>
      </w:pPr>
    </w:p>
    <w:p w14:paraId="40278A8B" w14:textId="47FABE47" w:rsidR="0009029D" w:rsidRDefault="0009029D" w:rsidP="003D1C58">
      <w:pPr>
        <w:spacing w:after="100" w:line="240" w:lineRule="auto"/>
        <w:rPr>
          <w:b/>
          <w:u w:val="single"/>
        </w:rPr>
      </w:pPr>
    </w:p>
    <w:p w14:paraId="79628414" w14:textId="5371EEBF" w:rsidR="0009029D" w:rsidRDefault="0009029D" w:rsidP="003D1C58">
      <w:pPr>
        <w:spacing w:after="100" w:line="240" w:lineRule="auto"/>
        <w:rPr>
          <w:b/>
          <w:u w:val="single"/>
        </w:rPr>
      </w:pPr>
    </w:p>
    <w:p w14:paraId="54E0FC6A" w14:textId="6FDE3C3D" w:rsidR="0009029D" w:rsidRDefault="0009029D" w:rsidP="003D1C58">
      <w:pPr>
        <w:spacing w:after="100" w:line="240" w:lineRule="auto"/>
        <w:rPr>
          <w:b/>
          <w:u w:val="single"/>
        </w:rPr>
      </w:pPr>
    </w:p>
    <w:p w14:paraId="3BB9DE3B" w14:textId="648F50D4" w:rsidR="005F1B9E" w:rsidRDefault="005F1B9E" w:rsidP="003D1C58">
      <w:pPr>
        <w:spacing w:after="100" w:line="240" w:lineRule="auto"/>
        <w:rPr>
          <w:b/>
          <w:u w:val="single"/>
        </w:rPr>
      </w:pPr>
    </w:p>
    <w:p w14:paraId="691CB539" w14:textId="0D612E3E" w:rsidR="005F1B9E" w:rsidRDefault="005F1B9E" w:rsidP="003D1C58">
      <w:pPr>
        <w:spacing w:after="100" w:line="240" w:lineRule="auto"/>
        <w:rPr>
          <w:b/>
          <w:u w:val="single"/>
        </w:rPr>
      </w:pPr>
    </w:p>
    <w:p w14:paraId="6437AE87" w14:textId="472F5F1D" w:rsidR="005F1B9E" w:rsidRDefault="005F1B9E" w:rsidP="003D1C58">
      <w:pPr>
        <w:spacing w:after="100" w:line="240" w:lineRule="auto"/>
        <w:rPr>
          <w:b/>
          <w:u w:val="single"/>
        </w:rPr>
      </w:pPr>
    </w:p>
    <w:p w14:paraId="3EB78726" w14:textId="77777777" w:rsidR="00E53C2A" w:rsidRPr="0046322F" w:rsidRDefault="00E53C2A" w:rsidP="00921D38">
      <w:pPr>
        <w:spacing w:line="240" w:lineRule="auto"/>
        <w:jc w:val="center"/>
        <w:rPr>
          <w:b/>
          <w:sz w:val="28"/>
          <w:szCs w:val="28"/>
          <w:u w:val="single"/>
        </w:rPr>
      </w:pPr>
      <w:r w:rsidRPr="0046322F">
        <w:rPr>
          <w:b/>
          <w:sz w:val="28"/>
          <w:szCs w:val="28"/>
          <w:u w:val="single"/>
        </w:rPr>
        <w:lastRenderedPageBreak/>
        <w:t>Service Calendar</w:t>
      </w:r>
    </w:p>
    <w:p w14:paraId="21C8A28F" w14:textId="77777777" w:rsidR="00662138" w:rsidRPr="0046322F" w:rsidRDefault="00662138" w:rsidP="00C1201D">
      <w:pPr>
        <w:spacing w:line="240" w:lineRule="auto"/>
        <w:jc w:val="center"/>
        <w:rPr>
          <w:b/>
          <w:sz w:val="28"/>
          <w:szCs w:val="28"/>
          <w:u w:val="single"/>
        </w:rPr>
      </w:pPr>
    </w:p>
    <w:p w14:paraId="6A59BA46" w14:textId="77777777" w:rsidR="00723ACC" w:rsidRPr="00723ACC" w:rsidRDefault="007E2961" w:rsidP="003F2303">
      <w:pPr>
        <w:numPr>
          <w:ilvl w:val="0"/>
          <w:numId w:val="11"/>
        </w:numPr>
        <w:spacing w:line="240" w:lineRule="auto"/>
        <w:rPr>
          <w:b/>
          <w:bCs/>
          <w:i/>
          <w:iCs/>
          <w:sz w:val="24"/>
          <w:szCs w:val="24"/>
        </w:rPr>
      </w:pPr>
      <w:r w:rsidRPr="0046322F">
        <w:rPr>
          <w:sz w:val="24"/>
          <w:szCs w:val="24"/>
        </w:rPr>
        <w:t xml:space="preserve">The CPSE determines </w:t>
      </w:r>
      <w:r w:rsidR="00202D8A" w:rsidRPr="0046322F">
        <w:rPr>
          <w:sz w:val="24"/>
          <w:szCs w:val="24"/>
        </w:rPr>
        <w:t>whether a</w:t>
      </w:r>
      <w:r w:rsidRPr="0046322F">
        <w:rPr>
          <w:sz w:val="24"/>
          <w:szCs w:val="24"/>
        </w:rPr>
        <w:t xml:space="preserve"> child’s services are to follow the </w:t>
      </w:r>
      <w:r w:rsidR="00740530">
        <w:rPr>
          <w:sz w:val="24"/>
          <w:szCs w:val="24"/>
        </w:rPr>
        <w:t>CPSE</w:t>
      </w:r>
      <w:r w:rsidRPr="0046322F">
        <w:rPr>
          <w:sz w:val="24"/>
          <w:szCs w:val="24"/>
        </w:rPr>
        <w:t xml:space="preserve"> </w:t>
      </w:r>
      <w:r w:rsidR="0059676A" w:rsidRPr="0046322F">
        <w:rPr>
          <w:sz w:val="24"/>
          <w:szCs w:val="24"/>
        </w:rPr>
        <w:t>calendar or</w:t>
      </w:r>
      <w:r w:rsidRPr="0046322F">
        <w:rPr>
          <w:sz w:val="24"/>
          <w:szCs w:val="24"/>
        </w:rPr>
        <w:t xml:space="preserve"> p</w:t>
      </w:r>
      <w:r w:rsidR="003A6DE6" w:rsidRPr="0046322F">
        <w:rPr>
          <w:sz w:val="24"/>
          <w:szCs w:val="24"/>
        </w:rPr>
        <w:t>reschool/daycare</w:t>
      </w:r>
      <w:r w:rsidRPr="0046322F">
        <w:rPr>
          <w:sz w:val="24"/>
          <w:szCs w:val="24"/>
        </w:rPr>
        <w:t xml:space="preserve"> calendar.</w:t>
      </w:r>
      <w:r w:rsidR="00092A3E">
        <w:rPr>
          <w:sz w:val="24"/>
          <w:szCs w:val="24"/>
        </w:rPr>
        <w:t xml:space="preserve"> </w:t>
      </w:r>
    </w:p>
    <w:p w14:paraId="2911150D" w14:textId="0B973BFA" w:rsidR="008C4260" w:rsidRPr="00723ACC" w:rsidRDefault="00723ACC" w:rsidP="003F2303">
      <w:pPr>
        <w:numPr>
          <w:ilvl w:val="0"/>
          <w:numId w:val="11"/>
        </w:numPr>
        <w:spacing w:line="240" w:lineRule="auto"/>
        <w:rPr>
          <w:b/>
          <w:bCs/>
          <w:i/>
          <w:iCs/>
          <w:sz w:val="24"/>
          <w:szCs w:val="24"/>
        </w:rPr>
      </w:pPr>
      <w:r w:rsidRPr="00723ACC">
        <w:rPr>
          <w:b/>
          <w:bCs/>
          <w:sz w:val="24"/>
          <w:szCs w:val="24"/>
        </w:rPr>
        <w:t xml:space="preserve">Please note: </w:t>
      </w:r>
      <w:r w:rsidRPr="00723ACC">
        <w:rPr>
          <w:b/>
          <w:bCs/>
          <w:i/>
          <w:iCs/>
          <w:sz w:val="24"/>
          <w:szCs w:val="24"/>
        </w:rPr>
        <w:t xml:space="preserve">If the IEP follows the preschool/daycare calendar, it will read that on the IEP. If the IEP does not indicate which calendar to follow, it automatically defaults to the school district calendar. </w:t>
      </w:r>
    </w:p>
    <w:p w14:paraId="0F616A0B" w14:textId="0A5B8B66" w:rsidR="008C4260" w:rsidRPr="0046322F" w:rsidRDefault="007308DB" w:rsidP="003F2303">
      <w:pPr>
        <w:numPr>
          <w:ilvl w:val="0"/>
          <w:numId w:val="11"/>
        </w:numPr>
        <w:spacing w:line="240" w:lineRule="auto"/>
        <w:rPr>
          <w:sz w:val="24"/>
          <w:szCs w:val="24"/>
        </w:rPr>
      </w:pPr>
      <w:r>
        <w:rPr>
          <w:sz w:val="24"/>
          <w:szCs w:val="24"/>
        </w:rPr>
        <w:t xml:space="preserve">The </w:t>
      </w:r>
      <w:r w:rsidR="0059676A" w:rsidRPr="0046322F">
        <w:rPr>
          <w:sz w:val="24"/>
          <w:szCs w:val="24"/>
        </w:rPr>
        <w:t>SEIS</w:t>
      </w:r>
      <w:r>
        <w:rPr>
          <w:sz w:val="24"/>
          <w:szCs w:val="24"/>
        </w:rPr>
        <w:t xml:space="preserve"> provider</w:t>
      </w:r>
      <w:r w:rsidR="007E2961" w:rsidRPr="0046322F">
        <w:rPr>
          <w:sz w:val="24"/>
          <w:szCs w:val="24"/>
        </w:rPr>
        <w:t xml:space="preserve"> </w:t>
      </w:r>
      <w:r w:rsidR="002A2804">
        <w:rPr>
          <w:sz w:val="24"/>
          <w:szCs w:val="24"/>
        </w:rPr>
        <w:t>will</w:t>
      </w:r>
      <w:r w:rsidR="007E2961" w:rsidRPr="0046322F">
        <w:rPr>
          <w:sz w:val="24"/>
          <w:szCs w:val="24"/>
        </w:rPr>
        <w:t xml:space="preserve"> obtain a copy of the school calendar if the IEP follows the </w:t>
      </w:r>
      <w:r w:rsidR="00F16B62">
        <w:rPr>
          <w:sz w:val="24"/>
          <w:szCs w:val="24"/>
        </w:rPr>
        <w:t>pre</w:t>
      </w:r>
      <w:r w:rsidR="007E2961" w:rsidRPr="0046322F">
        <w:rPr>
          <w:sz w:val="24"/>
          <w:szCs w:val="24"/>
        </w:rPr>
        <w:t>school calendar</w:t>
      </w:r>
      <w:r w:rsidR="00F16B62">
        <w:rPr>
          <w:sz w:val="24"/>
          <w:szCs w:val="24"/>
        </w:rPr>
        <w:t>.</w:t>
      </w:r>
      <w:r w:rsidR="002A2804">
        <w:rPr>
          <w:sz w:val="24"/>
          <w:szCs w:val="24"/>
        </w:rPr>
        <w:t xml:space="preserve"> The school calendar is faxed or uploaded to the preschool department. </w:t>
      </w:r>
    </w:p>
    <w:p w14:paraId="272DE511" w14:textId="77777777" w:rsidR="008C4260" w:rsidRPr="0046322F" w:rsidRDefault="007E2961" w:rsidP="003F2303">
      <w:pPr>
        <w:numPr>
          <w:ilvl w:val="0"/>
          <w:numId w:val="11"/>
        </w:numPr>
        <w:spacing w:line="240" w:lineRule="auto"/>
        <w:rPr>
          <w:sz w:val="24"/>
          <w:szCs w:val="24"/>
        </w:rPr>
      </w:pPr>
      <w:r w:rsidRPr="0046322F">
        <w:rPr>
          <w:sz w:val="24"/>
          <w:szCs w:val="24"/>
        </w:rPr>
        <w:t xml:space="preserve">Services </w:t>
      </w:r>
      <w:r w:rsidRPr="0046322F">
        <w:rPr>
          <w:b/>
          <w:bCs/>
          <w:i/>
          <w:sz w:val="24"/>
          <w:szCs w:val="24"/>
          <w:u w:val="single"/>
        </w:rPr>
        <w:t>cannot</w:t>
      </w:r>
      <w:r w:rsidRPr="0046322F">
        <w:rPr>
          <w:sz w:val="24"/>
          <w:szCs w:val="24"/>
          <w:u w:val="single"/>
        </w:rPr>
        <w:t xml:space="preserve"> </w:t>
      </w:r>
      <w:r w:rsidRPr="0046322F">
        <w:rPr>
          <w:sz w:val="24"/>
          <w:szCs w:val="24"/>
        </w:rPr>
        <w:t>be scheduled on legal holidays.</w:t>
      </w:r>
    </w:p>
    <w:p w14:paraId="26B97214" w14:textId="77777777" w:rsidR="00E53C2A" w:rsidRPr="0046322F" w:rsidRDefault="008E2192" w:rsidP="008E2192">
      <w:pPr>
        <w:pStyle w:val="ListParagraph"/>
        <w:spacing w:line="240" w:lineRule="auto"/>
        <w:rPr>
          <w:sz w:val="24"/>
          <w:szCs w:val="24"/>
        </w:rPr>
      </w:pPr>
      <w:r w:rsidRPr="0046322F">
        <w:rPr>
          <w:sz w:val="24"/>
          <w:szCs w:val="24"/>
        </w:rPr>
        <w:t>New Year’s Day</w:t>
      </w:r>
      <w:r w:rsidRPr="0046322F">
        <w:rPr>
          <w:sz w:val="24"/>
          <w:szCs w:val="24"/>
        </w:rPr>
        <w:tab/>
      </w:r>
      <w:r w:rsidRPr="0046322F">
        <w:rPr>
          <w:sz w:val="24"/>
          <w:szCs w:val="24"/>
        </w:rPr>
        <w:tab/>
      </w:r>
      <w:r w:rsidR="00E53C2A" w:rsidRPr="0046322F">
        <w:rPr>
          <w:sz w:val="24"/>
          <w:szCs w:val="24"/>
        </w:rPr>
        <w:t>July 4</w:t>
      </w:r>
      <w:r w:rsidR="00E53C2A" w:rsidRPr="0046322F">
        <w:rPr>
          <w:sz w:val="24"/>
          <w:szCs w:val="24"/>
          <w:vertAlign w:val="superscript"/>
        </w:rPr>
        <w:t>th</w:t>
      </w:r>
      <w:r w:rsidRPr="0046322F">
        <w:rPr>
          <w:sz w:val="24"/>
          <w:szCs w:val="24"/>
        </w:rPr>
        <w:tab/>
      </w:r>
      <w:r w:rsidRPr="0046322F">
        <w:rPr>
          <w:sz w:val="24"/>
          <w:szCs w:val="24"/>
        </w:rPr>
        <w:tab/>
      </w:r>
      <w:r w:rsidR="00E53C2A" w:rsidRPr="0046322F">
        <w:rPr>
          <w:sz w:val="24"/>
          <w:szCs w:val="24"/>
        </w:rPr>
        <w:t>Veteran’s Day</w:t>
      </w:r>
    </w:p>
    <w:p w14:paraId="335A25E2" w14:textId="77777777" w:rsidR="00E53C2A" w:rsidRPr="0046322F" w:rsidRDefault="00E53C2A" w:rsidP="008E2192">
      <w:pPr>
        <w:spacing w:line="240" w:lineRule="auto"/>
        <w:ind w:firstLine="720"/>
        <w:rPr>
          <w:sz w:val="24"/>
          <w:szCs w:val="24"/>
        </w:rPr>
      </w:pPr>
      <w:r w:rsidRPr="0046322F">
        <w:rPr>
          <w:sz w:val="24"/>
          <w:szCs w:val="24"/>
        </w:rPr>
        <w:t>Martin Luther King Day</w:t>
      </w:r>
      <w:r w:rsidRPr="0046322F">
        <w:rPr>
          <w:sz w:val="24"/>
          <w:szCs w:val="24"/>
        </w:rPr>
        <w:tab/>
        <w:t>Labor Day</w:t>
      </w:r>
      <w:r w:rsidRPr="0046322F">
        <w:rPr>
          <w:sz w:val="24"/>
          <w:szCs w:val="24"/>
        </w:rPr>
        <w:tab/>
        <w:t>Thanksgiving</w:t>
      </w:r>
    </w:p>
    <w:p w14:paraId="246C26EB" w14:textId="77777777" w:rsidR="00E53C2A" w:rsidRPr="0046322F" w:rsidRDefault="00E53C2A" w:rsidP="008E2192">
      <w:pPr>
        <w:spacing w:line="240" w:lineRule="auto"/>
        <w:ind w:firstLine="720"/>
        <w:rPr>
          <w:sz w:val="24"/>
          <w:szCs w:val="24"/>
        </w:rPr>
      </w:pPr>
      <w:r w:rsidRPr="0046322F">
        <w:rPr>
          <w:sz w:val="24"/>
          <w:szCs w:val="24"/>
        </w:rPr>
        <w:t>Memorial Day</w:t>
      </w:r>
      <w:r w:rsidRPr="0046322F">
        <w:rPr>
          <w:sz w:val="24"/>
          <w:szCs w:val="24"/>
        </w:rPr>
        <w:tab/>
      </w:r>
      <w:r w:rsidRPr="0046322F">
        <w:rPr>
          <w:sz w:val="24"/>
          <w:szCs w:val="24"/>
        </w:rPr>
        <w:tab/>
      </w:r>
      <w:r w:rsidR="008E2192" w:rsidRPr="0046322F">
        <w:rPr>
          <w:sz w:val="24"/>
          <w:szCs w:val="24"/>
        </w:rPr>
        <w:tab/>
      </w:r>
      <w:r w:rsidRPr="0046322F">
        <w:rPr>
          <w:sz w:val="24"/>
          <w:szCs w:val="24"/>
        </w:rPr>
        <w:t>Christmas</w:t>
      </w:r>
      <w:r w:rsidRPr="0046322F">
        <w:rPr>
          <w:sz w:val="24"/>
          <w:szCs w:val="24"/>
        </w:rPr>
        <w:tab/>
        <w:t xml:space="preserve"> Columbus Day</w:t>
      </w:r>
    </w:p>
    <w:p w14:paraId="641DDAB6" w14:textId="77777777" w:rsidR="00E53C2A" w:rsidRPr="0046322F" w:rsidRDefault="00E53C2A" w:rsidP="003F2303">
      <w:pPr>
        <w:spacing w:line="240" w:lineRule="auto"/>
        <w:jc w:val="center"/>
        <w:rPr>
          <w:sz w:val="24"/>
          <w:szCs w:val="24"/>
        </w:rPr>
      </w:pPr>
    </w:p>
    <w:p w14:paraId="685C740C" w14:textId="77777777" w:rsidR="008C4260" w:rsidRPr="0046322F" w:rsidRDefault="007E2961" w:rsidP="003F2303">
      <w:pPr>
        <w:numPr>
          <w:ilvl w:val="0"/>
          <w:numId w:val="12"/>
        </w:numPr>
        <w:spacing w:line="240" w:lineRule="auto"/>
        <w:rPr>
          <w:sz w:val="24"/>
          <w:szCs w:val="24"/>
        </w:rPr>
      </w:pPr>
      <w:r w:rsidRPr="0046322F">
        <w:rPr>
          <w:sz w:val="24"/>
          <w:szCs w:val="24"/>
        </w:rPr>
        <w:t xml:space="preserve">Services </w:t>
      </w:r>
      <w:r w:rsidRPr="0046322F">
        <w:rPr>
          <w:b/>
          <w:bCs/>
          <w:sz w:val="24"/>
          <w:szCs w:val="24"/>
          <w:u w:val="single"/>
        </w:rPr>
        <w:t>cannot</w:t>
      </w:r>
      <w:r w:rsidRPr="0046322F">
        <w:rPr>
          <w:sz w:val="24"/>
          <w:szCs w:val="24"/>
        </w:rPr>
        <w:t xml:space="preserve"> be scheduled or made-up on weekends.</w:t>
      </w:r>
    </w:p>
    <w:p w14:paraId="3DDCDAD5" w14:textId="77777777" w:rsidR="008C4260" w:rsidRPr="0046322F" w:rsidRDefault="007E2961" w:rsidP="003F2303">
      <w:pPr>
        <w:numPr>
          <w:ilvl w:val="0"/>
          <w:numId w:val="12"/>
        </w:numPr>
        <w:spacing w:line="240" w:lineRule="auto"/>
        <w:rPr>
          <w:sz w:val="24"/>
          <w:szCs w:val="24"/>
        </w:rPr>
      </w:pPr>
      <w:r w:rsidRPr="0046322F">
        <w:rPr>
          <w:sz w:val="24"/>
          <w:szCs w:val="24"/>
        </w:rPr>
        <w:t xml:space="preserve">Services </w:t>
      </w:r>
      <w:r w:rsidRPr="0046322F">
        <w:rPr>
          <w:b/>
          <w:bCs/>
          <w:sz w:val="24"/>
          <w:szCs w:val="24"/>
          <w:u w:val="single"/>
        </w:rPr>
        <w:t>can</w:t>
      </w:r>
      <w:r w:rsidRPr="0046322F">
        <w:rPr>
          <w:sz w:val="24"/>
          <w:szCs w:val="24"/>
        </w:rPr>
        <w:t xml:space="preserve"> occur on Superintendent’s Conference days.</w:t>
      </w:r>
    </w:p>
    <w:p w14:paraId="5CC3FB7D" w14:textId="77777777" w:rsidR="008C4260" w:rsidRPr="0046322F" w:rsidRDefault="007E2961" w:rsidP="003F2303">
      <w:pPr>
        <w:numPr>
          <w:ilvl w:val="0"/>
          <w:numId w:val="12"/>
        </w:numPr>
        <w:spacing w:line="240" w:lineRule="auto"/>
        <w:rPr>
          <w:sz w:val="24"/>
          <w:szCs w:val="24"/>
        </w:rPr>
      </w:pPr>
      <w:r w:rsidRPr="0046322F">
        <w:rPr>
          <w:sz w:val="24"/>
          <w:szCs w:val="24"/>
        </w:rPr>
        <w:t>If a preschool is closed</w:t>
      </w:r>
      <w:r w:rsidR="00563406" w:rsidRPr="0046322F">
        <w:rPr>
          <w:sz w:val="24"/>
          <w:szCs w:val="24"/>
        </w:rPr>
        <w:t>,</w:t>
      </w:r>
      <w:r w:rsidRPr="0046322F">
        <w:rPr>
          <w:sz w:val="24"/>
          <w:szCs w:val="24"/>
        </w:rPr>
        <w:t xml:space="preserve"> but the </w:t>
      </w:r>
      <w:r w:rsidR="00115081">
        <w:rPr>
          <w:sz w:val="24"/>
          <w:szCs w:val="24"/>
        </w:rPr>
        <w:t>school district</w:t>
      </w:r>
      <w:r w:rsidRPr="0046322F">
        <w:rPr>
          <w:sz w:val="24"/>
          <w:szCs w:val="24"/>
        </w:rPr>
        <w:t xml:space="preserve"> is open, a session cannot be held at the home in place of a school session unless home is indicated as a location on the IEP.</w:t>
      </w:r>
      <w:r w:rsidR="00DC7FF2" w:rsidRPr="0046322F">
        <w:rPr>
          <w:sz w:val="24"/>
          <w:szCs w:val="24"/>
        </w:rPr>
        <w:t xml:space="preserve"> SEIS providers must follow the mandated location on the IEP.</w:t>
      </w:r>
    </w:p>
    <w:p w14:paraId="6593C9A4" w14:textId="77777777" w:rsidR="00E53C2A" w:rsidRPr="0046322F" w:rsidRDefault="00E53C2A" w:rsidP="003F2303">
      <w:pPr>
        <w:spacing w:line="240" w:lineRule="auto"/>
        <w:rPr>
          <w:sz w:val="24"/>
          <w:szCs w:val="24"/>
        </w:rPr>
      </w:pPr>
    </w:p>
    <w:p w14:paraId="71AB939C" w14:textId="77777777" w:rsidR="00E53C2A" w:rsidRPr="0046322F" w:rsidRDefault="00E53C2A" w:rsidP="003F2303">
      <w:pPr>
        <w:spacing w:line="240" w:lineRule="auto"/>
        <w:rPr>
          <w:sz w:val="24"/>
          <w:szCs w:val="24"/>
        </w:rPr>
      </w:pPr>
    </w:p>
    <w:p w14:paraId="5E4AAB40" w14:textId="77777777" w:rsidR="005B2F39" w:rsidRPr="0046322F" w:rsidRDefault="005B2F39" w:rsidP="003F2303">
      <w:pPr>
        <w:spacing w:line="240" w:lineRule="auto"/>
        <w:rPr>
          <w:sz w:val="24"/>
          <w:szCs w:val="24"/>
        </w:rPr>
      </w:pPr>
    </w:p>
    <w:p w14:paraId="71989F86" w14:textId="77777777" w:rsidR="005B2F39" w:rsidRPr="0046322F" w:rsidRDefault="005B2F39" w:rsidP="003F2303">
      <w:pPr>
        <w:spacing w:line="240" w:lineRule="auto"/>
        <w:rPr>
          <w:sz w:val="24"/>
          <w:szCs w:val="24"/>
        </w:rPr>
      </w:pPr>
    </w:p>
    <w:p w14:paraId="072CB964" w14:textId="77777777" w:rsidR="00E200F6" w:rsidRPr="0046322F" w:rsidRDefault="00E200F6" w:rsidP="00BA2FE8">
      <w:pPr>
        <w:spacing w:line="240" w:lineRule="auto"/>
        <w:rPr>
          <w:sz w:val="24"/>
          <w:szCs w:val="24"/>
        </w:rPr>
      </w:pPr>
    </w:p>
    <w:p w14:paraId="59D0DF68" w14:textId="77777777" w:rsidR="00CA7846" w:rsidRPr="0046322F" w:rsidRDefault="00CA7846" w:rsidP="00BA2FE8">
      <w:pPr>
        <w:spacing w:line="240" w:lineRule="auto"/>
        <w:rPr>
          <w:b/>
          <w:sz w:val="28"/>
          <w:szCs w:val="28"/>
          <w:u w:val="single"/>
        </w:rPr>
      </w:pPr>
    </w:p>
    <w:p w14:paraId="3D178DD2" w14:textId="77777777" w:rsidR="00055805" w:rsidRPr="0046322F" w:rsidRDefault="00055805" w:rsidP="00BA2FE8">
      <w:pPr>
        <w:spacing w:line="240" w:lineRule="auto"/>
        <w:rPr>
          <w:b/>
          <w:sz w:val="28"/>
          <w:szCs w:val="28"/>
          <w:u w:val="single"/>
        </w:rPr>
      </w:pPr>
    </w:p>
    <w:p w14:paraId="4BA8807D" w14:textId="77777777" w:rsidR="00FC0ED9" w:rsidRPr="0046322F" w:rsidRDefault="00FC0ED9" w:rsidP="00BA2FE8">
      <w:pPr>
        <w:spacing w:line="240" w:lineRule="auto"/>
        <w:rPr>
          <w:b/>
          <w:sz w:val="28"/>
          <w:szCs w:val="28"/>
          <w:u w:val="single"/>
        </w:rPr>
      </w:pPr>
    </w:p>
    <w:p w14:paraId="5B04B169" w14:textId="5E16E90D" w:rsidR="00F610DF" w:rsidRDefault="00F610DF" w:rsidP="00D71263">
      <w:pPr>
        <w:spacing w:line="240" w:lineRule="auto"/>
        <w:rPr>
          <w:b/>
          <w:sz w:val="28"/>
          <w:szCs w:val="28"/>
          <w:u w:val="single"/>
        </w:rPr>
      </w:pPr>
    </w:p>
    <w:p w14:paraId="36B3C434" w14:textId="0363B581" w:rsidR="4FF764E5" w:rsidRDefault="4FF764E5" w:rsidP="4FF764E5">
      <w:pPr>
        <w:spacing w:line="240" w:lineRule="auto"/>
        <w:jc w:val="center"/>
        <w:rPr>
          <w:b/>
          <w:bCs/>
          <w:sz w:val="28"/>
          <w:szCs w:val="28"/>
          <w:u w:val="single"/>
        </w:rPr>
      </w:pPr>
    </w:p>
    <w:p w14:paraId="3A4F8A81" w14:textId="0C19FE0A" w:rsidR="002A2ACF" w:rsidRDefault="00973168" w:rsidP="00921D38">
      <w:pPr>
        <w:spacing w:line="240" w:lineRule="auto"/>
        <w:jc w:val="center"/>
        <w:rPr>
          <w:b/>
          <w:bCs/>
          <w:sz w:val="28"/>
          <w:szCs w:val="28"/>
          <w:u w:val="single"/>
        </w:rPr>
      </w:pPr>
      <w:r w:rsidRPr="4FF764E5">
        <w:rPr>
          <w:b/>
          <w:bCs/>
          <w:sz w:val="28"/>
          <w:szCs w:val="28"/>
          <w:u w:val="single"/>
        </w:rPr>
        <w:lastRenderedPageBreak/>
        <w:t>Session</w:t>
      </w:r>
      <w:r w:rsidR="00E53C2A" w:rsidRPr="4FF764E5">
        <w:rPr>
          <w:b/>
          <w:bCs/>
          <w:sz w:val="28"/>
          <w:szCs w:val="28"/>
          <w:u w:val="single"/>
        </w:rPr>
        <w:t xml:space="preserve"> Notes</w:t>
      </w:r>
    </w:p>
    <w:p w14:paraId="12E2F4FA" w14:textId="77777777" w:rsidR="007F16F9" w:rsidRPr="0046322F" w:rsidRDefault="007F16F9" w:rsidP="0044614C">
      <w:pPr>
        <w:spacing w:line="240" w:lineRule="auto"/>
        <w:jc w:val="center"/>
        <w:rPr>
          <w:b/>
          <w:sz w:val="28"/>
          <w:szCs w:val="28"/>
          <w:u w:val="single"/>
        </w:rPr>
      </w:pPr>
    </w:p>
    <w:p w14:paraId="1FA4337F" w14:textId="27DCE813" w:rsidR="00AF7934" w:rsidRPr="007F16F9" w:rsidRDefault="001E366C" w:rsidP="00AF7934">
      <w:pPr>
        <w:numPr>
          <w:ilvl w:val="0"/>
          <w:numId w:val="13"/>
        </w:numPr>
        <w:spacing w:after="0" w:line="240" w:lineRule="auto"/>
        <w:rPr>
          <w:sz w:val="24"/>
          <w:szCs w:val="24"/>
        </w:rPr>
      </w:pPr>
      <w:r>
        <w:rPr>
          <w:sz w:val="24"/>
          <w:szCs w:val="24"/>
        </w:rPr>
        <w:t xml:space="preserve">Session notes are </w:t>
      </w:r>
      <w:r w:rsidR="00D81FE2" w:rsidRPr="0046322F">
        <w:rPr>
          <w:sz w:val="24"/>
          <w:szCs w:val="24"/>
        </w:rPr>
        <w:t xml:space="preserve">entered on </w:t>
      </w:r>
      <w:r w:rsidR="00BD53AE">
        <w:rPr>
          <w:b/>
          <w:bCs/>
          <w:sz w:val="24"/>
          <w:szCs w:val="24"/>
        </w:rPr>
        <w:t>EnterCLAIMS</w:t>
      </w:r>
    </w:p>
    <w:p w14:paraId="60BFDECB" w14:textId="77777777" w:rsidR="007F16F9" w:rsidRPr="0046322F" w:rsidRDefault="007F16F9" w:rsidP="007F16F9">
      <w:pPr>
        <w:spacing w:after="0" w:line="240" w:lineRule="auto"/>
        <w:ind w:left="720"/>
        <w:rPr>
          <w:sz w:val="24"/>
          <w:szCs w:val="24"/>
        </w:rPr>
      </w:pPr>
    </w:p>
    <w:p w14:paraId="4E672003" w14:textId="77777777" w:rsidR="004F663F" w:rsidRPr="0046322F" w:rsidRDefault="004F663F" w:rsidP="004F663F">
      <w:pPr>
        <w:spacing w:line="240" w:lineRule="auto"/>
      </w:pPr>
    </w:p>
    <w:p w14:paraId="7938BFE4" w14:textId="7D4A282C" w:rsidR="004F663F" w:rsidRPr="002A2ACF" w:rsidRDefault="004F663F" w:rsidP="002A2ACF">
      <w:pPr>
        <w:jc w:val="center"/>
        <w:rPr>
          <w:b/>
          <w:sz w:val="28"/>
          <w:szCs w:val="28"/>
          <w:u w:val="single"/>
        </w:rPr>
      </w:pPr>
      <w:r w:rsidRPr="0046322F">
        <w:rPr>
          <w:b/>
          <w:sz w:val="28"/>
          <w:szCs w:val="28"/>
          <w:u w:val="single"/>
        </w:rPr>
        <w:t>Session Note</w:t>
      </w:r>
      <w:r w:rsidR="002A2ACF">
        <w:rPr>
          <w:b/>
          <w:sz w:val="28"/>
          <w:szCs w:val="28"/>
          <w:u w:val="single"/>
        </w:rPr>
        <w:t>s Must Include the Following Information:</w:t>
      </w:r>
    </w:p>
    <w:p w14:paraId="1126784E" w14:textId="168F454E" w:rsidR="004F663F" w:rsidRDefault="00817D53" w:rsidP="00AC5F6D">
      <w:pPr>
        <w:pStyle w:val="ListParagraph"/>
        <w:numPr>
          <w:ilvl w:val="0"/>
          <w:numId w:val="26"/>
        </w:numPr>
        <w:spacing w:line="240" w:lineRule="auto"/>
        <w:rPr>
          <w:sz w:val="24"/>
          <w:szCs w:val="24"/>
        </w:rPr>
      </w:pPr>
      <w:r w:rsidRPr="00817D53">
        <w:rPr>
          <w:b/>
          <w:bCs/>
          <w:sz w:val="24"/>
          <w:szCs w:val="24"/>
        </w:rPr>
        <w:t>IEP Goal:</w:t>
      </w:r>
      <w:r>
        <w:rPr>
          <w:sz w:val="24"/>
          <w:szCs w:val="24"/>
        </w:rPr>
        <w:t xml:space="preserve"> </w:t>
      </w:r>
      <w:r w:rsidR="004F663F" w:rsidRPr="0046322F">
        <w:rPr>
          <w:sz w:val="24"/>
          <w:szCs w:val="24"/>
        </w:rPr>
        <w:t>State the IEP goal</w:t>
      </w:r>
      <w:r>
        <w:rPr>
          <w:sz w:val="24"/>
          <w:szCs w:val="24"/>
        </w:rPr>
        <w:t>(s)</w:t>
      </w:r>
      <w:r w:rsidR="004F663F" w:rsidRPr="0046322F">
        <w:rPr>
          <w:sz w:val="24"/>
          <w:szCs w:val="24"/>
        </w:rPr>
        <w:t xml:space="preserve"> being addressed</w:t>
      </w:r>
      <w:r w:rsidR="005F1F88" w:rsidRPr="0046322F">
        <w:rPr>
          <w:sz w:val="24"/>
          <w:szCs w:val="24"/>
        </w:rPr>
        <w:t xml:space="preserve">. The number of goals targeted per session note will vary based on the student’s needs, number of goals and the frequency and duration of services. </w:t>
      </w:r>
    </w:p>
    <w:p w14:paraId="11628899" w14:textId="7B2618A2" w:rsidR="007F44F7" w:rsidRPr="0046322F" w:rsidRDefault="007F44F7" w:rsidP="00AC5F6D">
      <w:pPr>
        <w:pStyle w:val="ListParagraph"/>
        <w:numPr>
          <w:ilvl w:val="0"/>
          <w:numId w:val="26"/>
        </w:numPr>
        <w:spacing w:line="240" w:lineRule="auto"/>
        <w:rPr>
          <w:sz w:val="24"/>
          <w:szCs w:val="24"/>
        </w:rPr>
      </w:pPr>
      <w:r>
        <w:rPr>
          <w:b/>
          <w:bCs/>
          <w:sz w:val="24"/>
          <w:szCs w:val="24"/>
        </w:rPr>
        <w:t>Goal Progress:</w:t>
      </w:r>
      <w:r>
        <w:rPr>
          <w:sz w:val="24"/>
          <w:szCs w:val="24"/>
        </w:rPr>
        <w:t xml:space="preserve"> Enter progress in trials or percentages (must match the IEP).</w:t>
      </w:r>
    </w:p>
    <w:p w14:paraId="0BE20029" w14:textId="542AC034" w:rsidR="004F663F" w:rsidRPr="0046322F" w:rsidRDefault="00817D53" w:rsidP="00AC5F6D">
      <w:pPr>
        <w:pStyle w:val="ListParagraph"/>
        <w:numPr>
          <w:ilvl w:val="0"/>
          <w:numId w:val="26"/>
        </w:numPr>
        <w:spacing w:line="240" w:lineRule="auto"/>
        <w:rPr>
          <w:sz w:val="24"/>
          <w:szCs w:val="24"/>
        </w:rPr>
      </w:pPr>
      <w:r w:rsidRPr="00F97554">
        <w:rPr>
          <w:b/>
          <w:bCs/>
          <w:sz w:val="24"/>
          <w:szCs w:val="24"/>
        </w:rPr>
        <w:t>Notes Section:</w:t>
      </w:r>
      <w:r>
        <w:rPr>
          <w:sz w:val="24"/>
          <w:szCs w:val="24"/>
        </w:rPr>
        <w:t xml:space="preserve"> </w:t>
      </w:r>
      <w:r w:rsidR="004F663F" w:rsidRPr="0046322F">
        <w:rPr>
          <w:sz w:val="24"/>
          <w:szCs w:val="24"/>
        </w:rPr>
        <w:t>State how you are addressing the goal (</w:t>
      </w:r>
      <w:r w:rsidR="00D41DCF" w:rsidRPr="0046322F">
        <w:rPr>
          <w:sz w:val="24"/>
          <w:szCs w:val="24"/>
        </w:rPr>
        <w:t>i.e.,</w:t>
      </w:r>
      <w:r w:rsidR="004F663F" w:rsidRPr="0046322F">
        <w:rPr>
          <w:sz w:val="24"/>
          <w:szCs w:val="24"/>
        </w:rPr>
        <w:t xml:space="preserve"> what activity did you do?)</w:t>
      </w:r>
    </w:p>
    <w:p w14:paraId="782CE4BB" w14:textId="784C4069" w:rsidR="004F663F" w:rsidRPr="0046322F" w:rsidRDefault="00817D53" w:rsidP="00AC5F6D">
      <w:pPr>
        <w:pStyle w:val="ListParagraph"/>
        <w:numPr>
          <w:ilvl w:val="0"/>
          <w:numId w:val="26"/>
        </w:numPr>
        <w:spacing w:line="240" w:lineRule="auto"/>
        <w:rPr>
          <w:sz w:val="24"/>
          <w:szCs w:val="24"/>
        </w:rPr>
      </w:pPr>
      <w:r w:rsidRPr="00273966">
        <w:rPr>
          <w:b/>
          <w:bCs/>
          <w:sz w:val="24"/>
          <w:szCs w:val="24"/>
        </w:rPr>
        <w:t>Response Section:</w:t>
      </w:r>
      <w:r>
        <w:rPr>
          <w:sz w:val="24"/>
          <w:szCs w:val="24"/>
        </w:rPr>
        <w:t xml:space="preserve"> </w:t>
      </w:r>
      <w:r w:rsidR="004F663F" w:rsidRPr="0046322F">
        <w:rPr>
          <w:sz w:val="24"/>
          <w:szCs w:val="24"/>
        </w:rPr>
        <w:t>State how the child responded to the activity and the type of support you provided.</w:t>
      </w:r>
    </w:p>
    <w:p w14:paraId="7513E042" w14:textId="0336D9A8" w:rsidR="007F44F7" w:rsidRPr="007F44F7" w:rsidRDefault="00273966" w:rsidP="00AC5F6D">
      <w:pPr>
        <w:pStyle w:val="ListParagraph"/>
        <w:numPr>
          <w:ilvl w:val="0"/>
          <w:numId w:val="26"/>
        </w:numPr>
        <w:spacing w:line="240" w:lineRule="auto"/>
        <w:rPr>
          <w:sz w:val="24"/>
          <w:szCs w:val="24"/>
        </w:rPr>
      </w:pPr>
      <w:r w:rsidRPr="007F44F7">
        <w:rPr>
          <w:b/>
          <w:bCs/>
          <w:sz w:val="24"/>
          <w:szCs w:val="24"/>
        </w:rPr>
        <w:t>Session Progress:</w:t>
      </w:r>
      <w:r>
        <w:rPr>
          <w:sz w:val="24"/>
          <w:szCs w:val="24"/>
        </w:rPr>
        <w:t xml:space="preserve"> From the </w:t>
      </w:r>
      <w:r w:rsidR="002A2ACF">
        <w:rPr>
          <w:sz w:val="24"/>
          <w:szCs w:val="24"/>
        </w:rPr>
        <w:t>drop-down</w:t>
      </w:r>
      <w:r>
        <w:rPr>
          <w:sz w:val="24"/>
          <w:szCs w:val="24"/>
        </w:rPr>
        <w:t xml:space="preserve"> box, choose one of the following: no progress, limited progress, progress, regression. </w:t>
      </w:r>
    </w:p>
    <w:p w14:paraId="2A0BD280" w14:textId="444345ED" w:rsidR="004F663F" w:rsidRDefault="004F663F" w:rsidP="004F663F">
      <w:pPr>
        <w:pStyle w:val="ListParagraph"/>
        <w:jc w:val="center"/>
        <w:rPr>
          <w:b/>
          <w:u w:val="single"/>
        </w:rPr>
      </w:pPr>
    </w:p>
    <w:p w14:paraId="63DE639F" w14:textId="25BC8C68" w:rsidR="0044614C" w:rsidRDefault="0044614C" w:rsidP="004F663F">
      <w:pPr>
        <w:pStyle w:val="ListParagraph"/>
        <w:jc w:val="center"/>
        <w:rPr>
          <w:b/>
          <w:u w:val="single"/>
        </w:rPr>
      </w:pPr>
    </w:p>
    <w:p w14:paraId="4D6333CB" w14:textId="1B734D4E" w:rsidR="00FC14B0" w:rsidRDefault="00FC14B0" w:rsidP="004F663F">
      <w:pPr>
        <w:pStyle w:val="ListParagraph"/>
        <w:jc w:val="center"/>
        <w:rPr>
          <w:b/>
          <w:u w:val="single"/>
        </w:rPr>
      </w:pPr>
    </w:p>
    <w:p w14:paraId="31695D1D" w14:textId="3225E8B8" w:rsidR="00FC14B0" w:rsidRDefault="00FC14B0" w:rsidP="004F663F">
      <w:pPr>
        <w:pStyle w:val="ListParagraph"/>
        <w:jc w:val="center"/>
        <w:rPr>
          <w:b/>
          <w:u w:val="single"/>
        </w:rPr>
      </w:pPr>
    </w:p>
    <w:p w14:paraId="735DA3BF" w14:textId="6A5FCC79" w:rsidR="00FC14B0" w:rsidRDefault="00FC14B0" w:rsidP="004F663F">
      <w:pPr>
        <w:pStyle w:val="ListParagraph"/>
        <w:jc w:val="center"/>
        <w:rPr>
          <w:b/>
          <w:u w:val="single"/>
        </w:rPr>
      </w:pPr>
    </w:p>
    <w:p w14:paraId="783421FC" w14:textId="0308AD32" w:rsidR="00FC14B0" w:rsidRDefault="00FC14B0" w:rsidP="004F663F">
      <w:pPr>
        <w:pStyle w:val="ListParagraph"/>
        <w:jc w:val="center"/>
        <w:rPr>
          <w:b/>
          <w:u w:val="single"/>
        </w:rPr>
      </w:pPr>
    </w:p>
    <w:p w14:paraId="7EE91952" w14:textId="4F7D6DE7" w:rsidR="00FC14B0" w:rsidRDefault="00FC14B0" w:rsidP="004F663F">
      <w:pPr>
        <w:pStyle w:val="ListParagraph"/>
        <w:jc w:val="center"/>
        <w:rPr>
          <w:b/>
          <w:u w:val="single"/>
        </w:rPr>
      </w:pPr>
    </w:p>
    <w:p w14:paraId="19EE254A" w14:textId="601950B6" w:rsidR="00FC14B0" w:rsidRDefault="00FC14B0" w:rsidP="004F663F">
      <w:pPr>
        <w:pStyle w:val="ListParagraph"/>
        <w:jc w:val="center"/>
        <w:rPr>
          <w:b/>
          <w:u w:val="single"/>
        </w:rPr>
      </w:pPr>
    </w:p>
    <w:p w14:paraId="463A453C" w14:textId="447EF6F2" w:rsidR="00FC14B0" w:rsidRDefault="00FC14B0" w:rsidP="004F663F">
      <w:pPr>
        <w:pStyle w:val="ListParagraph"/>
        <w:jc w:val="center"/>
        <w:rPr>
          <w:b/>
          <w:u w:val="single"/>
        </w:rPr>
      </w:pPr>
    </w:p>
    <w:p w14:paraId="55D48E2F" w14:textId="565F8CF8" w:rsidR="00FC14B0" w:rsidRDefault="00FC14B0" w:rsidP="004F663F">
      <w:pPr>
        <w:pStyle w:val="ListParagraph"/>
        <w:jc w:val="center"/>
        <w:rPr>
          <w:b/>
          <w:u w:val="single"/>
        </w:rPr>
      </w:pPr>
    </w:p>
    <w:p w14:paraId="2AAFF584" w14:textId="3B6A8040" w:rsidR="00FC14B0" w:rsidRDefault="00FC14B0" w:rsidP="004F663F">
      <w:pPr>
        <w:pStyle w:val="ListParagraph"/>
        <w:jc w:val="center"/>
        <w:rPr>
          <w:b/>
          <w:u w:val="single"/>
        </w:rPr>
      </w:pPr>
    </w:p>
    <w:p w14:paraId="7FC6F309" w14:textId="0E668DAB" w:rsidR="00FC14B0" w:rsidRDefault="00FC14B0" w:rsidP="004F663F">
      <w:pPr>
        <w:pStyle w:val="ListParagraph"/>
        <w:jc w:val="center"/>
        <w:rPr>
          <w:b/>
          <w:u w:val="single"/>
        </w:rPr>
      </w:pPr>
    </w:p>
    <w:p w14:paraId="0F559418" w14:textId="611F0E52" w:rsidR="00FC14B0" w:rsidRDefault="00FC14B0" w:rsidP="004F663F">
      <w:pPr>
        <w:pStyle w:val="ListParagraph"/>
        <w:jc w:val="center"/>
        <w:rPr>
          <w:b/>
          <w:u w:val="single"/>
        </w:rPr>
      </w:pPr>
    </w:p>
    <w:p w14:paraId="7F754311" w14:textId="509AD6DD" w:rsidR="00FC14B0" w:rsidRDefault="00FC14B0" w:rsidP="004F663F">
      <w:pPr>
        <w:pStyle w:val="ListParagraph"/>
        <w:jc w:val="center"/>
        <w:rPr>
          <w:b/>
          <w:u w:val="single"/>
        </w:rPr>
      </w:pPr>
    </w:p>
    <w:p w14:paraId="5F31C782" w14:textId="13BF9D4C" w:rsidR="00FC14B0" w:rsidRDefault="00FC14B0" w:rsidP="004F663F">
      <w:pPr>
        <w:pStyle w:val="ListParagraph"/>
        <w:jc w:val="center"/>
        <w:rPr>
          <w:b/>
          <w:u w:val="single"/>
        </w:rPr>
      </w:pPr>
    </w:p>
    <w:p w14:paraId="390222A2" w14:textId="21F77945" w:rsidR="00FC14B0" w:rsidRDefault="00FC14B0" w:rsidP="004F663F">
      <w:pPr>
        <w:pStyle w:val="ListParagraph"/>
        <w:jc w:val="center"/>
        <w:rPr>
          <w:b/>
          <w:u w:val="single"/>
        </w:rPr>
      </w:pPr>
    </w:p>
    <w:p w14:paraId="2DF40C6E" w14:textId="3A85650D" w:rsidR="00FC14B0" w:rsidRDefault="00FC14B0" w:rsidP="004F663F">
      <w:pPr>
        <w:pStyle w:val="ListParagraph"/>
        <w:jc w:val="center"/>
        <w:rPr>
          <w:b/>
          <w:u w:val="single"/>
        </w:rPr>
      </w:pPr>
    </w:p>
    <w:p w14:paraId="2A8275B2" w14:textId="69E9FC90" w:rsidR="00E217A8" w:rsidRDefault="00E217A8" w:rsidP="004F663F">
      <w:pPr>
        <w:pStyle w:val="ListParagraph"/>
        <w:jc w:val="center"/>
        <w:rPr>
          <w:b/>
          <w:u w:val="single"/>
        </w:rPr>
      </w:pPr>
    </w:p>
    <w:p w14:paraId="508B046A" w14:textId="00354A20" w:rsidR="00E217A8" w:rsidRDefault="00E217A8" w:rsidP="004F663F">
      <w:pPr>
        <w:pStyle w:val="ListParagraph"/>
        <w:jc w:val="center"/>
        <w:rPr>
          <w:b/>
          <w:u w:val="single"/>
        </w:rPr>
      </w:pPr>
    </w:p>
    <w:p w14:paraId="17696B85" w14:textId="424E8224" w:rsidR="00E217A8" w:rsidRDefault="00E217A8" w:rsidP="004F663F">
      <w:pPr>
        <w:pStyle w:val="ListParagraph"/>
        <w:jc w:val="center"/>
        <w:rPr>
          <w:b/>
          <w:u w:val="single"/>
        </w:rPr>
      </w:pPr>
    </w:p>
    <w:p w14:paraId="58E38975" w14:textId="77777777" w:rsidR="00E217A8" w:rsidRDefault="00E217A8" w:rsidP="004F663F">
      <w:pPr>
        <w:pStyle w:val="ListParagraph"/>
        <w:jc w:val="center"/>
        <w:rPr>
          <w:b/>
          <w:u w:val="single"/>
        </w:rPr>
      </w:pPr>
    </w:p>
    <w:p w14:paraId="7ACD66D5" w14:textId="71CCAAED" w:rsidR="00FC14B0" w:rsidRDefault="00FC14B0" w:rsidP="007F16F9">
      <w:pPr>
        <w:rPr>
          <w:b/>
          <w:u w:val="single"/>
        </w:rPr>
      </w:pPr>
    </w:p>
    <w:p w14:paraId="50AAADA5" w14:textId="77777777" w:rsidR="00921D38" w:rsidRDefault="00921D38" w:rsidP="4FF764E5">
      <w:pPr>
        <w:jc w:val="center"/>
        <w:rPr>
          <w:b/>
          <w:bCs/>
          <w:sz w:val="28"/>
          <w:szCs w:val="28"/>
          <w:u w:val="single"/>
        </w:rPr>
      </w:pPr>
    </w:p>
    <w:p w14:paraId="7F8DEEBF" w14:textId="2EB0D366" w:rsidR="002A2ACF" w:rsidRPr="0044614C" w:rsidRDefault="00DE48F7" w:rsidP="4FF764E5">
      <w:pPr>
        <w:jc w:val="center"/>
        <w:rPr>
          <w:b/>
          <w:bCs/>
          <w:sz w:val="28"/>
          <w:szCs w:val="28"/>
          <w:u w:val="single"/>
        </w:rPr>
      </w:pPr>
      <w:r w:rsidRPr="4FF764E5">
        <w:rPr>
          <w:b/>
          <w:bCs/>
          <w:sz w:val="28"/>
          <w:szCs w:val="28"/>
          <w:u w:val="single"/>
        </w:rPr>
        <w:lastRenderedPageBreak/>
        <w:t xml:space="preserve">EnterCLAIMS </w:t>
      </w:r>
      <w:r w:rsidR="0044614C" w:rsidRPr="4FF764E5">
        <w:rPr>
          <w:b/>
          <w:bCs/>
          <w:sz w:val="28"/>
          <w:szCs w:val="28"/>
          <w:u w:val="single"/>
        </w:rPr>
        <w:t xml:space="preserve">Session Note </w:t>
      </w:r>
      <w:r w:rsidRPr="4FF764E5">
        <w:rPr>
          <w:b/>
          <w:bCs/>
          <w:sz w:val="28"/>
          <w:szCs w:val="28"/>
          <w:u w:val="single"/>
        </w:rPr>
        <w:t>Example</w:t>
      </w:r>
    </w:p>
    <w:p w14:paraId="206085AE" w14:textId="2F6FB1ED" w:rsidR="00DE48F7" w:rsidRDefault="00DE48F7" w:rsidP="0044614C">
      <w:pPr>
        <w:rPr>
          <w:b/>
          <w:sz w:val="24"/>
          <w:szCs w:val="24"/>
          <w:u w:val="single"/>
        </w:rPr>
      </w:pPr>
      <w:r>
        <w:rPr>
          <w:noProof/>
        </w:rPr>
        <w:drawing>
          <wp:inline distT="0" distB="0" distL="0" distR="0" wp14:anchorId="6B09A384" wp14:editId="5B77DDCA">
            <wp:extent cx="2904909" cy="2037527"/>
            <wp:effectExtent l="0" t="0" r="0" b="127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5"/>
                    <a:stretch>
                      <a:fillRect/>
                    </a:stretch>
                  </pic:blipFill>
                  <pic:spPr>
                    <a:xfrm>
                      <a:off x="0" y="0"/>
                      <a:ext cx="2917589" cy="2046421"/>
                    </a:xfrm>
                    <a:prstGeom prst="rect">
                      <a:avLst/>
                    </a:prstGeom>
                  </pic:spPr>
                </pic:pic>
              </a:graphicData>
            </a:graphic>
          </wp:inline>
        </w:drawing>
      </w:r>
    </w:p>
    <w:p w14:paraId="3BA60BC3" w14:textId="77777777" w:rsidR="00FC14B0" w:rsidRDefault="00DE48F7" w:rsidP="00DE48F7">
      <w:pPr>
        <w:rPr>
          <w:b/>
          <w:sz w:val="24"/>
          <w:szCs w:val="24"/>
          <w:u w:val="single"/>
        </w:rPr>
      </w:pPr>
      <w:r w:rsidRPr="00FC14B0">
        <w:rPr>
          <w:b/>
          <w:sz w:val="24"/>
          <w:szCs w:val="24"/>
          <w:u w:val="single"/>
        </w:rPr>
        <w:t xml:space="preserve">Notes:  </w:t>
      </w:r>
    </w:p>
    <w:p w14:paraId="17CF68B7" w14:textId="77777777" w:rsidR="00FC14B0" w:rsidRDefault="00DE48F7" w:rsidP="00FC14B0">
      <w:pPr>
        <w:spacing w:after="0" w:line="240" w:lineRule="auto"/>
        <w:rPr>
          <w:b/>
          <w:sz w:val="24"/>
          <w:szCs w:val="24"/>
          <w:u w:val="single"/>
        </w:rPr>
      </w:pPr>
      <w:r w:rsidRPr="00FC14B0">
        <w:rPr>
          <w:b/>
          <w:sz w:val="24"/>
          <w:szCs w:val="24"/>
          <w:u w:val="single"/>
        </w:rPr>
        <w:t>Activity/lesson:</w:t>
      </w:r>
    </w:p>
    <w:p w14:paraId="27473C16" w14:textId="2D389912" w:rsidR="002A2ACF" w:rsidRDefault="00DE48F7" w:rsidP="00FC14B0">
      <w:pPr>
        <w:spacing w:after="0" w:line="240" w:lineRule="auto"/>
        <w:rPr>
          <w:bCs/>
          <w:sz w:val="24"/>
          <w:szCs w:val="24"/>
        </w:rPr>
      </w:pPr>
      <w:r w:rsidRPr="00DE48F7">
        <w:rPr>
          <w:bCs/>
          <w:sz w:val="24"/>
          <w:szCs w:val="24"/>
        </w:rPr>
        <w:t>A timer and visual cue card are used to help with transitioning from one activity to the next appropriately. The timer starts at 5 minutes and the child is given a time warning each minute.</w:t>
      </w:r>
      <w:r w:rsidR="0044614C">
        <w:rPr>
          <w:bCs/>
          <w:sz w:val="24"/>
          <w:szCs w:val="24"/>
        </w:rPr>
        <w:t xml:space="preserve"> </w:t>
      </w:r>
      <w:r w:rsidR="00105C4B">
        <w:rPr>
          <w:bCs/>
          <w:sz w:val="24"/>
          <w:szCs w:val="24"/>
        </w:rPr>
        <w:t xml:space="preserve"> </w:t>
      </w:r>
      <w:r w:rsidRPr="00DE48F7">
        <w:rPr>
          <w:bCs/>
          <w:sz w:val="24"/>
          <w:szCs w:val="24"/>
        </w:rPr>
        <w:t>A "first, then" visual cue card is paired with the timer so he can visually see what he is currently working on and what is happening next.</w:t>
      </w:r>
      <w:r w:rsidR="00105C4B">
        <w:rPr>
          <w:bCs/>
          <w:sz w:val="24"/>
          <w:szCs w:val="24"/>
        </w:rPr>
        <w:t xml:space="preserve"> He is starting to learn that when the times beeps, it is time to clean up and go to the next activity.</w:t>
      </w:r>
    </w:p>
    <w:p w14:paraId="4311A5A9" w14:textId="170D274D" w:rsidR="00FC14B0" w:rsidRDefault="00FC14B0" w:rsidP="00FC14B0">
      <w:pPr>
        <w:spacing w:after="0" w:line="240" w:lineRule="auto"/>
        <w:rPr>
          <w:bCs/>
          <w:sz w:val="24"/>
          <w:szCs w:val="24"/>
        </w:rPr>
      </w:pPr>
    </w:p>
    <w:p w14:paraId="6EA985D1" w14:textId="77777777" w:rsidR="00FC14B0" w:rsidRPr="00FC14B0" w:rsidRDefault="00FC14B0" w:rsidP="00FC14B0">
      <w:pPr>
        <w:spacing w:after="0" w:line="240" w:lineRule="auto"/>
        <w:rPr>
          <w:b/>
          <w:sz w:val="24"/>
          <w:szCs w:val="24"/>
          <w:u w:val="single"/>
        </w:rPr>
      </w:pPr>
    </w:p>
    <w:p w14:paraId="4ADE0A2E" w14:textId="7BBAEA3A" w:rsidR="00DE48F7" w:rsidRDefault="00DE48F7" w:rsidP="00DE48F7">
      <w:pPr>
        <w:rPr>
          <w:bCs/>
          <w:sz w:val="24"/>
          <w:szCs w:val="24"/>
        </w:rPr>
      </w:pPr>
      <w:r>
        <w:rPr>
          <w:noProof/>
        </w:rPr>
        <w:drawing>
          <wp:inline distT="0" distB="0" distL="0" distR="0" wp14:anchorId="1F26DAD8" wp14:editId="70B57D58">
            <wp:extent cx="2586874" cy="1319530"/>
            <wp:effectExtent l="0" t="0" r="444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6"/>
                    <a:stretch>
                      <a:fillRect/>
                    </a:stretch>
                  </pic:blipFill>
                  <pic:spPr>
                    <a:xfrm>
                      <a:off x="0" y="0"/>
                      <a:ext cx="2599281" cy="1325859"/>
                    </a:xfrm>
                    <a:prstGeom prst="rect">
                      <a:avLst/>
                    </a:prstGeom>
                  </pic:spPr>
                </pic:pic>
              </a:graphicData>
            </a:graphic>
          </wp:inline>
        </w:drawing>
      </w:r>
    </w:p>
    <w:p w14:paraId="4C3C3E2C" w14:textId="77777777" w:rsidR="00FC14B0" w:rsidRDefault="00DE48F7" w:rsidP="00FC14B0">
      <w:pPr>
        <w:spacing w:after="0" w:line="240" w:lineRule="auto"/>
        <w:rPr>
          <w:b/>
          <w:sz w:val="24"/>
          <w:szCs w:val="24"/>
          <w:u w:val="single"/>
        </w:rPr>
      </w:pPr>
      <w:r w:rsidRPr="00FC14B0">
        <w:rPr>
          <w:b/>
          <w:sz w:val="24"/>
          <w:szCs w:val="24"/>
          <w:u w:val="single"/>
        </w:rPr>
        <w:t>Response:</w:t>
      </w:r>
    </w:p>
    <w:p w14:paraId="03EE2D28" w14:textId="3A8C2BE1" w:rsidR="002A2ACF" w:rsidRDefault="00DE48F7" w:rsidP="00BE3461">
      <w:pPr>
        <w:spacing w:after="0" w:line="240" w:lineRule="auto"/>
        <w:rPr>
          <w:bCs/>
          <w:sz w:val="24"/>
          <w:szCs w:val="24"/>
        </w:rPr>
      </w:pPr>
      <w:r>
        <w:rPr>
          <w:bCs/>
          <w:sz w:val="24"/>
          <w:szCs w:val="24"/>
        </w:rPr>
        <w:t>(Name of child)</w:t>
      </w:r>
      <w:r w:rsidRPr="00DE48F7">
        <w:rPr>
          <w:bCs/>
          <w:sz w:val="24"/>
          <w:szCs w:val="24"/>
        </w:rPr>
        <w:t xml:space="preserve"> continues to need</w:t>
      </w:r>
      <w:r>
        <w:rPr>
          <w:bCs/>
          <w:sz w:val="24"/>
          <w:szCs w:val="24"/>
        </w:rPr>
        <w:t xml:space="preserve"> </w:t>
      </w:r>
      <w:r w:rsidRPr="00DE48F7">
        <w:rPr>
          <w:bCs/>
          <w:sz w:val="24"/>
          <w:szCs w:val="24"/>
        </w:rPr>
        <w:t xml:space="preserve">verbal and visual supports in order to transition </w:t>
      </w:r>
      <w:r>
        <w:rPr>
          <w:bCs/>
          <w:sz w:val="24"/>
          <w:szCs w:val="24"/>
        </w:rPr>
        <w:t xml:space="preserve">from one activity to the next </w:t>
      </w:r>
      <w:r w:rsidRPr="00DE48F7">
        <w:rPr>
          <w:bCs/>
          <w:sz w:val="24"/>
          <w:szCs w:val="24"/>
        </w:rPr>
        <w:t>appropriately. He is able to transition appropriately with these proactive strategies. Recently, he requested to add the pictures to the "first, then" visual cue card. He responds well to specific verbal praise and high fives.</w:t>
      </w:r>
    </w:p>
    <w:p w14:paraId="7C721B7E" w14:textId="77777777" w:rsidR="00BE3461" w:rsidRDefault="00BE3461" w:rsidP="00BE3461">
      <w:pPr>
        <w:spacing w:after="0" w:line="240" w:lineRule="auto"/>
        <w:rPr>
          <w:b/>
          <w:sz w:val="24"/>
          <w:szCs w:val="24"/>
          <w:u w:val="single"/>
        </w:rPr>
      </w:pPr>
    </w:p>
    <w:p w14:paraId="72E053B8" w14:textId="7AAEA72A" w:rsidR="00F610DF" w:rsidRDefault="00FC14B0" w:rsidP="00BE3461">
      <w:pPr>
        <w:rPr>
          <w:b/>
          <w:sz w:val="24"/>
          <w:szCs w:val="24"/>
          <w:u w:val="single"/>
        </w:rPr>
      </w:pPr>
      <w:r>
        <w:rPr>
          <w:noProof/>
        </w:rPr>
        <w:drawing>
          <wp:inline distT="0" distB="0" distL="0" distR="0" wp14:anchorId="585B37FA" wp14:editId="77BF2300">
            <wp:extent cx="2581246" cy="1607747"/>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7"/>
                    <a:stretch>
                      <a:fillRect/>
                    </a:stretch>
                  </pic:blipFill>
                  <pic:spPr>
                    <a:xfrm>
                      <a:off x="0" y="0"/>
                      <a:ext cx="2595988" cy="1616929"/>
                    </a:xfrm>
                    <a:prstGeom prst="rect">
                      <a:avLst/>
                    </a:prstGeom>
                  </pic:spPr>
                </pic:pic>
              </a:graphicData>
            </a:graphic>
          </wp:inline>
        </w:drawing>
      </w:r>
    </w:p>
    <w:p w14:paraId="5EC7286F" w14:textId="12D5D9DB" w:rsidR="00686263" w:rsidRPr="0046322F" w:rsidRDefault="00686263" w:rsidP="00AF7934">
      <w:pPr>
        <w:jc w:val="center"/>
        <w:rPr>
          <w:b/>
          <w:sz w:val="28"/>
          <w:szCs w:val="28"/>
          <w:u w:val="single"/>
        </w:rPr>
      </w:pPr>
      <w:r w:rsidRPr="0046322F">
        <w:rPr>
          <w:b/>
          <w:sz w:val="28"/>
          <w:szCs w:val="28"/>
          <w:u w:val="single"/>
        </w:rPr>
        <w:lastRenderedPageBreak/>
        <w:t>Absences</w:t>
      </w:r>
      <w:r w:rsidR="006B1FDB" w:rsidRPr="0046322F">
        <w:rPr>
          <w:b/>
          <w:sz w:val="28"/>
          <w:szCs w:val="28"/>
          <w:u w:val="single"/>
        </w:rPr>
        <w:t xml:space="preserve"> &amp; Make-up Sessions</w:t>
      </w:r>
    </w:p>
    <w:p w14:paraId="19671327" w14:textId="77777777" w:rsidR="008C4260" w:rsidRPr="0046322F" w:rsidRDefault="006B1FDB" w:rsidP="006B1FDB">
      <w:pPr>
        <w:rPr>
          <w:b/>
          <w:sz w:val="24"/>
          <w:szCs w:val="24"/>
          <w:u w:val="single"/>
        </w:rPr>
      </w:pPr>
      <w:r w:rsidRPr="0046322F">
        <w:rPr>
          <w:b/>
          <w:sz w:val="24"/>
          <w:szCs w:val="24"/>
          <w:u w:val="single"/>
        </w:rPr>
        <w:t>Absences:</w:t>
      </w:r>
    </w:p>
    <w:p w14:paraId="22567711" w14:textId="77777777" w:rsidR="00330FC3" w:rsidRPr="0046322F" w:rsidRDefault="00B225CA" w:rsidP="00AC5F6D">
      <w:pPr>
        <w:pStyle w:val="ListParagraph"/>
        <w:numPr>
          <w:ilvl w:val="0"/>
          <w:numId w:val="22"/>
        </w:numPr>
        <w:spacing w:after="0"/>
        <w:rPr>
          <w:rFonts w:cs="Arial"/>
          <w:spacing w:val="-3"/>
          <w:sz w:val="24"/>
          <w:szCs w:val="24"/>
        </w:rPr>
      </w:pPr>
      <w:r w:rsidRPr="0046322F">
        <w:rPr>
          <w:rFonts w:cs="Arial"/>
          <w:spacing w:val="-3"/>
          <w:sz w:val="24"/>
          <w:szCs w:val="24"/>
        </w:rPr>
        <w:t>Providers are encouraged to offer make-ups for child absences whenever possible.</w:t>
      </w:r>
    </w:p>
    <w:p w14:paraId="6A228DFB" w14:textId="7BD303F3" w:rsidR="00330FC3" w:rsidRPr="0046322F" w:rsidRDefault="00330FC3" w:rsidP="00AC5F6D">
      <w:pPr>
        <w:pStyle w:val="ListParagraph"/>
        <w:numPr>
          <w:ilvl w:val="0"/>
          <w:numId w:val="22"/>
        </w:numPr>
        <w:spacing w:after="0" w:line="240" w:lineRule="auto"/>
        <w:rPr>
          <w:sz w:val="24"/>
          <w:szCs w:val="24"/>
        </w:rPr>
      </w:pPr>
      <w:r w:rsidRPr="0046322F">
        <w:rPr>
          <w:sz w:val="24"/>
          <w:szCs w:val="24"/>
        </w:rPr>
        <w:t>If a child is habitually absent, please contact</w:t>
      </w:r>
      <w:r w:rsidR="00115081">
        <w:rPr>
          <w:sz w:val="24"/>
          <w:szCs w:val="24"/>
        </w:rPr>
        <w:t xml:space="preserve"> the </w:t>
      </w:r>
      <w:r w:rsidR="00142CAC">
        <w:rPr>
          <w:sz w:val="24"/>
          <w:szCs w:val="24"/>
        </w:rPr>
        <w:t>SEIS Manager</w:t>
      </w:r>
      <w:r w:rsidR="002477DF" w:rsidRPr="0046322F">
        <w:rPr>
          <w:sz w:val="24"/>
          <w:szCs w:val="24"/>
        </w:rPr>
        <w:t xml:space="preserve">, </w:t>
      </w:r>
      <w:r w:rsidR="00EB28AE">
        <w:rPr>
          <w:sz w:val="24"/>
          <w:szCs w:val="24"/>
        </w:rPr>
        <w:t xml:space="preserve">Andrea </w:t>
      </w:r>
      <w:r w:rsidR="00D41DCF">
        <w:rPr>
          <w:sz w:val="24"/>
          <w:szCs w:val="24"/>
        </w:rPr>
        <w:t>Stuto</w:t>
      </w:r>
      <w:r w:rsidR="00D41DCF" w:rsidRPr="0046322F">
        <w:rPr>
          <w:sz w:val="24"/>
          <w:szCs w:val="24"/>
        </w:rPr>
        <w:t>, immediately</w:t>
      </w:r>
      <w:r w:rsidR="00D85889">
        <w:rPr>
          <w:sz w:val="24"/>
          <w:szCs w:val="24"/>
        </w:rPr>
        <w:t xml:space="preserve">. </w:t>
      </w:r>
      <w:r w:rsidR="00EB28AE">
        <w:rPr>
          <w:sz w:val="24"/>
          <w:szCs w:val="24"/>
        </w:rPr>
        <w:t>Andrea Stuto</w:t>
      </w:r>
      <w:r w:rsidR="00D85889">
        <w:rPr>
          <w:sz w:val="24"/>
          <w:szCs w:val="24"/>
        </w:rPr>
        <w:t xml:space="preserve"> </w:t>
      </w:r>
      <w:r w:rsidRPr="0046322F">
        <w:rPr>
          <w:sz w:val="24"/>
          <w:szCs w:val="24"/>
        </w:rPr>
        <w:t>must inform the</w:t>
      </w:r>
      <w:r w:rsidR="00D85889">
        <w:rPr>
          <w:sz w:val="24"/>
          <w:szCs w:val="24"/>
        </w:rPr>
        <w:t xml:space="preserve"> </w:t>
      </w:r>
      <w:r w:rsidR="00740530">
        <w:rPr>
          <w:sz w:val="24"/>
          <w:szCs w:val="24"/>
        </w:rPr>
        <w:t>CPSE</w:t>
      </w:r>
      <w:r w:rsidRPr="0046322F">
        <w:rPr>
          <w:sz w:val="24"/>
          <w:szCs w:val="24"/>
        </w:rPr>
        <w:t xml:space="preserve">. </w:t>
      </w:r>
    </w:p>
    <w:p w14:paraId="4AADC8F9" w14:textId="3FBB3219" w:rsidR="00A3328E" w:rsidRPr="0046322F" w:rsidRDefault="00A3328E" w:rsidP="00AC5F6D">
      <w:pPr>
        <w:pStyle w:val="ListParagraph"/>
        <w:numPr>
          <w:ilvl w:val="0"/>
          <w:numId w:val="22"/>
        </w:numPr>
        <w:spacing w:after="0" w:line="240" w:lineRule="auto"/>
        <w:rPr>
          <w:sz w:val="24"/>
          <w:szCs w:val="24"/>
        </w:rPr>
      </w:pPr>
      <w:r w:rsidRPr="0046322F">
        <w:rPr>
          <w:sz w:val="24"/>
          <w:szCs w:val="24"/>
        </w:rPr>
        <w:t xml:space="preserve">If a child misses 5 consecutive sessions, a </w:t>
      </w:r>
      <w:r w:rsidRPr="0046322F">
        <w:rPr>
          <w:b/>
          <w:i/>
          <w:sz w:val="24"/>
          <w:szCs w:val="24"/>
        </w:rPr>
        <w:t>Notification of Extended Non-Delivery of Service</w:t>
      </w:r>
      <w:r w:rsidRPr="0046322F">
        <w:rPr>
          <w:sz w:val="24"/>
          <w:szCs w:val="24"/>
        </w:rPr>
        <w:t xml:space="preserve"> form must be completed</w:t>
      </w:r>
      <w:r w:rsidR="00286E98" w:rsidRPr="0046322F">
        <w:rPr>
          <w:sz w:val="24"/>
          <w:szCs w:val="24"/>
        </w:rPr>
        <w:t xml:space="preserve"> and submitted to the billing department.</w:t>
      </w:r>
      <w:r w:rsidR="00215D98">
        <w:rPr>
          <w:sz w:val="24"/>
          <w:szCs w:val="24"/>
        </w:rPr>
        <w:t xml:space="preserve"> This form is located on the NYTPS website under the Preschool tab. </w:t>
      </w:r>
    </w:p>
    <w:p w14:paraId="0803DCCA" w14:textId="77777777" w:rsidR="00330FC3" w:rsidRPr="0046322F" w:rsidRDefault="00330FC3" w:rsidP="00AC5F6D">
      <w:pPr>
        <w:pStyle w:val="ListParagraph"/>
        <w:numPr>
          <w:ilvl w:val="0"/>
          <w:numId w:val="21"/>
        </w:numPr>
        <w:spacing w:after="0" w:line="240" w:lineRule="auto"/>
        <w:rPr>
          <w:color w:val="FF0000"/>
          <w:sz w:val="24"/>
          <w:szCs w:val="24"/>
        </w:rPr>
      </w:pPr>
      <w:r w:rsidRPr="0046322F">
        <w:rPr>
          <w:rFonts w:cs="Arial"/>
          <w:spacing w:val="-3"/>
          <w:sz w:val="24"/>
          <w:szCs w:val="24"/>
        </w:rPr>
        <w:t xml:space="preserve">If the SEIS provider is absent, the </w:t>
      </w:r>
      <w:r w:rsidRPr="0046322F">
        <w:rPr>
          <w:sz w:val="24"/>
          <w:szCs w:val="24"/>
        </w:rPr>
        <w:t>provider must inform the family and/or school and the agency at least 24 hours before the absence.</w:t>
      </w:r>
      <w:r w:rsidR="00C30091" w:rsidRPr="0046322F">
        <w:rPr>
          <w:sz w:val="24"/>
          <w:szCs w:val="24"/>
        </w:rPr>
        <w:t xml:space="preserve">  </w:t>
      </w:r>
    </w:p>
    <w:p w14:paraId="1739ED2E" w14:textId="77777777" w:rsidR="00330FC3" w:rsidRPr="0046322F" w:rsidRDefault="00330FC3" w:rsidP="00AC5F6D">
      <w:pPr>
        <w:pStyle w:val="ListParagraph"/>
        <w:numPr>
          <w:ilvl w:val="0"/>
          <w:numId w:val="21"/>
        </w:numPr>
        <w:spacing w:after="0" w:line="240" w:lineRule="auto"/>
        <w:rPr>
          <w:sz w:val="24"/>
          <w:szCs w:val="24"/>
        </w:rPr>
      </w:pPr>
      <w:r w:rsidRPr="0046322F">
        <w:rPr>
          <w:sz w:val="24"/>
          <w:szCs w:val="24"/>
        </w:rPr>
        <w:t xml:space="preserve">SEIS providers </w:t>
      </w:r>
      <w:r w:rsidRPr="0046322F">
        <w:rPr>
          <w:b/>
          <w:i/>
          <w:sz w:val="24"/>
          <w:szCs w:val="24"/>
          <w:u w:val="single"/>
        </w:rPr>
        <w:t>must</w:t>
      </w:r>
      <w:r w:rsidR="00997271" w:rsidRPr="0046322F">
        <w:rPr>
          <w:b/>
          <w:i/>
          <w:sz w:val="24"/>
          <w:szCs w:val="24"/>
        </w:rPr>
        <w:t xml:space="preserve"> </w:t>
      </w:r>
      <w:r w:rsidRPr="0046322F">
        <w:rPr>
          <w:sz w:val="24"/>
          <w:szCs w:val="24"/>
        </w:rPr>
        <w:t>provide</w:t>
      </w:r>
      <w:r w:rsidR="00997271" w:rsidRPr="0046322F">
        <w:rPr>
          <w:sz w:val="24"/>
          <w:szCs w:val="24"/>
        </w:rPr>
        <w:t xml:space="preserve"> </w:t>
      </w:r>
      <w:r w:rsidRPr="0046322F">
        <w:rPr>
          <w:sz w:val="24"/>
          <w:szCs w:val="24"/>
        </w:rPr>
        <w:t>make-up sessions when the missed sessions were</w:t>
      </w:r>
      <w:r w:rsidR="00997271" w:rsidRPr="0046322F">
        <w:rPr>
          <w:sz w:val="24"/>
          <w:szCs w:val="24"/>
        </w:rPr>
        <w:t xml:space="preserve"> </w:t>
      </w:r>
      <w:r w:rsidRPr="0046322F">
        <w:rPr>
          <w:sz w:val="24"/>
          <w:szCs w:val="24"/>
        </w:rPr>
        <w:t xml:space="preserve">due to a </w:t>
      </w:r>
      <w:r w:rsidRPr="0046322F">
        <w:rPr>
          <w:b/>
          <w:i/>
          <w:sz w:val="24"/>
          <w:szCs w:val="24"/>
          <w:u w:val="single"/>
        </w:rPr>
        <w:t xml:space="preserve">teacher </w:t>
      </w:r>
      <w:r w:rsidRPr="0046322F">
        <w:rPr>
          <w:sz w:val="24"/>
          <w:szCs w:val="24"/>
        </w:rPr>
        <w:t>absence.</w:t>
      </w:r>
      <w:r w:rsidR="00C30091" w:rsidRPr="0046322F">
        <w:rPr>
          <w:sz w:val="24"/>
          <w:szCs w:val="24"/>
        </w:rPr>
        <w:t xml:space="preserve">   </w:t>
      </w:r>
    </w:p>
    <w:p w14:paraId="244CAF3E" w14:textId="77777777" w:rsidR="00FA4CC3" w:rsidRPr="0046322F" w:rsidRDefault="002D3D0D" w:rsidP="00AC5F6D">
      <w:pPr>
        <w:pStyle w:val="ListParagraph"/>
        <w:numPr>
          <w:ilvl w:val="0"/>
          <w:numId w:val="21"/>
        </w:numPr>
        <w:spacing w:after="0" w:line="240" w:lineRule="auto"/>
        <w:rPr>
          <w:b/>
          <w:sz w:val="24"/>
          <w:szCs w:val="24"/>
          <w:u w:val="single"/>
        </w:rPr>
      </w:pPr>
      <w:r w:rsidRPr="0046322F">
        <w:rPr>
          <w:sz w:val="24"/>
          <w:szCs w:val="24"/>
        </w:rPr>
        <w:t xml:space="preserve">When a SEIS provider is absent, </w:t>
      </w:r>
      <w:r w:rsidR="00997271" w:rsidRPr="0046322F">
        <w:rPr>
          <w:sz w:val="24"/>
          <w:szCs w:val="24"/>
        </w:rPr>
        <w:t xml:space="preserve">and cannot provide a make-up session, </w:t>
      </w:r>
      <w:r w:rsidRPr="0046322F">
        <w:rPr>
          <w:sz w:val="24"/>
          <w:szCs w:val="24"/>
        </w:rPr>
        <w:t xml:space="preserve">he/she must </w:t>
      </w:r>
      <w:r w:rsidR="00330FC3" w:rsidRPr="0046322F">
        <w:rPr>
          <w:sz w:val="24"/>
          <w:szCs w:val="24"/>
        </w:rPr>
        <w:t>contact NYTPS to arrange for</w:t>
      </w:r>
      <w:r w:rsidR="00997271" w:rsidRPr="0046322F">
        <w:rPr>
          <w:sz w:val="24"/>
          <w:szCs w:val="24"/>
        </w:rPr>
        <w:t xml:space="preserve"> </w:t>
      </w:r>
      <w:r w:rsidR="00330FC3" w:rsidRPr="0046322F">
        <w:rPr>
          <w:sz w:val="24"/>
          <w:szCs w:val="24"/>
        </w:rPr>
        <w:t>a substitute teacher</w:t>
      </w:r>
      <w:r w:rsidR="00997271" w:rsidRPr="0046322F">
        <w:rPr>
          <w:sz w:val="24"/>
          <w:szCs w:val="24"/>
        </w:rPr>
        <w:t>.</w:t>
      </w:r>
    </w:p>
    <w:p w14:paraId="2CEB9379" w14:textId="77777777" w:rsidR="00330FC3" w:rsidRPr="0046322F" w:rsidRDefault="00330FC3" w:rsidP="00AC5F6D">
      <w:pPr>
        <w:pStyle w:val="ListParagraph"/>
        <w:numPr>
          <w:ilvl w:val="0"/>
          <w:numId w:val="21"/>
        </w:numPr>
        <w:spacing w:after="0" w:line="240" w:lineRule="auto"/>
        <w:rPr>
          <w:b/>
          <w:sz w:val="24"/>
          <w:szCs w:val="24"/>
          <w:u w:val="single"/>
        </w:rPr>
      </w:pPr>
      <w:r w:rsidRPr="0046322F">
        <w:rPr>
          <w:sz w:val="24"/>
          <w:szCs w:val="24"/>
        </w:rPr>
        <w:t>If a substitute teacher is providing coverage, the SEIS must ensure that the substitute teacher is informed with lesson plan</w:t>
      </w:r>
      <w:r w:rsidR="002D3D0D" w:rsidRPr="0046322F">
        <w:rPr>
          <w:sz w:val="24"/>
          <w:szCs w:val="24"/>
        </w:rPr>
        <w:t xml:space="preserve">s, </w:t>
      </w:r>
      <w:r w:rsidRPr="0046322F">
        <w:rPr>
          <w:sz w:val="24"/>
          <w:szCs w:val="24"/>
        </w:rPr>
        <w:t>IEP recommendations</w:t>
      </w:r>
      <w:r w:rsidR="002D3D0D" w:rsidRPr="0046322F">
        <w:rPr>
          <w:sz w:val="24"/>
          <w:szCs w:val="24"/>
        </w:rPr>
        <w:t xml:space="preserve"> </w:t>
      </w:r>
      <w:r w:rsidR="00257F49" w:rsidRPr="0046322F">
        <w:rPr>
          <w:sz w:val="24"/>
          <w:szCs w:val="24"/>
        </w:rPr>
        <w:t>and emergency contact information</w:t>
      </w:r>
      <w:r w:rsidR="002D3D0D" w:rsidRPr="0046322F">
        <w:rPr>
          <w:sz w:val="24"/>
          <w:szCs w:val="24"/>
        </w:rPr>
        <w:t>.</w:t>
      </w:r>
    </w:p>
    <w:p w14:paraId="64855A67" w14:textId="58F1943C" w:rsidR="00330FC3" w:rsidRPr="0046322F" w:rsidRDefault="00D8558E" w:rsidP="00AC5F6D">
      <w:pPr>
        <w:pStyle w:val="ListParagraph"/>
        <w:numPr>
          <w:ilvl w:val="0"/>
          <w:numId w:val="21"/>
        </w:numPr>
        <w:spacing w:after="0" w:line="240" w:lineRule="auto"/>
        <w:rPr>
          <w:b/>
          <w:color w:val="FF0000"/>
          <w:sz w:val="24"/>
          <w:szCs w:val="24"/>
          <w:u w:val="single"/>
        </w:rPr>
      </w:pPr>
      <w:r w:rsidRPr="0046322F">
        <w:rPr>
          <w:sz w:val="24"/>
          <w:szCs w:val="24"/>
        </w:rPr>
        <w:t>Absences</w:t>
      </w:r>
      <w:r w:rsidR="0009029D">
        <w:rPr>
          <w:sz w:val="24"/>
          <w:szCs w:val="24"/>
        </w:rPr>
        <w:t xml:space="preserve"> and make-up sessions are documented on the </w:t>
      </w:r>
      <w:r w:rsidR="00BD53AE">
        <w:rPr>
          <w:b/>
          <w:bCs/>
          <w:i/>
          <w:iCs/>
          <w:sz w:val="24"/>
          <w:szCs w:val="24"/>
        </w:rPr>
        <w:t>EnterCLAIMS</w:t>
      </w:r>
      <w:r w:rsidR="0009029D" w:rsidRPr="0009029D">
        <w:rPr>
          <w:b/>
          <w:bCs/>
          <w:i/>
          <w:iCs/>
          <w:sz w:val="24"/>
          <w:szCs w:val="24"/>
        </w:rPr>
        <w:t xml:space="preserve"> Session Note</w:t>
      </w:r>
      <w:r w:rsidR="0009029D">
        <w:rPr>
          <w:sz w:val="24"/>
          <w:szCs w:val="24"/>
        </w:rPr>
        <w:t>.</w:t>
      </w:r>
    </w:p>
    <w:p w14:paraId="6AEA0C43" w14:textId="68872105" w:rsidR="008C4260" w:rsidRPr="0046322F" w:rsidRDefault="009331C2" w:rsidP="00AC5F6D">
      <w:pPr>
        <w:pStyle w:val="ListParagraph"/>
        <w:numPr>
          <w:ilvl w:val="0"/>
          <w:numId w:val="21"/>
        </w:numPr>
        <w:spacing w:after="0" w:line="240" w:lineRule="auto"/>
        <w:rPr>
          <w:sz w:val="24"/>
          <w:szCs w:val="24"/>
        </w:rPr>
      </w:pPr>
      <w:r w:rsidRPr="0046322F">
        <w:rPr>
          <w:sz w:val="24"/>
          <w:szCs w:val="24"/>
        </w:rPr>
        <w:t xml:space="preserve">If a SEIS is going to be absent for more than </w:t>
      </w:r>
      <w:r w:rsidR="007A558D" w:rsidRPr="0046322F">
        <w:rPr>
          <w:sz w:val="24"/>
          <w:szCs w:val="24"/>
        </w:rPr>
        <w:t>5</w:t>
      </w:r>
      <w:r w:rsidRPr="0046322F">
        <w:rPr>
          <w:sz w:val="24"/>
          <w:szCs w:val="24"/>
        </w:rPr>
        <w:t xml:space="preserve"> consecutive sessions,</w:t>
      </w:r>
      <w:r w:rsidR="004B4313">
        <w:rPr>
          <w:sz w:val="24"/>
          <w:szCs w:val="24"/>
        </w:rPr>
        <w:t xml:space="preserve"> the </w:t>
      </w:r>
      <w:r w:rsidR="00142CAC">
        <w:rPr>
          <w:sz w:val="24"/>
          <w:szCs w:val="24"/>
        </w:rPr>
        <w:t>SEIS Manager</w:t>
      </w:r>
      <w:r w:rsidR="002477DF" w:rsidRPr="0046322F">
        <w:rPr>
          <w:sz w:val="24"/>
          <w:szCs w:val="24"/>
        </w:rPr>
        <w:t xml:space="preserve">, </w:t>
      </w:r>
      <w:r w:rsidR="00EB28AE">
        <w:rPr>
          <w:sz w:val="24"/>
          <w:szCs w:val="24"/>
        </w:rPr>
        <w:t>Andrea Stuto</w:t>
      </w:r>
      <w:r w:rsidR="002477DF" w:rsidRPr="0046322F">
        <w:rPr>
          <w:sz w:val="24"/>
          <w:szCs w:val="24"/>
        </w:rPr>
        <w:t xml:space="preserve">, </w:t>
      </w:r>
      <w:r w:rsidRPr="0046322F">
        <w:rPr>
          <w:sz w:val="24"/>
          <w:szCs w:val="24"/>
        </w:rPr>
        <w:t>must be notified.</w:t>
      </w:r>
    </w:p>
    <w:p w14:paraId="2FE5674B" w14:textId="77777777" w:rsidR="00987BD8" w:rsidRPr="0046322F" w:rsidRDefault="00987BD8" w:rsidP="00F203D3">
      <w:pPr>
        <w:spacing w:line="240" w:lineRule="auto"/>
        <w:jc w:val="center"/>
        <w:rPr>
          <w:b/>
          <w:sz w:val="28"/>
          <w:szCs w:val="28"/>
          <w:u w:val="single"/>
        </w:rPr>
      </w:pPr>
    </w:p>
    <w:p w14:paraId="0EB872F4" w14:textId="77777777" w:rsidR="002B19F9" w:rsidRPr="0046322F" w:rsidRDefault="002B19F9" w:rsidP="006B1FDB">
      <w:pPr>
        <w:spacing w:line="240" w:lineRule="auto"/>
        <w:rPr>
          <w:b/>
          <w:sz w:val="24"/>
          <w:szCs w:val="28"/>
          <w:u w:val="single"/>
        </w:rPr>
      </w:pPr>
      <w:r w:rsidRPr="0046322F">
        <w:rPr>
          <w:b/>
          <w:sz w:val="24"/>
          <w:szCs w:val="28"/>
          <w:u w:val="single"/>
        </w:rPr>
        <w:t>Make-up Sessions</w:t>
      </w:r>
      <w:r w:rsidR="006B1FDB" w:rsidRPr="0046322F">
        <w:rPr>
          <w:b/>
          <w:sz w:val="24"/>
          <w:szCs w:val="28"/>
          <w:u w:val="single"/>
        </w:rPr>
        <w:t>:</w:t>
      </w:r>
    </w:p>
    <w:p w14:paraId="551EB1C9" w14:textId="77777777" w:rsidR="007A558D" w:rsidRPr="0046322F" w:rsidRDefault="00330FC3" w:rsidP="00AC5F6D">
      <w:pPr>
        <w:pStyle w:val="ListParagraph"/>
        <w:numPr>
          <w:ilvl w:val="0"/>
          <w:numId w:val="21"/>
        </w:numPr>
        <w:jc w:val="both"/>
        <w:rPr>
          <w:rFonts w:cs="Arial"/>
          <w:spacing w:val="-3"/>
          <w:sz w:val="24"/>
          <w:szCs w:val="24"/>
        </w:rPr>
      </w:pPr>
      <w:r w:rsidRPr="0046322F">
        <w:rPr>
          <w:rFonts w:cs="Arial"/>
          <w:spacing w:val="-3"/>
          <w:sz w:val="24"/>
          <w:szCs w:val="24"/>
        </w:rPr>
        <w:t xml:space="preserve">Make-up sessions can only be scheduled </w:t>
      </w:r>
      <w:r w:rsidRPr="0046322F">
        <w:rPr>
          <w:rFonts w:cs="Arial"/>
          <w:b/>
          <w:i/>
          <w:spacing w:val="-3"/>
          <w:sz w:val="24"/>
          <w:szCs w:val="24"/>
          <w:u w:val="single"/>
        </w:rPr>
        <w:t>after</w:t>
      </w:r>
      <w:r w:rsidRPr="0046322F">
        <w:rPr>
          <w:rFonts w:cs="Arial"/>
          <w:spacing w:val="-3"/>
          <w:sz w:val="24"/>
          <w:szCs w:val="24"/>
        </w:rPr>
        <w:t xml:space="preserve"> a missed</w:t>
      </w:r>
      <w:r w:rsidR="00227183" w:rsidRPr="0046322F">
        <w:rPr>
          <w:rFonts w:cs="Arial"/>
          <w:spacing w:val="-3"/>
          <w:sz w:val="24"/>
          <w:szCs w:val="24"/>
        </w:rPr>
        <w:t xml:space="preserve"> session</w:t>
      </w:r>
      <w:r w:rsidRPr="0046322F">
        <w:rPr>
          <w:rFonts w:cs="Arial"/>
          <w:spacing w:val="-3"/>
          <w:sz w:val="24"/>
          <w:szCs w:val="24"/>
        </w:rPr>
        <w:t xml:space="preserve">. </w:t>
      </w:r>
    </w:p>
    <w:p w14:paraId="1597603C" w14:textId="77777777" w:rsidR="00330FC3" w:rsidRPr="0046322F" w:rsidRDefault="00650BD1" w:rsidP="00AC5F6D">
      <w:pPr>
        <w:pStyle w:val="ListParagraph"/>
        <w:numPr>
          <w:ilvl w:val="0"/>
          <w:numId w:val="21"/>
        </w:numPr>
        <w:spacing w:line="240" w:lineRule="auto"/>
        <w:rPr>
          <w:sz w:val="24"/>
          <w:szCs w:val="24"/>
        </w:rPr>
      </w:pPr>
      <w:r w:rsidRPr="0046322F">
        <w:rPr>
          <w:sz w:val="24"/>
          <w:szCs w:val="24"/>
        </w:rPr>
        <w:t xml:space="preserve">SEIS has 30 </w:t>
      </w:r>
      <w:r w:rsidR="00F77207" w:rsidRPr="0046322F">
        <w:rPr>
          <w:sz w:val="24"/>
          <w:szCs w:val="24"/>
        </w:rPr>
        <w:t>calendar</w:t>
      </w:r>
      <w:r w:rsidRPr="0046322F">
        <w:rPr>
          <w:sz w:val="24"/>
          <w:szCs w:val="24"/>
        </w:rPr>
        <w:t xml:space="preserve"> days to provide a make-up session, but it is recommended to provide the make-up within the first 10 days.</w:t>
      </w:r>
    </w:p>
    <w:p w14:paraId="6B53AD12" w14:textId="6C2B85FE" w:rsidR="00650BD1" w:rsidRPr="0046322F" w:rsidRDefault="00330FC3" w:rsidP="00AC5F6D">
      <w:pPr>
        <w:pStyle w:val="ListParagraph"/>
        <w:numPr>
          <w:ilvl w:val="0"/>
          <w:numId w:val="21"/>
        </w:numPr>
        <w:spacing w:line="240" w:lineRule="auto"/>
        <w:rPr>
          <w:sz w:val="24"/>
          <w:szCs w:val="24"/>
        </w:rPr>
      </w:pPr>
      <w:r w:rsidRPr="0046322F">
        <w:rPr>
          <w:sz w:val="24"/>
          <w:szCs w:val="24"/>
        </w:rPr>
        <w:t xml:space="preserve">The SEIS will ensure that make-up sessions are provided in a timely manner in accordance with the student's IEP regarding duration, </w:t>
      </w:r>
      <w:r w:rsidR="00D41DCF" w:rsidRPr="0046322F">
        <w:rPr>
          <w:sz w:val="24"/>
          <w:szCs w:val="24"/>
        </w:rPr>
        <w:t>frequency,</w:t>
      </w:r>
      <w:r w:rsidRPr="0046322F">
        <w:rPr>
          <w:sz w:val="24"/>
          <w:szCs w:val="24"/>
        </w:rPr>
        <w:t xml:space="preserve"> and location. </w:t>
      </w:r>
    </w:p>
    <w:p w14:paraId="3F48D528" w14:textId="4FB11297" w:rsidR="00203D7B" w:rsidRPr="00F729F9" w:rsidRDefault="0094321F" w:rsidP="00AC5F6D">
      <w:pPr>
        <w:pStyle w:val="ListParagraph"/>
        <w:numPr>
          <w:ilvl w:val="0"/>
          <w:numId w:val="21"/>
        </w:numPr>
        <w:rPr>
          <w:rFonts w:cs="Arial"/>
          <w:spacing w:val="-3"/>
          <w:sz w:val="24"/>
          <w:szCs w:val="24"/>
        </w:rPr>
      </w:pPr>
      <w:r>
        <w:rPr>
          <w:rFonts w:cs="Arial"/>
          <w:spacing w:val="-3"/>
          <w:sz w:val="24"/>
          <w:szCs w:val="24"/>
        </w:rPr>
        <w:t>Absences &amp; m</w:t>
      </w:r>
      <w:r w:rsidR="00A3328E" w:rsidRPr="0046322F">
        <w:rPr>
          <w:rFonts w:cs="Arial"/>
          <w:spacing w:val="-3"/>
          <w:sz w:val="24"/>
          <w:szCs w:val="24"/>
        </w:rPr>
        <w:t xml:space="preserve">ake-up sessions must be documented on the </w:t>
      </w:r>
      <w:r w:rsidR="00BD53AE">
        <w:rPr>
          <w:rFonts w:cs="Arial"/>
          <w:b/>
          <w:i/>
          <w:spacing w:val="-3"/>
          <w:sz w:val="24"/>
          <w:szCs w:val="24"/>
        </w:rPr>
        <w:t>EnterCLAIMS</w:t>
      </w:r>
      <w:r>
        <w:rPr>
          <w:rFonts w:cs="Arial"/>
          <w:b/>
          <w:i/>
          <w:spacing w:val="-3"/>
          <w:sz w:val="24"/>
          <w:szCs w:val="24"/>
        </w:rPr>
        <w:t xml:space="preserve"> Session Note</w:t>
      </w:r>
      <w:r w:rsidR="00A3328E" w:rsidRPr="0046322F">
        <w:rPr>
          <w:rFonts w:cs="Arial"/>
          <w:spacing w:val="-3"/>
          <w:sz w:val="24"/>
          <w:szCs w:val="24"/>
        </w:rPr>
        <w:t xml:space="preserve">. </w:t>
      </w:r>
    </w:p>
    <w:p w14:paraId="6826359F" w14:textId="77777777" w:rsidR="002B19F9" w:rsidRPr="0046322F" w:rsidRDefault="00A00E75" w:rsidP="00AC5F6D">
      <w:pPr>
        <w:pStyle w:val="ListParagraph"/>
        <w:numPr>
          <w:ilvl w:val="0"/>
          <w:numId w:val="21"/>
        </w:numPr>
        <w:autoSpaceDE w:val="0"/>
        <w:autoSpaceDN w:val="0"/>
        <w:adjustRightInd w:val="0"/>
        <w:spacing w:after="0" w:line="240" w:lineRule="auto"/>
        <w:rPr>
          <w:rFonts w:cs="Times New Roman"/>
          <w:sz w:val="24"/>
          <w:szCs w:val="24"/>
        </w:rPr>
      </w:pPr>
      <w:r w:rsidRPr="0046322F">
        <w:rPr>
          <w:rFonts w:cs="Times New Roman"/>
          <w:sz w:val="24"/>
          <w:szCs w:val="24"/>
        </w:rPr>
        <w:t>For teacher absences, m</w:t>
      </w:r>
      <w:r w:rsidR="002B19F9" w:rsidRPr="0046322F">
        <w:rPr>
          <w:rFonts w:cs="Times New Roman"/>
          <w:sz w:val="24"/>
          <w:szCs w:val="24"/>
        </w:rPr>
        <w:t>ake-ups are required unless the parent objects. If you are providing SEIS in a</w:t>
      </w:r>
      <w:r w:rsidRPr="0046322F">
        <w:rPr>
          <w:rFonts w:cs="Times New Roman"/>
          <w:sz w:val="24"/>
          <w:szCs w:val="24"/>
        </w:rPr>
        <w:t xml:space="preserve"> </w:t>
      </w:r>
      <w:r w:rsidR="002B19F9" w:rsidRPr="0046322F">
        <w:rPr>
          <w:rFonts w:cs="Times New Roman"/>
          <w:sz w:val="24"/>
          <w:szCs w:val="24"/>
        </w:rPr>
        <w:t>school/daycare</w:t>
      </w:r>
      <w:r w:rsidR="00122E63" w:rsidRPr="0046322F">
        <w:rPr>
          <w:rFonts w:cs="Times New Roman"/>
          <w:sz w:val="24"/>
          <w:szCs w:val="24"/>
        </w:rPr>
        <w:t>,</w:t>
      </w:r>
      <w:r w:rsidR="002B19F9" w:rsidRPr="0046322F">
        <w:rPr>
          <w:rFonts w:cs="Times New Roman"/>
          <w:sz w:val="24"/>
          <w:szCs w:val="24"/>
        </w:rPr>
        <w:t xml:space="preserve"> the parent cannot decline a make-up.</w:t>
      </w:r>
      <w:r w:rsidR="003F09C1" w:rsidRPr="0046322F">
        <w:rPr>
          <w:rFonts w:cs="Times New Roman"/>
          <w:sz w:val="24"/>
          <w:szCs w:val="24"/>
        </w:rPr>
        <w:t xml:space="preserve"> You will work out a schedule with the classroom teacher that works best for the child.</w:t>
      </w:r>
    </w:p>
    <w:p w14:paraId="1CE409A7" w14:textId="77777777" w:rsidR="001F10E4" w:rsidRPr="0046322F" w:rsidRDefault="001F10E4" w:rsidP="001F10E4">
      <w:pPr>
        <w:autoSpaceDE w:val="0"/>
        <w:autoSpaceDN w:val="0"/>
        <w:adjustRightInd w:val="0"/>
        <w:spacing w:after="0" w:line="240" w:lineRule="auto"/>
        <w:ind w:firstLine="720"/>
        <w:rPr>
          <w:rFonts w:cs="Times New Roman"/>
          <w:sz w:val="24"/>
          <w:szCs w:val="24"/>
        </w:rPr>
      </w:pPr>
    </w:p>
    <w:p w14:paraId="73530CED" w14:textId="77777777" w:rsidR="001F10E4" w:rsidRPr="0046322F" w:rsidRDefault="001F10E4" w:rsidP="001F10E4">
      <w:pPr>
        <w:autoSpaceDE w:val="0"/>
        <w:autoSpaceDN w:val="0"/>
        <w:adjustRightInd w:val="0"/>
        <w:spacing w:after="0" w:line="240" w:lineRule="auto"/>
        <w:ind w:firstLine="720"/>
        <w:rPr>
          <w:rFonts w:cs="Times New Roman"/>
          <w:sz w:val="24"/>
          <w:szCs w:val="24"/>
        </w:rPr>
      </w:pPr>
    </w:p>
    <w:p w14:paraId="5423E851" w14:textId="77777777" w:rsidR="00787202" w:rsidRPr="0046322F" w:rsidRDefault="00787202" w:rsidP="00004B83">
      <w:pPr>
        <w:spacing w:line="240" w:lineRule="auto"/>
        <w:rPr>
          <w:b/>
          <w:sz w:val="24"/>
          <w:szCs w:val="24"/>
          <w:u w:val="single"/>
        </w:rPr>
      </w:pPr>
    </w:p>
    <w:p w14:paraId="3629CA2F" w14:textId="77777777" w:rsidR="001733A7" w:rsidRDefault="001733A7" w:rsidP="001733A7">
      <w:pPr>
        <w:spacing w:line="240" w:lineRule="auto"/>
        <w:rPr>
          <w:b/>
          <w:sz w:val="24"/>
          <w:szCs w:val="24"/>
          <w:u w:val="single"/>
        </w:rPr>
      </w:pPr>
    </w:p>
    <w:p w14:paraId="78DD9716" w14:textId="77777777" w:rsidR="001733A7" w:rsidRDefault="001733A7" w:rsidP="001733A7">
      <w:pPr>
        <w:spacing w:line="240" w:lineRule="auto"/>
        <w:rPr>
          <w:b/>
          <w:sz w:val="24"/>
          <w:szCs w:val="24"/>
          <w:u w:val="single"/>
        </w:rPr>
      </w:pPr>
    </w:p>
    <w:p w14:paraId="022341E6" w14:textId="22F8BF5E" w:rsidR="001733A7" w:rsidRDefault="001733A7" w:rsidP="001733A7">
      <w:pPr>
        <w:spacing w:line="240" w:lineRule="auto"/>
        <w:rPr>
          <w:b/>
          <w:sz w:val="24"/>
          <w:szCs w:val="24"/>
          <w:u w:val="single"/>
        </w:rPr>
      </w:pPr>
    </w:p>
    <w:p w14:paraId="3BD24700" w14:textId="0CFA9A47" w:rsidR="00F610DF" w:rsidRDefault="00F610DF" w:rsidP="001733A7">
      <w:pPr>
        <w:spacing w:line="240" w:lineRule="auto"/>
        <w:rPr>
          <w:b/>
          <w:sz w:val="24"/>
          <w:szCs w:val="24"/>
          <w:u w:val="single"/>
        </w:rPr>
      </w:pPr>
    </w:p>
    <w:p w14:paraId="04FD5004" w14:textId="77777777" w:rsidR="00F610DF" w:rsidRDefault="00F610DF" w:rsidP="001733A7">
      <w:pPr>
        <w:spacing w:line="240" w:lineRule="auto"/>
        <w:rPr>
          <w:b/>
          <w:sz w:val="24"/>
          <w:szCs w:val="24"/>
          <w:u w:val="single"/>
        </w:rPr>
      </w:pPr>
    </w:p>
    <w:p w14:paraId="7A179261" w14:textId="53CDF280" w:rsidR="001733A7" w:rsidRPr="0046322F" w:rsidRDefault="001733A7" w:rsidP="00921D38">
      <w:pPr>
        <w:spacing w:line="240" w:lineRule="auto"/>
        <w:jc w:val="center"/>
        <w:rPr>
          <w:b/>
          <w:bCs/>
          <w:sz w:val="28"/>
          <w:szCs w:val="28"/>
          <w:u w:val="single"/>
        </w:rPr>
      </w:pPr>
      <w:r w:rsidRPr="4FF764E5">
        <w:rPr>
          <w:b/>
          <w:bCs/>
          <w:sz w:val="28"/>
          <w:szCs w:val="28"/>
          <w:u w:val="single"/>
        </w:rPr>
        <w:t>Absences &amp; Make-up Sessions Continued</w:t>
      </w:r>
    </w:p>
    <w:p w14:paraId="6F382902" w14:textId="77777777" w:rsidR="001733A7" w:rsidRDefault="001733A7" w:rsidP="001733A7">
      <w:pPr>
        <w:spacing w:line="240" w:lineRule="auto"/>
        <w:rPr>
          <w:b/>
          <w:sz w:val="24"/>
          <w:szCs w:val="24"/>
          <w:u w:val="single"/>
        </w:rPr>
      </w:pPr>
    </w:p>
    <w:p w14:paraId="3B061E95" w14:textId="08C907A9" w:rsidR="0004662F" w:rsidRPr="005D531D" w:rsidRDefault="00004B83" w:rsidP="005D531D">
      <w:pPr>
        <w:spacing w:line="240" w:lineRule="auto"/>
        <w:rPr>
          <w:b/>
          <w:sz w:val="24"/>
          <w:szCs w:val="24"/>
          <w:u w:val="single"/>
        </w:rPr>
      </w:pPr>
      <w:r w:rsidRPr="0046322F">
        <w:rPr>
          <w:b/>
          <w:sz w:val="24"/>
          <w:szCs w:val="24"/>
          <w:u w:val="single"/>
        </w:rPr>
        <w:t>Please note:</w:t>
      </w:r>
    </w:p>
    <w:p w14:paraId="74D018E9" w14:textId="77777777" w:rsidR="00FB1ADF" w:rsidRPr="0046322F" w:rsidRDefault="002517AC" w:rsidP="00AC5F6D">
      <w:pPr>
        <w:pStyle w:val="ListParagraph"/>
        <w:numPr>
          <w:ilvl w:val="0"/>
          <w:numId w:val="21"/>
        </w:numPr>
        <w:spacing w:afterLines="120" w:after="288" w:line="240" w:lineRule="auto"/>
        <w:rPr>
          <w:sz w:val="24"/>
          <w:szCs w:val="24"/>
        </w:rPr>
      </w:pPr>
      <w:r w:rsidRPr="0046322F">
        <w:rPr>
          <w:rFonts w:cs="Times New Roman"/>
          <w:sz w:val="24"/>
          <w:szCs w:val="24"/>
        </w:rPr>
        <w:t>Make-ups can be scheduled on Election Day, Washington’s Birthday, or Lincoln’s</w:t>
      </w:r>
      <w:r w:rsidR="00004B83" w:rsidRPr="0046322F">
        <w:rPr>
          <w:rFonts w:cs="Times New Roman"/>
          <w:sz w:val="24"/>
          <w:szCs w:val="24"/>
        </w:rPr>
        <w:t xml:space="preserve"> </w:t>
      </w:r>
      <w:r w:rsidRPr="0046322F">
        <w:rPr>
          <w:rFonts w:cs="Times New Roman"/>
          <w:sz w:val="24"/>
          <w:szCs w:val="24"/>
        </w:rPr>
        <w:t>Birthday.</w:t>
      </w:r>
      <w:r w:rsidR="0059462F" w:rsidRPr="0046322F">
        <w:rPr>
          <w:rFonts w:cs="Times New Roman"/>
          <w:sz w:val="24"/>
          <w:szCs w:val="24"/>
        </w:rPr>
        <w:t xml:space="preserve"> I</w:t>
      </w:r>
      <w:r w:rsidRPr="0046322F">
        <w:rPr>
          <w:rFonts w:cs="Times New Roman"/>
          <w:sz w:val="24"/>
          <w:szCs w:val="24"/>
        </w:rPr>
        <w:t>f any of these holidays fall within a school break, you may not</w:t>
      </w:r>
      <w:r w:rsidR="00004B83" w:rsidRPr="0046322F">
        <w:rPr>
          <w:rFonts w:cs="Times New Roman"/>
          <w:sz w:val="24"/>
          <w:szCs w:val="24"/>
        </w:rPr>
        <w:t xml:space="preserve"> </w:t>
      </w:r>
      <w:r w:rsidRPr="0046322F">
        <w:rPr>
          <w:rFonts w:cs="Times New Roman"/>
          <w:sz w:val="24"/>
          <w:szCs w:val="24"/>
        </w:rPr>
        <w:t xml:space="preserve">treat. </w:t>
      </w:r>
      <w:r w:rsidR="0059462F" w:rsidRPr="0046322F">
        <w:rPr>
          <w:rFonts w:cs="Times New Roman"/>
          <w:sz w:val="24"/>
          <w:szCs w:val="24"/>
        </w:rPr>
        <w:t>Follow the calendar that is specified on the IEP.</w:t>
      </w:r>
    </w:p>
    <w:p w14:paraId="6E589A3A" w14:textId="77777777" w:rsidR="00FB1ADF" w:rsidRPr="0046322F" w:rsidRDefault="00FB1ADF" w:rsidP="00FB1ADF">
      <w:pPr>
        <w:pStyle w:val="ListParagraph"/>
        <w:spacing w:afterLines="120" w:after="288" w:line="240" w:lineRule="auto"/>
        <w:rPr>
          <w:sz w:val="24"/>
          <w:szCs w:val="24"/>
        </w:rPr>
      </w:pPr>
    </w:p>
    <w:p w14:paraId="58219F60" w14:textId="77777777" w:rsidR="00FB1ADF" w:rsidRPr="0046322F" w:rsidRDefault="00FB1ADF" w:rsidP="00AC5F6D">
      <w:pPr>
        <w:pStyle w:val="ListParagraph"/>
        <w:numPr>
          <w:ilvl w:val="0"/>
          <w:numId w:val="21"/>
        </w:numPr>
        <w:spacing w:afterLines="120" w:after="288" w:line="240" w:lineRule="auto"/>
        <w:rPr>
          <w:sz w:val="24"/>
          <w:szCs w:val="24"/>
        </w:rPr>
      </w:pPr>
      <w:r w:rsidRPr="0046322F">
        <w:rPr>
          <w:rFonts w:cs="Times New Roman"/>
          <w:sz w:val="24"/>
          <w:szCs w:val="24"/>
        </w:rPr>
        <w:t>Make-up sessions can be done on a day the child is already receiving SEIS service</w:t>
      </w:r>
      <w:r w:rsidR="001C4013" w:rsidRPr="0046322F">
        <w:rPr>
          <w:rFonts w:cs="Times New Roman"/>
          <w:sz w:val="24"/>
          <w:szCs w:val="24"/>
        </w:rPr>
        <w:t>s</w:t>
      </w:r>
      <w:r w:rsidRPr="0046322F">
        <w:rPr>
          <w:rFonts w:cs="Times New Roman"/>
          <w:sz w:val="24"/>
          <w:szCs w:val="24"/>
        </w:rPr>
        <w:t>.</w:t>
      </w:r>
    </w:p>
    <w:p w14:paraId="1CEC0CE7" w14:textId="77777777" w:rsidR="00FB1ADF" w:rsidRPr="0046322F" w:rsidRDefault="00FB1ADF" w:rsidP="00FB1ADF">
      <w:pPr>
        <w:pStyle w:val="ListParagraph"/>
        <w:rPr>
          <w:rFonts w:cs="Times New Roman"/>
          <w:sz w:val="24"/>
          <w:szCs w:val="24"/>
        </w:rPr>
      </w:pPr>
    </w:p>
    <w:p w14:paraId="26B7CA65" w14:textId="77777777" w:rsidR="00FB1ADF" w:rsidRPr="0046322F" w:rsidRDefault="00FB1ADF" w:rsidP="00AC5F6D">
      <w:pPr>
        <w:pStyle w:val="ListParagraph"/>
        <w:numPr>
          <w:ilvl w:val="0"/>
          <w:numId w:val="21"/>
        </w:numPr>
        <w:spacing w:afterLines="120" w:after="288" w:line="240" w:lineRule="auto"/>
        <w:rPr>
          <w:sz w:val="24"/>
          <w:szCs w:val="24"/>
        </w:rPr>
      </w:pPr>
      <w:r w:rsidRPr="0046322F">
        <w:rPr>
          <w:rFonts w:cs="Times New Roman"/>
          <w:sz w:val="24"/>
          <w:szCs w:val="24"/>
        </w:rPr>
        <w:t xml:space="preserve">Make-up sessions </w:t>
      </w:r>
      <w:r w:rsidR="00ED5039" w:rsidRPr="0046322F">
        <w:rPr>
          <w:rFonts w:cs="Times New Roman"/>
          <w:sz w:val="24"/>
          <w:szCs w:val="24"/>
        </w:rPr>
        <w:t xml:space="preserve">must be completed in the duration mandated on the IEP. For example, if services are 2x/90, then the make-up session must be completed in a 90-minute session. Make-up session cannot be completed </w:t>
      </w:r>
      <w:r w:rsidRPr="0046322F">
        <w:rPr>
          <w:rFonts w:cs="Times New Roman"/>
          <w:sz w:val="24"/>
          <w:szCs w:val="24"/>
        </w:rPr>
        <w:t>in 30-minute increments</w:t>
      </w:r>
      <w:r w:rsidR="00ED5039" w:rsidRPr="0046322F">
        <w:rPr>
          <w:rFonts w:cs="Times New Roman"/>
          <w:sz w:val="24"/>
          <w:szCs w:val="24"/>
        </w:rPr>
        <w:t>.</w:t>
      </w:r>
    </w:p>
    <w:p w14:paraId="73DC3B50" w14:textId="77777777" w:rsidR="00FB1ADF" w:rsidRPr="0046322F" w:rsidRDefault="00FB1ADF" w:rsidP="00FB1ADF">
      <w:pPr>
        <w:pStyle w:val="ListParagraph"/>
        <w:rPr>
          <w:sz w:val="24"/>
          <w:szCs w:val="24"/>
        </w:rPr>
      </w:pPr>
    </w:p>
    <w:p w14:paraId="62DC55DC" w14:textId="77777777" w:rsidR="001F4032" w:rsidRPr="0046322F" w:rsidRDefault="001F4032" w:rsidP="00AC5F6D">
      <w:pPr>
        <w:pStyle w:val="ListParagraph"/>
        <w:numPr>
          <w:ilvl w:val="0"/>
          <w:numId w:val="21"/>
        </w:numPr>
        <w:spacing w:afterLines="120" w:after="288" w:line="240" w:lineRule="auto"/>
        <w:rPr>
          <w:sz w:val="24"/>
          <w:szCs w:val="24"/>
        </w:rPr>
      </w:pPr>
      <w:r w:rsidRPr="0046322F">
        <w:rPr>
          <w:sz w:val="24"/>
          <w:szCs w:val="24"/>
        </w:rPr>
        <w:t>Make-up sessions can be provided if the school is closed due to parent-teacher conferences.</w:t>
      </w:r>
      <w:r w:rsidR="00987BD8" w:rsidRPr="0046322F">
        <w:rPr>
          <w:sz w:val="24"/>
          <w:szCs w:val="24"/>
        </w:rPr>
        <w:t xml:space="preserve"> </w:t>
      </w:r>
    </w:p>
    <w:p w14:paraId="39D6C50B" w14:textId="77777777" w:rsidR="002D19F6" w:rsidRPr="0046322F" w:rsidRDefault="002D19F6" w:rsidP="00FB1ADF">
      <w:pPr>
        <w:pStyle w:val="ListParagraph"/>
        <w:spacing w:afterLines="120" w:after="288" w:line="240" w:lineRule="auto"/>
        <w:rPr>
          <w:sz w:val="24"/>
          <w:szCs w:val="24"/>
        </w:rPr>
      </w:pPr>
    </w:p>
    <w:p w14:paraId="7F5214F4" w14:textId="77777777" w:rsidR="002D19F6" w:rsidRPr="0046322F" w:rsidRDefault="002D19F6" w:rsidP="00FB1ADF">
      <w:pPr>
        <w:autoSpaceDE w:val="0"/>
        <w:autoSpaceDN w:val="0"/>
        <w:adjustRightInd w:val="0"/>
        <w:spacing w:line="240" w:lineRule="auto"/>
        <w:rPr>
          <w:sz w:val="24"/>
          <w:szCs w:val="24"/>
        </w:rPr>
      </w:pPr>
    </w:p>
    <w:p w14:paraId="0AFACC4E" w14:textId="77777777" w:rsidR="002517AC" w:rsidRPr="0046322F" w:rsidRDefault="002517AC" w:rsidP="00FB1ADF">
      <w:pPr>
        <w:autoSpaceDE w:val="0"/>
        <w:autoSpaceDN w:val="0"/>
        <w:adjustRightInd w:val="0"/>
        <w:spacing w:line="240" w:lineRule="auto"/>
        <w:rPr>
          <w:rFonts w:cs="Times New Roman"/>
          <w:b/>
          <w:sz w:val="24"/>
          <w:szCs w:val="24"/>
          <w:u w:val="single"/>
        </w:rPr>
      </w:pPr>
    </w:p>
    <w:p w14:paraId="527C82F5" w14:textId="77777777" w:rsidR="002517AC" w:rsidRPr="0046322F" w:rsidRDefault="002517AC" w:rsidP="002D19F6">
      <w:pPr>
        <w:autoSpaceDE w:val="0"/>
        <w:autoSpaceDN w:val="0"/>
        <w:adjustRightInd w:val="0"/>
        <w:spacing w:after="0" w:line="240" w:lineRule="auto"/>
        <w:rPr>
          <w:rFonts w:cs="Times New Roman"/>
          <w:sz w:val="24"/>
          <w:szCs w:val="24"/>
        </w:rPr>
      </w:pPr>
    </w:p>
    <w:p w14:paraId="0DB8DACE" w14:textId="77777777" w:rsidR="00635376" w:rsidRPr="0046322F" w:rsidRDefault="00635376" w:rsidP="002D19F6">
      <w:pPr>
        <w:spacing w:after="0" w:line="240" w:lineRule="auto"/>
        <w:rPr>
          <w:sz w:val="24"/>
          <w:szCs w:val="24"/>
        </w:rPr>
      </w:pPr>
    </w:p>
    <w:p w14:paraId="07AED699" w14:textId="77777777" w:rsidR="00C53098" w:rsidRPr="0046322F" w:rsidRDefault="00C53098" w:rsidP="00C53098">
      <w:pPr>
        <w:spacing w:line="240" w:lineRule="auto"/>
        <w:rPr>
          <w:b/>
          <w:sz w:val="28"/>
          <w:szCs w:val="28"/>
          <w:u w:val="single"/>
        </w:rPr>
      </w:pPr>
    </w:p>
    <w:p w14:paraId="596B632D" w14:textId="77777777" w:rsidR="0050061F" w:rsidRPr="0046322F" w:rsidRDefault="0050061F" w:rsidP="00C53098">
      <w:pPr>
        <w:spacing w:line="240" w:lineRule="auto"/>
        <w:rPr>
          <w:b/>
          <w:sz w:val="28"/>
          <w:szCs w:val="28"/>
          <w:u w:val="single"/>
        </w:rPr>
      </w:pPr>
    </w:p>
    <w:p w14:paraId="07C8AD03" w14:textId="77777777" w:rsidR="0050061F" w:rsidRPr="0046322F" w:rsidRDefault="0050061F" w:rsidP="00C53098">
      <w:pPr>
        <w:spacing w:line="240" w:lineRule="auto"/>
        <w:rPr>
          <w:b/>
          <w:sz w:val="28"/>
          <w:szCs w:val="28"/>
          <w:u w:val="single"/>
        </w:rPr>
      </w:pPr>
    </w:p>
    <w:p w14:paraId="38A202A3" w14:textId="77777777" w:rsidR="00FB1ADF" w:rsidRPr="0046322F" w:rsidRDefault="00FB1ADF" w:rsidP="00C53098">
      <w:pPr>
        <w:spacing w:line="240" w:lineRule="auto"/>
        <w:rPr>
          <w:b/>
          <w:sz w:val="28"/>
          <w:szCs w:val="28"/>
          <w:u w:val="single"/>
        </w:rPr>
      </w:pPr>
    </w:p>
    <w:p w14:paraId="791F0E37" w14:textId="020CA033" w:rsidR="00037DE8" w:rsidRDefault="00037DE8" w:rsidP="00070C85">
      <w:pPr>
        <w:spacing w:line="240" w:lineRule="auto"/>
        <w:rPr>
          <w:b/>
          <w:sz w:val="28"/>
          <w:szCs w:val="28"/>
          <w:u w:val="single"/>
        </w:rPr>
      </w:pPr>
    </w:p>
    <w:p w14:paraId="26B42484" w14:textId="7B0E0AD5" w:rsidR="005D531D" w:rsidRDefault="005D531D" w:rsidP="001B0EDE">
      <w:pPr>
        <w:spacing w:line="240" w:lineRule="auto"/>
        <w:rPr>
          <w:b/>
          <w:sz w:val="32"/>
          <w:szCs w:val="28"/>
          <w:u w:val="single"/>
        </w:rPr>
      </w:pPr>
    </w:p>
    <w:p w14:paraId="64C29346" w14:textId="77777777" w:rsidR="001B0EDE" w:rsidRDefault="001B0EDE" w:rsidP="001B0EDE">
      <w:pPr>
        <w:spacing w:line="240" w:lineRule="auto"/>
        <w:rPr>
          <w:b/>
          <w:sz w:val="32"/>
          <w:szCs w:val="28"/>
          <w:u w:val="single"/>
        </w:rPr>
      </w:pPr>
    </w:p>
    <w:p w14:paraId="08F360D3" w14:textId="04F3621A" w:rsidR="005D531D" w:rsidRDefault="005D531D" w:rsidP="00C53098">
      <w:pPr>
        <w:spacing w:line="240" w:lineRule="auto"/>
        <w:jc w:val="center"/>
        <w:rPr>
          <w:b/>
          <w:sz w:val="32"/>
          <w:szCs w:val="28"/>
          <w:u w:val="single"/>
        </w:rPr>
      </w:pPr>
    </w:p>
    <w:p w14:paraId="2BCDDAA0" w14:textId="2C1D2C84" w:rsidR="00F610DF" w:rsidRDefault="00F610DF" w:rsidP="00C53098">
      <w:pPr>
        <w:spacing w:line="240" w:lineRule="auto"/>
        <w:jc w:val="center"/>
        <w:rPr>
          <w:b/>
          <w:sz w:val="32"/>
          <w:szCs w:val="28"/>
          <w:u w:val="single"/>
        </w:rPr>
      </w:pPr>
    </w:p>
    <w:p w14:paraId="764183B7" w14:textId="77777777" w:rsidR="00E217A8" w:rsidRPr="0046322F" w:rsidRDefault="00E217A8" w:rsidP="00C53098">
      <w:pPr>
        <w:spacing w:line="240" w:lineRule="auto"/>
        <w:jc w:val="center"/>
        <w:rPr>
          <w:b/>
          <w:sz w:val="32"/>
          <w:szCs w:val="28"/>
          <w:u w:val="single"/>
        </w:rPr>
      </w:pPr>
    </w:p>
    <w:p w14:paraId="0F9DD8EF" w14:textId="77777777" w:rsidR="004E6993" w:rsidRPr="00C9330E" w:rsidRDefault="00DE44F6" w:rsidP="00C53098">
      <w:pPr>
        <w:spacing w:line="240" w:lineRule="auto"/>
        <w:jc w:val="center"/>
        <w:rPr>
          <w:b/>
          <w:sz w:val="28"/>
          <w:szCs w:val="28"/>
          <w:u w:val="single"/>
        </w:rPr>
      </w:pPr>
      <w:r w:rsidRPr="00C9330E">
        <w:rPr>
          <w:b/>
          <w:sz w:val="28"/>
          <w:szCs w:val="28"/>
          <w:u w:val="single"/>
        </w:rPr>
        <w:lastRenderedPageBreak/>
        <w:t xml:space="preserve">Progress </w:t>
      </w:r>
      <w:r w:rsidR="00686263" w:rsidRPr="00C9330E">
        <w:rPr>
          <w:b/>
          <w:sz w:val="28"/>
          <w:szCs w:val="28"/>
          <w:u w:val="single"/>
        </w:rPr>
        <w:t>Reports</w:t>
      </w:r>
      <w:r w:rsidR="00A1428B" w:rsidRPr="00C9330E">
        <w:rPr>
          <w:b/>
          <w:sz w:val="28"/>
          <w:szCs w:val="28"/>
          <w:u w:val="single"/>
        </w:rPr>
        <w:t xml:space="preserve"> </w:t>
      </w:r>
    </w:p>
    <w:p w14:paraId="3597FF39" w14:textId="77777777" w:rsidR="00B70C99" w:rsidRPr="0046322F" w:rsidRDefault="00506289" w:rsidP="00506289">
      <w:pPr>
        <w:spacing w:after="0" w:line="240" w:lineRule="auto"/>
        <w:ind w:left="720"/>
        <w:jc w:val="center"/>
        <w:rPr>
          <w:b/>
          <w:i/>
          <w:sz w:val="24"/>
          <w:szCs w:val="24"/>
          <w:u w:val="single"/>
        </w:rPr>
      </w:pPr>
      <w:r w:rsidRPr="0046322F">
        <w:rPr>
          <w:b/>
          <w:i/>
          <w:sz w:val="24"/>
          <w:szCs w:val="24"/>
          <w:u w:val="single"/>
        </w:rPr>
        <w:t>Due to HIPPA Regulations, reports cannot be emailed.</w:t>
      </w:r>
    </w:p>
    <w:p w14:paraId="2327029A" w14:textId="77777777" w:rsidR="00506289" w:rsidRPr="0046322F" w:rsidRDefault="00506289" w:rsidP="00506289">
      <w:pPr>
        <w:spacing w:after="0" w:line="240" w:lineRule="auto"/>
        <w:ind w:left="720"/>
        <w:jc w:val="center"/>
        <w:rPr>
          <w:b/>
          <w:i/>
          <w:sz w:val="24"/>
          <w:szCs w:val="24"/>
          <w:u w:val="single"/>
        </w:rPr>
      </w:pPr>
    </w:p>
    <w:p w14:paraId="2A9BA011" w14:textId="77777777" w:rsidR="004E6993" w:rsidRPr="0046322F" w:rsidRDefault="004E6993" w:rsidP="00C10327">
      <w:pPr>
        <w:shd w:val="clear" w:color="auto" w:fill="FFFFFF"/>
        <w:spacing w:before="225" w:after="225" w:line="240" w:lineRule="auto"/>
        <w:rPr>
          <w:rFonts w:eastAsia="Times New Roman" w:cs="Arial"/>
          <w:b/>
          <w:bCs/>
          <w:sz w:val="24"/>
          <w:szCs w:val="24"/>
          <w:u w:val="single"/>
        </w:rPr>
      </w:pPr>
      <w:r w:rsidRPr="0046322F">
        <w:rPr>
          <w:rFonts w:eastAsia="Times New Roman" w:cs="Arial"/>
          <w:b/>
          <w:bCs/>
          <w:sz w:val="24"/>
          <w:szCs w:val="24"/>
          <w:u w:val="single"/>
        </w:rPr>
        <w:t>Progress Repor</w:t>
      </w:r>
      <w:r w:rsidR="00C47A57" w:rsidRPr="0046322F">
        <w:rPr>
          <w:rFonts w:eastAsia="Times New Roman" w:cs="Arial"/>
          <w:b/>
          <w:bCs/>
          <w:sz w:val="24"/>
          <w:szCs w:val="24"/>
          <w:u w:val="single"/>
        </w:rPr>
        <w:t xml:space="preserve">ts are completed in accordance with the student’s IEP. </w:t>
      </w:r>
    </w:p>
    <w:p w14:paraId="2F588903" w14:textId="77777777" w:rsidR="00C47A57" w:rsidRPr="0046322F" w:rsidRDefault="00C47A57" w:rsidP="00C10327">
      <w:pPr>
        <w:shd w:val="clear" w:color="auto" w:fill="FFFFFF"/>
        <w:spacing w:before="225" w:after="225" w:line="240" w:lineRule="auto"/>
        <w:rPr>
          <w:rFonts w:eastAsia="Times New Roman" w:cs="Arial"/>
          <w:b/>
          <w:bCs/>
          <w:sz w:val="24"/>
          <w:szCs w:val="24"/>
          <w:u w:val="single"/>
        </w:rPr>
      </w:pPr>
      <w:r w:rsidRPr="0046322F">
        <w:rPr>
          <w:rFonts w:eastAsia="Times New Roman" w:cs="Arial"/>
          <w:b/>
          <w:bCs/>
          <w:sz w:val="24"/>
          <w:szCs w:val="24"/>
          <w:u w:val="single"/>
        </w:rPr>
        <w:t xml:space="preserve">Please note: Not all IEPs are the same and some </w:t>
      </w:r>
      <w:r w:rsidR="00740530">
        <w:rPr>
          <w:rFonts w:eastAsia="Times New Roman" w:cs="Arial"/>
          <w:b/>
          <w:bCs/>
          <w:sz w:val="24"/>
          <w:szCs w:val="24"/>
          <w:u w:val="single"/>
        </w:rPr>
        <w:t>CPSE</w:t>
      </w:r>
      <w:r w:rsidRPr="0046322F">
        <w:rPr>
          <w:rFonts w:eastAsia="Times New Roman" w:cs="Arial"/>
          <w:b/>
          <w:bCs/>
          <w:sz w:val="24"/>
          <w:szCs w:val="24"/>
          <w:u w:val="single"/>
        </w:rPr>
        <w:t xml:space="preserve">s follow quarterly schedules and other </w:t>
      </w:r>
      <w:r w:rsidR="00740530">
        <w:rPr>
          <w:rFonts w:eastAsia="Times New Roman" w:cs="Arial"/>
          <w:b/>
          <w:bCs/>
          <w:sz w:val="24"/>
          <w:szCs w:val="24"/>
          <w:u w:val="single"/>
        </w:rPr>
        <w:t>CPSE</w:t>
      </w:r>
      <w:r w:rsidRPr="0046322F">
        <w:rPr>
          <w:rFonts w:eastAsia="Times New Roman" w:cs="Arial"/>
          <w:b/>
          <w:bCs/>
          <w:sz w:val="24"/>
          <w:szCs w:val="24"/>
          <w:u w:val="single"/>
        </w:rPr>
        <w:t xml:space="preserve">s follow trimester schedules. Check the progress report schedule indicated on the IEP. </w:t>
      </w:r>
    </w:p>
    <w:p w14:paraId="728D13F3" w14:textId="77777777" w:rsidR="00B70C99" w:rsidRPr="0046322F" w:rsidRDefault="00B70C99" w:rsidP="00B70C99">
      <w:pPr>
        <w:shd w:val="clear" w:color="auto" w:fill="FFFFFF"/>
        <w:tabs>
          <w:tab w:val="left" w:pos="90"/>
        </w:tabs>
        <w:spacing w:before="225" w:after="225" w:line="240" w:lineRule="auto"/>
        <w:ind w:left="3150"/>
        <w:rPr>
          <w:rFonts w:eastAsia="Times New Roman" w:cs="Arial"/>
          <w:b/>
          <w:sz w:val="24"/>
          <w:szCs w:val="24"/>
        </w:rPr>
      </w:pPr>
    </w:p>
    <w:p w14:paraId="32D3F289" w14:textId="77777777" w:rsidR="005A18FF" w:rsidRDefault="005A18FF" w:rsidP="006F7EBD">
      <w:pPr>
        <w:spacing w:line="240" w:lineRule="auto"/>
        <w:rPr>
          <w:b/>
          <w:sz w:val="24"/>
          <w:szCs w:val="24"/>
          <w:u w:val="single"/>
        </w:rPr>
      </w:pPr>
    </w:p>
    <w:p w14:paraId="7E1BB05F" w14:textId="162F375B" w:rsidR="007571E6" w:rsidRDefault="007571E6" w:rsidP="006F7EBD">
      <w:pPr>
        <w:spacing w:line="240" w:lineRule="auto"/>
        <w:rPr>
          <w:b/>
          <w:sz w:val="24"/>
          <w:szCs w:val="24"/>
          <w:u w:val="single"/>
        </w:rPr>
      </w:pPr>
      <w:r>
        <w:rPr>
          <w:b/>
          <w:sz w:val="24"/>
          <w:szCs w:val="24"/>
          <w:u w:val="single"/>
        </w:rPr>
        <w:t>SEIS Services</w:t>
      </w:r>
      <w:r w:rsidR="00AF324C">
        <w:rPr>
          <w:b/>
          <w:sz w:val="24"/>
          <w:szCs w:val="24"/>
          <w:u w:val="single"/>
        </w:rPr>
        <w:t xml:space="preserve"> / </w:t>
      </w:r>
      <w:r w:rsidRPr="0046322F">
        <w:rPr>
          <w:b/>
          <w:sz w:val="24"/>
          <w:szCs w:val="24"/>
          <w:u w:val="single"/>
        </w:rPr>
        <w:t>Suffolk &amp; Nassau County:</w:t>
      </w:r>
    </w:p>
    <w:p w14:paraId="617BA2ED" w14:textId="449598FF" w:rsidR="007571E6" w:rsidRPr="00AF324C" w:rsidRDefault="007E12AB" w:rsidP="00AF324C">
      <w:pPr>
        <w:pStyle w:val="ListParagraph"/>
        <w:numPr>
          <w:ilvl w:val="0"/>
          <w:numId w:val="23"/>
        </w:numPr>
        <w:spacing w:line="240" w:lineRule="auto"/>
        <w:rPr>
          <w:sz w:val="24"/>
          <w:szCs w:val="24"/>
        </w:rPr>
      </w:pPr>
      <w:r w:rsidRPr="0046322F">
        <w:rPr>
          <w:rFonts w:eastAsia="Times New Roman" w:cs="Arial"/>
          <w:color w:val="000000"/>
          <w:sz w:val="24"/>
          <w:szCs w:val="24"/>
        </w:rPr>
        <w:t>P</w:t>
      </w:r>
      <w:r w:rsidR="00052DA4" w:rsidRPr="0046322F">
        <w:rPr>
          <w:rFonts w:eastAsia="Times New Roman" w:cs="Arial"/>
          <w:color w:val="000000"/>
          <w:sz w:val="24"/>
          <w:szCs w:val="24"/>
        </w:rPr>
        <w:t>rogress marks and comments</w:t>
      </w:r>
      <w:r w:rsidRPr="0046322F">
        <w:rPr>
          <w:rFonts w:eastAsia="Times New Roman" w:cs="Arial"/>
          <w:color w:val="000000"/>
          <w:sz w:val="24"/>
          <w:szCs w:val="24"/>
        </w:rPr>
        <w:t xml:space="preserve"> for each goal &amp; objective are entered</w:t>
      </w:r>
      <w:r w:rsidR="00052DA4" w:rsidRPr="0046322F">
        <w:rPr>
          <w:rFonts w:eastAsia="Times New Roman" w:cs="Arial"/>
          <w:color w:val="000000"/>
          <w:sz w:val="24"/>
          <w:szCs w:val="24"/>
        </w:rPr>
        <w:t xml:space="preserve"> into IEP Direct </w:t>
      </w:r>
      <w:r w:rsidR="00215D98">
        <w:rPr>
          <w:rFonts w:eastAsia="Times New Roman" w:cs="Arial"/>
          <w:color w:val="000000"/>
          <w:sz w:val="24"/>
          <w:szCs w:val="24"/>
        </w:rPr>
        <w:t xml:space="preserve">(Frontline) </w:t>
      </w:r>
      <w:r w:rsidRPr="0046322F">
        <w:rPr>
          <w:rFonts w:eastAsia="Times New Roman" w:cs="Arial"/>
          <w:color w:val="000000"/>
          <w:sz w:val="24"/>
          <w:szCs w:val="24"/>
        </w:rPr>
        <w:t>or Clear Track</w:t>
      </w:r>
    </w:p>
    <w:p w14:paraId="6FCA54CA" w14:textId="75B3DE6D" w:rsidR="002255E9" w:rsidRDefault="002255E9" w:rsidP="00AF324C">
      <w:pPr>
        <w:pStyle w:val="ListParagraph"/>
        <w:spacing w:line="240" w:lineRule="auto"/>
        <w:rPr>
          <w:sz w:val="24"/>
          <w:szCs w:val="24"/>
        </w:rPr>
      </w:pPr>
    </w:p>
    <w:p w14:paraId="5942FBA2" w14:textId="77777777" w:rsidR="007571E6" w:rsidRDefault="007571E6" w:rsidP="007571E6">
      <w:pPr>
        <w:pStyle w:val="ListParagraph"/>
        <w:spacing w:line="240" w:lineRule="auto"/>
        <w:rPr>
          <w:sz w:val="24"/>
          <w:szCs w:val="24"/>
        </w:rPr>
      </w:pPr>
    </w:p>
    <w:p w14:paraId="69CBAD06" w14:textId="67C40385" w:rsidR="007571E6" w:rsidRPr="00AF324C" w:rsidRDefault="007571E6" w:rsidP="007571E6">
      <w:pPr>
        <w:spacing w:line="240" w:lineRule="auto"/>
        <w:rPr>
          <w:b/>
          <w:bCs/>
          <w:sz w:val="24"/>
          <w:szCs w:val="24"/>
          <w:u w:val="single"/>
        </w:rPr>
      </w:pPr>
      <w:r w:rsidRPr="007571E6">
        <w:rPr>
          <w:b/>
          <w:bCs/>
          <w:sz w:val="24"/>
          <w:szCs w:val="24"/>
          <w:u w:val="single"/>
        </w:rPr>
        <w:t>Parent Training Services</w:t>
      </w:r>
      <w:r w:rsidR="00AF324C">
        <w:rPr>
          <w:b/>
          <w:bCs/>
          <w:sz w:val="24"/>
          <w:szCs w:val="24"/>
          <w:u w:val="single"/>
        </w:rPr>
        <w:t xml:space="preserve"> / </w:t>
      </w:r>
      <w:r w:rsidRPr="0046322F">
        <w:rPr>
          <w:b/>
          <w:sz w:val="24"/>
          <w:szCs w:val="24"/>
          <w:u w:val="single"/>
        </w:rPr>
        <w:t>Suffolk &amp; Nassau County:</w:t>
      </w:r>
    </w:p>
    <w:p w14:paraId="258E89E4" w14:textId="1068E699" w:rsidR="00AF324C" w:rsidRPr="00AF324C" w:rsidRDefault="00AF324C" w:rsidP="00AF324C">
      <w:pPr>
        <w:pStyle w:val="ListParagraph"/>
        <w:numPr>
          <w:ilvl w:val="0"/>
          <w:numId w:val="23"/>
        </w:numPr>
        <w:spacing w:line="240" w:lineRule="auto"/>
        <w:rPr>
          <w:b/>
          <w:sz w:val="24"/>
          <w:szCs w:val="24"/>
          <w:u w:val="single"/>
        </w:rPr>
      </w:pPr>
      <w:r>
        <w:rPr>
          <w:bCs/>
          <w:sz w:val="24"/>
          <w:szCs w:val="24"/>
        </w:rPr>
        <w:t>A written progress report is completed.</w:t>
      </w:r>
    </w:p>
    <w:p w14:paraId="23633DBF" w14:textId="77777777" w:rsidR="00AF324C" w:rsidRPr="00AF324C" w:rsidRDefault="00AF324C" w:rsidP="00AF324C">
      <w:pPr>
        <w:pStyle w:val="ListParagraph"/>
        <w:spacing w:line="240" w:lineRule="auto"/>
        <w:rPr>
          <w:b/>
          <w:sz w:val="24"/>
          <w:szCs w:val="24"/>
          <w:u w:val="single"/>
        </w:rPr>
      </w:pPr>
    </w:p>
    <w:p w14:paraId="0B1705C9" w14:textId="53B19C8B" w:rsidR="00AF324C" w:rsidRPr="00AF324C" w:rsidRDefault="00AF324C" w:rsidP="74FD3983">
      <w:pPr>
        <w:pStyle w:val="ListParagraph"/>
        <w:numPr>
          <w:ilvl w:val="0"/>
          <w:numId w:val="23"/>
        </w:numPr>
        <w:spacing w:line="240" w:lineRule="auto"/>
        <w:rPr>
          <w:b/>
          <w:bCs/>
          <w:sz w:val="24"/>
          <w:szCs w:val="24"/>
          <w:u w:val="single"/>
        </w:rPr>
      </w:pPr>
      <w:r w:rsidRPr="74FD3983">
        <w:rPr>
          <w:sz w:val="24"/>
          <w:szCs w:val="24"/>
        </w:rPr>
        <w:t xml:space="preserve">The progress report template is located on the NYTPS website, </w:t>
      </w:r>
      <w:hyperlink r:id="rId18">
        <w:r w:rsidRPr="74FD3983">
          <w:rPr>
            <w:rStyle w:val="Hyperlink"/>
            <w:sz w:val="24"/>
            <w:szCs w:val="24"/>
          </w:rPr>
          <w:t>www.nytps.com</w:t>
        </w:r>
      </w:hyperlink>
      <w:r w:rsidRPr="74FD3983">
        <w:rPr>
          <w:sz w:val="24"/>
          <w:szCs w:val="24"/>
        </w:rPr>
        <w:t xml:space="preserve"> under the Preschool</w:t>
      </w:r>
      <w:r w:rsidR="002F6E21" w:rsidRPr="74FD3983">
        <w:rPr>
          <w:sz w:val="24"/>
          <w:szCs w:val="24"/>
        </w:rPr>
        <w:t xml:space="preserve"> </w:t>
      </w:r>
      <w:r w:rsidR="082C3FAC" w:rsidRPr="74FD3983">
        <w:rPr>
          <w:sz w:val="24"/>
          <w:szCs w:val="24"/>
        </w:rPr>
        <w:t>tab</w:t>
      </w:r>
      <w:r w:rsidRPr="74FD3983">
        <w:rPr>
          <w:sz w:val="24"/>
          <w:szCs w:val="24"/>
        </w:rPr>
        <w:t>.</w:t>
      </w:r>
    </w:p>
    <w:p w14:paraId="0D45B5EE" w14:textId="77777777" w:rsidR="00AF324C" w:rsidRPr="00AF324C" w:rsidRDefault="00AF324C" w:rsidP="00AF324C">
      <w:pPr>
        <w:pStyle w:val="ListParagraph"/>
        <w:rPr>
          <w:bCs/>
          <w:sz w:val="24"/>
          <w:szCs w:val="24"/>
        </w:rPr>
      </w:pPr>
    </w:p>
    <w:p w14:paraId="6164BD1E" w14:textId="38F30B41" w:rsidR="00AF324C" w:rsidRPr="00AF324C" w:rsidRDefault="00AF324C" w:rsidP="00AF324C">
      <w:pPr>
        <w:pStyle w:val="ListParagraph"/>
        <w:numPr>
          <w:ilvl w:val="0"/>
          <w:numId w:val="23"/>
        </w:numPr>
        <w:spacing w:line="240" w:lineRule="auto"/>
        <w:rPr>
          <w:b/>
          <w:sz w:val="24"/>
          <w:szCs w:val="24"/>
          <w:u w:val="single"/>
        </w:rPr>
      </w:pPr>
      <w:r w:rsidRPr="00AF324C">
        <w:rPr>
          <w:bCs/>
          <w:sz w:val="24"/>
          <w:szCs w:val="24"/>
        </w:rPr>
        <w:t xml:space="preserve">The progress report is either uploaded on the NYTPS website or faxed to the Preschool Department at 631-546-7409. </w:t>
      </w:r>
    </w:p>
    <w:p w14:paraId="27707E75" w14:textId="77777777" w:rsidR="007571E6" w:rsidRPr="007571E6" w:rsidRDefault="007571E6" w:rsidP="007571E6">
      <w:pPr>
        <w:spacing w:line="240" w:lineRule="auto"/>
        <w:rPr>
          <w:sz w:val="24"/>
          <w:szCs w:val="24"/>
        </w:rPr>
      </w:pPr>
    </w:p>
    <w:p w14:paraId="4023B402" w14:textId="77777777" w:rsidR="00613D84" w:rsidRPr="0046322F" w:rsidRDefault="00613D84" w:rsidP="00B70C99">
      <w:pPr>
        <w:spacing w:line="240" w:lineRule="auto"/>
        <w:rPr>
          <w:sz w:val="24"/>
          <w:szCs w:val="24"/>
        </w:rPr>
      </w:pPr>
    </w:p>
    <w:p w14:paraId="34BD767C" w14:textId="77777777" w:rsidR="00613D84" w:rsidRPr="0046322F" w:rsidRDefault="00145730" w:rsidP="00613D84">
      <w:pPr>
        <w:shd w:val="clear" w:color="auto" w:fill="FFFFFF"/>
        <w:spacing w:after="0" w:line="240" w:lineRule="auto"/>
        <w:rPr>
          <w:rFonts w:eastAsia="Times New Roman" w:cs="Arial"/>
          <w:b/>
          <w:bCs/>
          <w:sz w:val="24"/>
          <w:szCs w:val="24"/>
          <w:u w:val="single"/>
        </w:rPr>
      </w:pPr>
      <w:r w:rsidRPr="0046322F">
        <w:rPr>
          <w:rFonts w:eastAsia="Times New Roman" w:cs="Arial"/>
          <w:b/>
          <w:bCs/>
          <w:sz w:val="24"/>
          <w:szCs w:val="24"/>
          <w:u w:val="single"/>
        </w:rPr>
        <w:t xml:space="preserve">Preschool </w:t>
      </w:r>
      <w:r w:rsidR="00613D84" w:rsidRPr="0046322F">
        <w:rPr>
          <w:rFonts w:eastAsia="Times New Roman" w:cs="Arial"/>
          <w:b/>
          <w:bCs/>
          <w:sz w:val="24"/>
          <w:szCs w:val="24"/>
          <w:u w:val="single"/>
        </w:rPr>
        <w:t>Quarterly Report Sign Off Sheet:</w:t>
      </w:r>
    </w:p>
    <w:p w14:paraId="63775101" w14:textId="77777777" w:rsidR="00C53098" w:rsidRPr="0046322F" w:rsidRDefault="00C53098" w:rsidP="00613D84">
      <w:pPr>
        <w:shd w:val="clear" w:color="auto" w:fill="FFFFFF"/>
        <w:spacing w:after="0" w:line="240" w:lineRule="auto"/>
        <w:rPr>
          <w:rFonts w:eastAsia="Times New Roman" w:cs="Arial"/>
          <w:sz w:val="24"/>
          <w:szCs w:val="24"/>
        </w:rPr>
      </w:pPr>
    </w:p>
    <w:p w14:paraId="736B8B05" w14:textId="372F85CD" w:rsidR="0050061F" w:rsidRDefault="00E71A75" w:rsidP="00AF324C">
      <w:pPr>
        <w:shd w:val="clear" w:color="auto" w:fill="FFFFFF"/>
        <w:spacing w:after="0" w:line="240" w:lineRule="auto"/>
        <w:rPr>
          <w:rFonts w:eastAsia="Times New Roman" w:cs="Arial"/>
          <w:sz w:val="24"/>
          <w:szCs w:val="24"/>
        </w:rPr>
      </w:pPr>
      <w:r w:rsidRPr="00AF324C">
        <w:rPr>
          <w:rFonts w:eastAsia="Times New Roman" w:cs="Arial"/>
          <w:sz w:val="24"/>
          <w:szCs w:val="24"/>
        </w:rPr>
        <w:t xml:space="preserve">The </w:t>
      </w:r>
      <w:r w:rsidRPr="00AF324C">
        <w:rPr>
          <w:rFonts w:eastAsia="Times New Roman" w:cs="Arial"/>
          <w:b/>
          <w:i/>
          <w:sz w:val="24"/>
          <w:szCs w:val="24"/>
        </w:rPr>
        <w:t xml:space="preserve">Preschool Quarterly Report </w:t>
      </w:r>
      <w:r w:rsidR="00C53098" w:rsidRPr="00AF324C">
        <w:rPr>
          <w:rFonts w:eastAsia="Times New Roman" w:cs="Arial"/>
          <w:b/>
          <w:i/>
          <w:sz w:val="24"/>
          <w:szCs w:val="24"/>
        </w:rPr>
        <w:t xml:space="preserve">Sign off </w:t>
      </w:r>
      <w:r w:rsidR="00423F4F" w:rsidRPr="00AF324C">
        <w:rPr>
          <w:rFonts w:eastAsia="Times New Roman" w:cs="Arial"/>
          <w:b/>
          <w:i/>
          <w:sz w:val="24"/>
          <w:szCs w:val="24"/>
        </w:rPr>
        <w:t>S</w:t>
      </w:r>
      <w:r w:rsidR="00C53098" w:rsidRPr="00AF324C">
        <w:rPr>
          <w:rFonts w:eastAsia="Times New Roman" w:cs="Arial"/>
          <w:b/>
          <w:i/>
          <w:sz w:val="24"/>
          <w:szCs w:val="24"/>
        </w:rPr>
        <w:t>heet</w:t>
      </w:r>
      <w:r w:rsidR="00C53098" w:rsidRPr="00AF324C">
        <w:rPr>
          <w:rFonts w:eastAsia="Times New Roman" w:cs="Arial"/>
          <w:sz w:val="24"/>
          <w:szCs w:val="24"/>
        </w:rPr>
        <w:t xml:space="preserve"> must be completed</w:t>
      </w:r>
      <w:r w:rsidR="00423F4F" w:rsidRPr="00AF324C">
        <w:rPr>
          <w:rFonts w:eastAsia="Times New Roman" w:cs="Arial"/>
          <w:sz w:val="24"/>
          <w:szCs w:val="24"/>
        </w:rPr>
        <w:t xml:space="preserve"> </w:t>
      </w:r>
      <w:r w:rsidR="00C53098" w:rsidRPr="00AF324C">
        <w:rPr>
          <w:rFonts w:eastAsia="Times New Roman" w:cs="Arial"/>
          <w:sz w:val="24"/>
          <w:szCs w:val="24"/>
        </w:rPr>
        <w:t xml:space="preserve">for </w:t>
      </w:r>
      <w:r w:rsidR="00AF324C" w:rsidRPr="00AF324C">
        <w:rPr>
          <w:rFonts w:eastAsia="Times New Roman" w:cs="Arial"/>
          <w:sz w:val="24"/>
          <w:szCs w:val="24"/>
        </w:rPr>
        <w:t>SEIS and Parent Training services.</w:t>
      </w:r>
    </w:p>
    <w:p w14:paraId="352CE27D" w14:textId="77777777" w:rsidR="00AF324C" w:rsidRDefault="00AF324C" w:rsidP="00AF324C">
      <w:pPr>
        <w:shd w:val="clear" w:color="auto" w:fill="FFFFFF"/>
        <w:spacing w:after="0" w:line="240" w:lineRule="auto"/>
        <w:rPr>
          <w:rFonts w:eastAsia="Times New Roman" w:cs="Arial"/>
          <w:sz w:val="24"/>
          <w:szCs w:val="24"/>
        </w:rPr>
      </w:pPr>
    </w:p>
    <w:p w14:paraId="36E62BEA" w14:textId="2C42F627" w:rsidR="00AF324C" w:rsidRPr="0046322F" w:rsidRDefault="00AF324C" w:rsidP="74FD3983">
      <w:pPr>
        <w:pStyle w:val="ListParagraph"/>
        <w:numPr>
          <w:ilvl w:val="0"/>
          <w:numId w:val="23"/>
        </w:numPr>
        <w:spacing w:line="240" w:lineRule="auto"/>
        <w:rPr>
          <w:rFonts w:eastAsia="Times New Roman" w:cs="Arial"/>
          <w:color w:val="000000" w:themeColor="text1"/>
          <w:sz w:val="24"/>
          <w:szCs w:val="24"/>
        </w:rPr>
      </w:pPr>
      <w:r w:rsidRPr="74FD3983">
        <w:rPr>
          <w:rFonts w:eastAsia="Times New Roman" w:cs="Arial"/>
          <w:b/>
          <w:bCs/>
          <w:i/>
          <w:iCs/>
          <w:color w:val="000000" w:themeColor="text1"/>
          <w:sz w:val="24"/>
          <w:szCs w:val="24"/>
        </w:rPr>
        <w:t>Submit the Preschool Quarterly Report Sign Off Sheet</w:t>
      </w:r>
      <w:r w:rsidRPr="74FD3983">
        <w:rPr>
          <w:rFonts w:eastAsia="Times New Roman" w:cs="Arial"/>
          <w:color w:val="000000" w:themeColor="text1"/>
          <w:sz w:val="24"/>
          <w:szCs w:val="24"/>
        </w:rPr>
        <w:t xml:space="preserve"> upon completion (fillable form on </w:t>
      </w:r>
      <w:hyperlink r:id="rId19">
        <w:r w:rsidRPr="74FD3983">
          <w:rPr>
            <w:rStyle w:val="Hyperlink"/>
            <w:rFonts w:eastAsia="Times New Roman" w:cs="Arial"/>
            <w:sz w:val="24"/>
            <w:szCs w:val="24"/>
          </w:rPr>
          <w:t>www.nytps.com</w:t>
        </w:r>
      </w:hyperlink>
      <w:r w:rsidRPr="74FD3983">
        <w:rPr>
          <w:rFonts w:eastAsia="Times New Roman" w:cs="Arial"/>
          <w:color w:val="000000" w:themeColor="text1"/>
          <w:sz w:val="24"/>
          <w:szCs w:val="24"/>
        </w:rPr>
        <w:t xml:space="preserve"> under the Preschool tab</w:t>
      </w:r>
      <w:r w:rsidR="65457E6B" w:rsidRPr="74FD3983">
        <w:rPr>
          <w:rFonts w:eastAsia="Times New Roman" w:cs="Arial"/>
          <w:color w:val="000000" w:themeColor="text1"/>
          <w:sz w:val="24"/>
          <w:szCs w:val="24"/>
        </w:rPr>
        <w:t>.</w:t>
      </w:r>
    </w:p>
    <w:p w14:paraId="7961C597" w14:textId="77777777" w:rsidR="00AF324C" w:rsidRPr="00AF324C" w:rsidRDefault="00AF324C" w:rsidP="00AF324C">
      <w:pPr>
        <w:shd w:val="clear" w:color="auto" w:fill="FFFFFF"/>
        <w:spacing w:after="0" w:line="240" w:lineRule="auto"/>
        <w:rPr>
          <w:rFonts w:eastAsia="Times New Roman" w:cs="Arial"/>
          <w:sz w:val="24"/>
          <w:szCs w:val="24"/>
        </w:rPr>
      </w:pPr>
    </w:p>
    <w:p w14:paraId="7FC14216" w14:textId="4A66F36C" w:rsidR="000E79DB" w:rsidRDefault="000E79DB" w:rsidP="00B04745">
      <w:pPr>
        <w:shd w:val="clear" w:color="auto" w:fill="FFFFFF"/>
        <w:spacing w:after="0" w:line="240" w:lineRule="auto"/>
        <w:rPr>
          <w:rFonts w:eastAsia="Times New Roman" w:cs="Arial"/>
          <w:sz w:val="24"/>
          <w:szCs w:val="24"/>
        </w:rPr>
      </w:pPr>
    </w:p>
    <w:p w14:paraId="6A955E75" w14:textId="77777777" w:rsidR="00E217A8" w:rsidRPr="00B04745" w:rsidRDefault="00E217A8" w:rsidP="00B04745">
      <w:pPr>
        <w:shd w:val="clear" w:color="auto" w:fill="FFFFFF"/>
        <w:spacing w:after="0" w:line="240" w:lineRule="auto"/>
        <w:rPr>
          <w:rFonts w:eastAsia="Times New Roman" w:cs="Arial"/>
          <w:sz w:val="24"/>
          <w:szCs w:val="24"/>
        </w:rPr>
      </w:pPr>
    </w:p>
    <w:p w14:paraId="34114F30" w14:textId="77777777" w:rsidR="00423F4F" w:rsidRPr="0046322F" w:rsidRDefault="00423F4F" w:rsidP="00423F4F">
      <w:pPr>
        <w:shd w:val="clear" w:color="auto" w:fill="FFFFFF"/>
        <w:spacing w:after="0" w:line="240" w:lineRule="auto"/>
        <w:rPr>
          <w:rFonts w:eastAsia="Times New Roman" w:cs="Arial"/>
          <w:sz w:val="24"/>
          <w:szCs w:val="24"/>
        </w:rPr>
      </w:pPr>
    </w:p>
    <w:p w14:paraId="1717AE65" w14:textId="77777777" w:rsidR="00B70C99" w:rsidRPr="0046322F" w:rsidRDefault="00B70C99" w:rsidP="00613D84">
      <w:pPr>
        <w:spacing w:line="240" w:lineRule="auto"/>
        <w:jc w:val="center"/>
        <w:rPr>
          <w:b/>
          <w:sz w:val="28"/>
          <w:szCs w:val="28"/>
          <w:u w:val="single"/>
        </w:rPr>
      </w:pPr>
    </w:p>
    <w:p w14:paraId="6A1947AE" w14:textId="0DBFCAD8" w:rsidR="00613D84" w:rsidRPr="0046322F" w:rsidRDefault="00613D84" w:rsidP="00921D38">
      <w:pPr>
        <w:spacing w:line="240" w:lineRule="auto"/>
        <w:jc w:val="center"/>
        <w:rPr>
          <w:b/>
          <w:sz w:val="28"/>
          <w:szCs w:val="28"/>
          <w:u w:val="single"/>
        </w:rPr>
      </w:pPr>
      <w:r w:rsidRPr="0046322F">
        <w:rPr>
          <w:b/>
          <w:sz w:val="28"/>
          <w:szCs w:val="28"/>
          <w:u w:val="single"/>
        </w:rPr>
        <w:lastRenderedPageBreak/>
        <w:t>Annual Review</w:t>
      </w:r>
      <w:r w:rsidR="00950761">
        <w:rPr>
          <w:b/>
          <w:sz w:val="28"/>
          <w:szCs w:val="28"/>
          <w:u w:val="single"/>
        </w:rPr>
        <w:t xml:space="preserve"> Report</w:t>
      </w:r>
    </w:p>
    <w:p w14:paraId="66DFBB0C" w14:textId="77777777" w:rsidR="006465B7" w:rsidRPr="0046322F" w:rsidRDefault="006465B7" w:rsidP="006465B7">
      <w:pPr>
        <w:spacing w:after="0" w:line="240" w:lineRule="auto"/>
        <w:ind w:left="720"/>
        <w:jc w:val="center"/>
        <w:rPr>
          <w:b/>
          <w:i/>
          <w:sz w:val="24"/>
          <w:szCs w:val="24"/>
          <w:u w:val="single"/>
        </w:rPr>
      </w:pPr>
      <w:r w:rsidRPr="0046322F">
        <w:rPr>
          <w:b/>
          <w:i/>
          <w:sz w:val="24"/>
          <w:szCs w:val="24"/>
          <w:u w:val="single"/>
        </w:rPr>
        <w:t>Due to HIPPA Regulations, reports cannot be emailed.</w:t>
      </w:r>
    </w:p>
    <w:p w14:paraId="30179739" w14:textId="77777777" w:rsidR="006465B7" w:rsidRPr="0046322F" w:rsidRDefault="006465B7" w:rsidP="006465B7">
      <w:pPr>
        <w:spacing w:after="0" w:line="240" w:lineRule="auto"/>
        <w:ind w:left="720"/>
        <w:jc w:val="center"/>
        <w:rPr>
          <w:b/>
          <w:i/>
          <w:sz w:val="24"/>
          <w:szCs w:val="24"/>
          <w:u w:val="single"/>
        </w:rPr>
      </w:pPr>
    </w:p>
    <w:p w14:paraId="141133B6" w14:textId="77777777" w:rsidR="006465B7" w:rsidRPr="0046322F" w:rsidRDefault="006465B7" w:rsidP="00613D84">
      <w:pPr>
        <w:spacing w:line="240" w:lineRule="auto"/>
        <w:jc w:val="center"/>
        <w:rPr>
          <w:b/>
          <w:sz w:val="28"/>
          <w:szCs w:val="28"/>
          <w:u w:val="single"/>
        </w:rPr>
      </w:pPr>
    </w:p>
    <w:p w14:paraId="72F983F6" w14:textId="0D936EC2" w:rsidR="00515AD4" w:rsidRPr="0046322F" w:rsidRDefault="00515AD4" w:rsidP="00515AD4">
      <w:pPr>
        <w:spacing w:line="240" w:lineRule="auto"/>
        <w:rPr>
          <w:sz w:val="24"/>
          <w:szCs w:val="24"/>
        </w:rPr>
      </w:pPr>
      <w:r w:rsidRPr="0046322F">
        <w:rPr>
          <w:b/>
          <w:sz w:val="24"/>
          <w:szCs w:val="24"/>
          <w:u w:val="single"/>
        </w:rPr>
        <w:t xml:space="preserve">All Annual Reviews are due in the office on </w:t>
      </w:r>
      <w:r w:rsidR="00C81C4B">
        <w:rPr>
          <w:b/>
          <w:sz w:val="24"/>
          <w:szCs w:val="24"/>
          <w:u w:val="single"/>
        </w:rPr>
        <w:t>MARCH</w:t>
      </w:r>
      <w:r w:rsidRPr="0046322F">
        <w:rPr>
          <w:b/>
          <w:sz w:val="24"/>
          <w:szCs w:val="24"/>
          <w:u w:val="single"/>
        </w:rPr>
        <w:t xml:space="preserve"> 1</w:t>
      </w:r>
      <w:r w:rsidRPr="0046322F">
        <w:rPr>
          <w:b/>
          <w:sz w:val="24"/>
          <w:szCs w:val="24"/>
          <w:u w:val="single"/>
          <w:vertAlign w:val="superscript"/>
        </w:rPr>
        <w:t>st</w:t>
      </w:r>
      <w:r w:rsidRPr="0046322F">
        <w:rPr>
          <w:sz w:val="24"/>
          <w:szCs w:val="24"/>
        </w:rPr>
        <w:t xml:space="preserve">.  If a meeting is held before </w:t>
      </w:r>
      <w:r w:rsidR="00C81C4B">
        <w:rPr>
          <w:sz w:val="24"/>
          <w:szCs w:val="24"/>
        </w:rPr>
        <w:t>March</w:t>
      </w:r>
      <w:r w:rsidRPr="0046322F">
        <w:rPr>
          <w:sz w:val="24"/>
          <w:szCs w:val="24"/>
        </w:rPr>
        <w:t xml:space="preserve"> 1</w:t>
      </w:r>
      <w:r w:rsidRPr="0046322F">
        <w:rPr>
          <w:sz w:val="24"/>
          <w:szCs w:val="24"/>
          <w:vertAlign w:val="superscript"/>
        </w:rPr>
        <w:t>st</w:t>
      </w:r>
      <w:r w:rsidRPr="0046322F">
        <w:rPr>
          <w:sz w:val="24"/>
          <w:szCs w:val="24"/>
        </w:rPr>
        <w:t>, therapists will be notified</w:t>
      </w:r>
      <w:r w:rsidR="00203A64" w:rsidRPr="0046322F">
        <w:rPr>
          <w:sz w:val="24"/>
          <w:szCs w:val="24"/>
        </w:rPr>
        <w:t xml:space="preserve"> </w:t>
      </w:r>
      <w:r w:rsidR="00E56EB6" w:rsidRPr="0046322F">
        <w:rPr>
          <w:sz w:val="24"/>
          <w:szCs w:val="24"/>
        </w:rPr>
        <w:t xml:space="preserve">by </w:t>
      </w:r>
      <w:r w:rsidR="00203A64" w:rsidRPr="0046322F">
        <w:rPr>
          <w:sz w:val="24"/>
          <w:szCs w:val="24"/>
        </w:rPr>
        <w:t>the CPSE Coordinator</w:t>
      </w:r>
      <w:r w:rsidRPr="0046322F">
        <w:rPr>
          <w:sz w:val="24"/>
          <w:szCs w:val="24"/>
        </w:rPr>
        <w:t xml:space="preserve">. Reports must be submitted a minimum of </w:t>
      </w:r>
      <w:r w:rsidRPr="0046322F">
        <w:rPr>
          <w:b/>
          <w:sz w:val="24"/>
          <w:szCs w:val="24"/>
          <w:u w:val="single"/>
        </w:rPr>
        <w:t>10</w:t>
      </w:r>
      <w:r w:rsidRPr="0046322F">
        <w:rPr>
          <w:sz w:val="24"/>
          <w:szCs w:val="24"/>
        </w:rPr>
        <w:t xml:space="preserve"> business</w:t>
      </w:r>
      <w:r w:rsidRPr="0046322F">
        <w:rPr>
          <w:color w:val="00B050"/>
          <w:sz w:val="24"/>
          <w:szCs w:val="24"/>
        </w:rPr>
        <w:t xml:space="preserve"> </w:t>
      </w:r>
      <w:r w:rsidRPr="0046322F">
        <w:rPr>
          <w:sz w:val="24"/>
          <w:szCs w:val="24"/>
        </w:rPr>
        <w:t>days</w:t>
      </w:r>
      <w:r w:rsidRPr="0046322F">
        <w:rPr>
          <w:b/>
          <w:sz w:val="24"/>
          <w:szCs w:val="24"/>
        </w:rPr>
        <w:t xml:space="preserve"> </w:t>
      </w:r>
      <w:r w:rsidRPr="0046322F">
        <w:rPr>
          <w:b/>
          <w:sz w:val="24"/>
          <w:szCs w:val="24"/>
          <w:u w:val="single"/>
        </w:rPr>
        <w:t>before</w:t>
      </w:r>
      <w:r w:rsidRPr="0046322F">
        <w:rPr>
          <w:sz w:val="24"/>
          <w:szCs w:val="24"/>
        </w:rPr>
        <w:t xml:space="preserve"> a CPSE meeting.</w:t>
      </w:r>
    </w:p>
    <w:p w14:paraId="69487312" w14:textId="77777777" w:rsidR="00F61566" w:rsidRPr="0046322F" w:rsidRDefault="00F61566" w:rsidP="00613D84">
      <w:pPr>
        <w:spacing w:line="240" w:lineRule="auto"/>
        <w:rPr>
          <w:color w:val="FF0000"/>
          <w:sz w:val="24"/>
          <w:szCs w:val="24"/>
        </w:rPr>
      </w:pPr>
    </w:p>
    <w:p w14:paraId="1B735960" w14:textId="77777777" w:rsidR="00190FCC" w:rsidRPr="0046322F" w:rsidRDefault="00A10FC4" w:rsidP="00613D84">
      <w:pPr>
        <w:spacing w:line="240" w:lineRule="auto"/>
        <w:rPr>
          <w:b/>
          <w:sz w:val="24"/>
          <w:szCs w:val="24"/>
          <w:u w:val="single"/>
        </w:rPr>
      </w:pPr>
      <w:r w:rsidRPr="0046322F">
        <w:rPr>
          <w:b/>
          <w:sz w:val="24"/>
          <w:szCs w:val="24"/>
          <w:u w:val="single"/>
        </w:rPr>
        <w:t xml:space="preserve">Annual Review </w:t>
      </w:r>
      <w:r w:rsidR="00190FCC" w:rsidRPr="0046322F">
        <w:rPr>
          <w:b/>
          <w:sz w:val="24"/>
          <w:szCs w:val="24"/>
          <w:u w:val="single"/>
        </w:rPr>
        <w:t xml:space="preserve">Reports for </w:t>
      </w:r>
      <w:r w:rsidRPr="0046322F">
        <w:rPr>
          <w:b/>
          <w:sz w:val="24"/>
          <w:szCs w:val="24"/>
          <w:u w:val="single"/>
        </w:rPr>
        <w:t xml:space="preserve">Suffolk &amp; </w:t>
      </w:r>
      <w:r w:rsidR="00515AD4" w:rsidRPr="0046322F">
        <w:rPr>
          <w:b/>
          <w:sz w:val="24"/>
          <w:szCs w:val="24"/>
          <w:u w:val="single"/>
        </w:rPr>
        <w:t>Nassau</w:t>
      </w:r>
      <w:r w:rsidR="00857A01" w:rsidRPr="0046322F">
        <w:rPr>
          <w:b/>
          <w:sz w:val="24"/>
          <w:szCs w:val="24"/>
          <w:u w:val="single"/>
        </w:rPr>
        <w:t xml:space="preserve"> County</w:t>
      </w:r>
      <w:r w:rsidR="00190FCC" w:rsidRPr="0046322F">
        <w:rPr>
          <w:b/>
          <w:sz w:val="24"/>
          <w:szCs w:val="24"/>
          <w:u w:val="single"/>
        </w:rPr>
        <w:t>:</w:t>
      </w:r>
    </w:p>
    <w:p w14:paraId="33387791" w14:textId="5D56E446" w:rsidR="00887A3E" w:rsidRPr="00971B1D" w:rsidRDefault="00857A01" w:rsidP="00AC5F6D">
      <w:pPr>
        <w:pStyle w:val="ListParagraph"/>
        <w:numPr>
          <w:ilvl w:val="0"/>
          <w:numId w:val="23"/>
        </w:numPr>
        <w:spacing w:after="0" w:line="240" w:lineRule="auto"/>
        <w:rPr>
          <w:sz w:val="24"/>
          <w:szCs w:val="24"/>
        </w:rPr>
      </w:pPr>
      <w:r w:rsidRPr="0046322F">
        <w:rPr>
          <w:sz w:val="24"/>
          <w:szCs w:val="24"/>
        </w:rPr>
        <w:t>U</w:t>
      </w:r>
      <w:r w:rsidR="00515AD4" w:rsidRPr="0046322F">
        <w:rPr>
          <w:sz w:val="24"/>
          <w:szCs w:val="24"/>
        </w:rPr>
        <w:t xml:space="preserve">se the annual review form titled </w:t>
      </w:r>
      <w:r w:rsidR="00515AD4" w:rsidRPr="0046322F">
        <w:rPr>
          <w:b/>
          <w:i/>
          <w:sz w:val="24"/>
          <w:szCs w:val="24"/>
        </w:rPr>
        <w:t>SEIS Service Annual Review Progress Report</w:t>
      </w:r>
      <w:r w:rsidR="00515AD4" w:rsidRPr="0046322F">
        <w:rPr>
          <w:sz w:val="24"/>
          <w:szCs w:val="24"/>
        </w:rPr>
        <w:t xml:space="preserve"> for annual reviews. This form is on</w:t>
      </w:r>
      <w:r w:rsidR="009D6F05" w:rsidRPr="0046322F">
        <w:rPr>
          <w:sz w:val="24"/>
          <w:szCs w:val="24"/>
        </w:rPr>
        <w:t xml:space="preserve"> the NYTPS </w:t>
      </w:r>
      <w:r w:rsidR="00515AD4" w:rsidRPr="0046322F">
        <w:rPr>
          <w:sz w:val="24"/>
          <w:szCs w:val="24"/>
        </w:rPr>
        <w:t>website</w:t>
      </w:r>
      <w:r w:rsidRPr="0046322F">
        <w:rPr>
          <w:sz w:val="24"/>
          <w:szCs w:val="24"/>
        </w:rPr>
        <w:t xml:space="preserve">, </w:t>
      </w:r>
      <w:hyperlink r:id="rId20" w:history="1">
        <w:r w:rsidRPr="0046322F">
          <w:rPr>
            <w:rStyle w:val="Hyperlink"/>
            <w:sz w:val="24"/>
            <w:szCs w:val="24"/>
          </w:rPr>
          <w:t>www.nytps.com</w:t>
        </w:r>
      </w:hyperlink>
      <w:r w:rsidRPr="0046322F">
        <w:rPr>
          <w:sz w:val="24"/>
          <w:szCs w:val="24"/>
        </w:rPr>
        <w:t xml:space="preserve">, </w:t>
      </w:r>
      <w:r w:rsidR="00515AD4" w:rsidRPr="0046322F">
        <w:rPr>
          <w:sz w:val="24"/>
          <w:szCs w:val="24"/>
        </w:rPr>
        <w:t xml:space="preserve">and is submitted electronically </w:t>
      </w:r>
      <w:r w:rsidR="008D56B1">
        <w:rPr>
          <w:sz w:val="24"/>
          <w:szCs w:val="24"/>
        </w:rPr>
        <w:t xml:space="preserve">under the </w:t>
      </w:r>
      <w:r w:rsidR="008D56B1" w:rsidRPr="00971B1D">
        <w:rPr>
          <w:b/>
          <w:bCs/>
          <w:i/>
          <w:iCs/>
          <w:sz w:val="24"/>
          <w:szCs w:val="24"/>
        </w:rPr>
        <w:t>“Submit/Upload Documents”</w:t>
      </w:r>
      <w:r w:rsidR="008D56B1" w:rsidRPr="00971B1D">
        <w:rPr>
          <w:sz w:val="24"/>
          <w:szCs w:val="24"/>
        </w:rPr>
        <w:t xml:space="preserve"> tab</w:t>
      </w:r>
      <w:r w:rsidR="00530D3A" w:rsidRPr="00971B1D">
        <w:rPr>
          <w:sz w:val="24"/>
          <w:szCs w:val="24"/>
        </w:rPr>
        <w:t xml:space="preserve"> on the NYTPS website.</w:t>
      </w:r>
    </w:p>
    <w:p w14:paraId="184FB84A" w14:textId="77777777" w:rsidR="00190FCC" w:rsidRPr="0046322F" w:rsidRDefault="00190FCC" w:rsidP="00331CB8">
      <w:pPr>
        <w:spacing w:after="0" w:line="240" w:lineRule="auto"/>
        <w:rPr>
          <w:sz w:val="24"/>
          <w:szCs w:val="24"/>
        </w:rPr>
      </w:pPr>
    </w:p>
    <w:p w14:paraId="455DB4B7" w14:textId="77777777" w:rsidR="008C4260" w:rsidRPr="0046322F" w:rsidRDefault="007E2961" w:rsidP="00887A3E">
      <w:pPr>
        <w:numPr>
          <w:ilvl w:val="0"/>
          <w:numId w:val="14"/>
        </w:numPr>
        <w:spacing w:after="0" w:line="240" w:lineRule="auto"/>
        <w:rPr>
          <w:sz w:val="24"/>
          <w:szCs w:val="24"/>
        </w:rPr>
      </w:pPr>
      <w:r w:rsidRPr="0046322F">
        <w:rPr>
          <w:sz w:val="24"/>
          <w:szCs w:val="24"/>
        </w:rPr>
        <w:t xml:space="preserve">Annual reviews </w:t>
      </w:r>
      <w:r w:rsidR="00772731" w:rsidRPr="0046322F">
        <w:rPr>
          <w:b/>
          <w:i/>
          <w:sz w:val="24"/>
          <w:szCs w:val="24"/>
          <w:u w:val="single"/>
        </w:rPr>
        <w:t>no longer require testing</w:t>
      </w:r>
      <w:r w:rsidR="00772731" w:rsidRPr="0046322F">
        <w:rPr>
          <w:sz w:val="24"/>
          <w:szCs w:val="24"/>
        </w:rPr>
        <w:t xml:space="preserve">, unless requested by the school </w:t>
      </w:r>
      <w:r w:rsidR="00740530">
        <w:rPr>
          <w:sz w:val="24"/>
          <w:szCs w:val="24"/>
        </w:rPr>
        <w:t>CPSE</w:t>
      </w:r>
      <w:r w:rsidR="00772731" w:rsidRPr="0046322F">
        <w:rPr>
          <w:sz w:val="24"/>
          <w:szCs w:val="24"/>
        </w:rPr>
        <w:t xml:space="preserve">. Please put a short sentence in this section indicating the </w:t>
      </w:r>
      <w:r w:rsidR="00740530">
        <w:rPr>
          <w:sz w:val="24"/>
          <w:szCs w:val="24"/>
        </w:rPr>
        <w:t>CPSE</w:t>
      </w:r>
      <w:r w:rsidR="00772731" w:rsidRPr="0046322F">
        <w:rPr>
          <w:sz w:val="24"/>
          <w:szCs w:val="24"/>
        </w:rPr>
        <w:t xml:space="preserve"> has not requested additional testing at this time.</w:t>
      </w:r>
    </w:p>
    <w:p w14:paraId="36EAB569" w14:textId="77777777" w:rsidR="00F2790B" w:rsidRPr="0046322F" w:rsidRDefault="00F2790B" w:rsidP="00F2790B">
      <w:pPr>
        <w:spacing w:after="0" w:line="240" w:lineRule="auto"/>
        <w:ind w:left="720"/>
        <w:rPr>
          <w:sz w:val="24"/>
          <w:szCs w:val="24"/>
        </w:rPr>
      </w:pPr>
    </w:p>
    <w:p w14:paraId="653E4A52" w14:textId="77777777" w:rsidR="00686263" w:rsidRPr="0046322F" w:rsidRDefault="007E2961" w:rsidP="00887A3E">
      <w:pPr>
        <w:numPr>
          <w:ilvl w:val="0"/>
          <w:numId w:val="14"/>
        </w:numPr>
        <w:spacing w:after="0" w:line="240" w:lineRule="auto"/>
        <w:rPr>
          <w:sz w:val="24"/>
          <w:szCs w:val="24"/>
        </w:rPr>
      </w:pPr>
      <w:r w:rsidRPr="0046322F">
        <w:rPr>
          <w:sz w:val="24"/>
          <w:szCs w:val="24"/>
        </w:rPr>
        <w:t>When a child is discharged or transitions to CSE, an outcome summary</w:t>
      </w:r>
      <w:r w:rsidR="00D90F17" w:rsidRPr="0046322F">
        <w:rPr>
          <w:sz w:val="24"/>
          <w:szCs w:val="24"/>
        </w:rPr>
        <w:t xml:space="preserve"> on IEP Direct</w:t>
      </w:r>
      <w:r w:rsidRPr="0046322F">
        <w:rPr>
          <w:sz w:val="24"/>
          <w:szCs w:val="24"/>
        </w:rPr>
        <w:t xml:space="preserve"> must be completed by the </w:t>
      </w:r>
      <w:r w:rsidR="0059676A" w:rsidRPr="0046322F">
        <w:rPr>
          <w:sz w:val="24"/>
          <w:szCs w:val="24"/>
        </w:rPr>
        <w:t>SEIS</w:t>
      </w:r>
      <w:r w:rsidRPr="0046322F">
        <w:rPr>
          <w:sz w:val="24"/>
          <w:szCs w:val="24"/>
        </w:rPr>
        <w:t>.</w:t>
      </w:r>
    </w:p>
    <w:p w14:paraId="21B60914" w14:textId="77777777" w:rsidR="002D3D0D" w:rsidRPr="0046322F" w:rsidRDefault="002D3D0D" w:rsidP="002D3D0D">
      <w:pPr>
        <w:pStyle w:val="ListParagraph"/>
        <w:rPr>
          <w:sz w:val="24"/>
          <w:szCs w:val="24"/>
        </w:rPr>
      </w:pPr>
    </w:p>
    <w:p w14:paraId="5F86FD36" w14:textId="77777777" w:rsidR="00F61566" w:rsidRPr="0046322F" w:rsidRDefault="00F61566" w:rsidP="00F61566">
      <w:pPr>
        <w:spacing w:line="240" w:lineRule="auto"/>
        <w:ind w:left="720"/>
        <w:rPr>
          <w:sz w:val="24"/>
          <w:szCs w:val="24"/>
          <w:u w:val="single"/>
        </w:rPr>
      </w:pPr>
    </w:p>
    <w:p w14:paraId="58ACDC41" w14:textId="77777777" w:rsidR="008C4260" w:rsidRPr="0046322F" w:rsidRDefault="00686263" w:rsidP="00F61566">
      <w:pPr>
        <w:spacing w:line="240" w:lineRule="auto"/>
        <w:rPr>
          <w:b/>
          <w:sz w:val="24"/>
          <w:szCs w:val="24"/>
          <w:u w:val="single"/>
        </w:rPr>
      </w:pPr>
      <w:r w:rsidRPr="0046322F">
        <w:rPr>
          <w:b/>
          <w:sz w:val="24"/>
          <w:szCs w:val="24"/>
          <w:u w:val="single"/>
        </w:rPr>
        <w:t xml:space="preserve">Reports </w:t>
      </w:r>
      <w:r w:rsidR="00887A3E" w:rsidRPr="0046322F">
        <w:rPr>
          <w:b/>
          <w:sz w:val="24"/>
          <w:szCs w:val="24"/>
          <w:u w:val="single"/>
        </w:rPr>
        <w:t>M</w:t>
      </w:r>
      <w:r w:rsidRPr="0046322F">
        <w:rPr>
          <w:b/>
          <w:sz w:val="24"/>
          <w:szCs w:val="24"/>
          <w:u w:val="single"/>
        </w:rPr>
        <w:t>ust</w:t>
      </w:r>
      <w:r w:rsidR="007E2961" w:rsidRPr="0046322F">
        <w:rPr>
          <w:b/>
          <w:sz w:val="24"/>
          <w:szCs w:val="24"/>
          <w:u w:val="single"/>
        </w:rPr>
        <w:t xml:space="preserve"> </w:t>
      </w:r>
      <w:r w:rsidR="00887A3E" w:rsidRPr="0046322F">
        <w:rPr>
          <w:b/>
          <w:sz w:val="24"/>
          <w:szCs w:val="24"/>
          <w:u w:val="single"/>
        </w:rPr>
        <w:t>R</w:t>
      </w:r>
      <w:r w:rsidR="007E2961" w:rsidRPr="0046322F">
        <w:rPr>
          <w:b/>
          <w:sz w:val="24"/>
          <w:szCs w:val="24"/>
          <w:u w:val="single"/>
        </w:rPr>
        <w:t>eflect:</w:t>
      </w:r>
    </w:p>
    <w:p w14:paraId="7A8A8912" w14:textId="77777777" w:rsidR="008C4260" w:rsidRPr="0046322F" w:rsidRDefault="007E2961" w:rsidP="00887A3E">
      <w:pPr>
        <w:numPr>
          <w:ilvl w:val="1"/>
          <w:numId w:val="15"/>
        </w:numPr>
        <w:spacing w:after="0" w:line="240" w:lineRule="auto"/>
        <w:rPr>
          <w:sz w:val="24"/>
          <w:szCs w:val="24"/>
        </w:rPr>
      </w:pPr>
      <w:r w:rsidRPr="0046322F">
        <w:rPr>
          <w:sz w:val="24"/>
          <w:szCs w:val="24"/>
        </w:rPr>
        <w:t>Current level of functioning</w:t>
      </w:r>
    </w:p>
    <w:p w14:paraId="2FB9611D" w14:textId="77777777" w:rsidR="008C4260" w:rsidRPr="0046322F" w:rsidRDefault="007E2961" w:rsidP="00887A3E">
      <w:pPr>
        <w:numPr>
          <w:ilvl w:val="1"/>
          <w:numId w:val="15"/>
        </w:numPr>
        <w:spacing w:after="0" w:line="240" w:lineRule="auto"/>
        <w:rPr>
          <w:sz w:val="24"/>
          <w:szCs w:val="24"/>
        </w:rPr>
      </w:pPr>
      <w:r w:rsidRPr="0046322F">
        <w:rPr>
          <w:sz w:val="24"/>
          <w:szCs w:val="24"/>
        </w:rPr>
        <w:t>IEP goals</w:t>
      </w:r>
    </w:p>
    <w:p w14:paraId="75CF6CD3" w14:textId="77777777" w:rsidR="008C4260" w:rsidRPr="0046322F" w:rsidRDefault="007E2961" w:rsidP="00887A3E">
      <w:pPr>
        <w:numPr>
          <w:ilvl w:val="1"/>
          <w:numId w:val="15"/>
        </w:numPr>
        <w:spacing w:after="0" w:line="240" w:lineRule="auto"/>
        <w:rPr>
          <w:sz w:val="24"/>
          <w:szCs w:val="24"/>
        </w:rPr>
      </w:pPr>
      <w:r w:rsidRPr="0046322F">
        <w:rPr>
          <w:sz w:val="24"/>
          <w:szCs w:val="24"/>
        </w:rPr>
        <w:t>Progress towards goals</w:t>
      </w:r>
    </w:p>
    <w:p w14:paraId="318ECBF2" w14:textId="77777777" w:rsidR="008C4260" w:rsidRPr="0046322F" w:rsidRDefault="00E97C21" w:rsidP="00887A3E">
      <w:pPr>
        <w:numPr>
          <w:ilvl w:val="1"/>
          <w:numId w:val="15"/>
        </w:numPr>
        <w:spacing w:after="0" w:line="240" w:lineRule="auto"/>
        <w:rPr>
          <w:sz w:val="24"/>
          <w:szCs w:val="24"/>
        </w:rPr>
      </w:pPr>
      <w:r w:rsidRPr="0046322F">
        <w:rPr>
          <w:sz w:val="24"/>
          <w:szCs w:val="24"/>
        </w:rPr>
        <w:t>C</w:t>
      </w:r>
      <w:r w:rsidR="007E2961" w:rsidRPr="0046322F">
        <w:rPr>
          <w:sz w:val="24"/>
          <w:szCs w:val="24"/>
        </w:rPr>
        <w:t>ontinued eligib</w:t>
      </w:r>
      <w:r w:rsidR="00772731" w:rsidRPr="0046322F">
        <w:rPr>
          <w:sz w:val="24"/>
          <w:szCs w:val="24"/>
        </w:rPr>
        <w:t xml:space="preserve">ility </w:t>
      </w:r>
      <w:r w:rsidRPr="0046322F">
        <w:rPr>
          <w:sz w:val="24"/>
          <w:szCs w:val="24"/>
        </w:rPr>
        <w:t>determined by the CPSE</w:t>
      </w:r>
      <w:r w:rsidR="00772731" w:rsidRPr="0046322F">
        <w:rPr>
          <w:sz w:val="24"/>
          <w:szCs w:val="24"/>
        </w:rPr>
        <w:t>.</w:t>
      </w:r>
    </w:p>
    <w:p w14:paraId="4E32CEF7" w14:textId="77777777" w:rsidR="00F61566" w:rsidRPr="0046322F" w:rsidRDefault="007E2961" w:rsidP="00F61566">
      <w:pPr>
        <w:numPr>
          <w:ilvl w:val="1"/>
          <w:numId w:val="15"/>
        </w:numPr>
        <w:spacing w:line="240" w:lineRule="auto"/>
        <w:rPr>
          <w:sz w:val="24"/>
          <w:szCs w:val="24"/>
        </w:rPr>
      </w:pPr>
      <w:r w:rsidRPr="0046322F">
        <w:rPr>
          <w:sz w:val="24"/>
          <w:szCs w:val="24"/>
        </w:rPr>
        <w:t xml:space="preserve">Recommendations </w:t>
      </w:r>
      <w:r w:rsidRPr="0046322F">
        <w:rPr>
          <w:b/>
          <w:sz w:val="24"/>
          <w:szCs w:val="24"/>
          <w:u w:val="single"/>
        </w:rPr>
        <w:t>(must be on a separate page of the report).</w:t>
      </w:r>
      <w:r w:rsidR="0046360B" w:rsidRPr="0046322F">
        <w:rPr>
          <w:b/>
          <w:sz w:val="24"/>
          <w:szCs w:val="24"/>
          <w:u w:val="single"/>
        </w:rPr>
        <w:t xml:space="preserve"> </w:t>
      </w:r>
      <w:r w:rsidR="0046360B" w:rsidRPr="0046322F">
        <w:rPr>
          <w:sz w:val="24"/>
          <w:szCs w:val="24"/>
        </w:rPr>
        <w:t>Recommendations cannot state frequency and duration. You can state: It is recommended that SEIS services continue</w:t>
      </w:r>
      <w:r w:rsidR="00F2790B" w:rsidRPr="0046322F">
        <w:rPr>
          <w:sz w:val="24"/>
          <w:szCs w:val="24"/>
        </w:rPr>
        <w:t>, increase, decrease, discontinue</w:t>
      </w:r>
      <w:r w:rsidR="0046360B" w:rsidRPr="0046322F">
        <w:rPr>
          <w:sz w:val="24"/>
          <w:szCs w:val="24"/>
        </w:rPr>
        <w:t xml:space="preserve"> due to _____.</w:t>
      </w:r>
      <w:r w:rsidR="00BB32EB" w:rsidRPr="0046322F">
        <w:rPr>
          <w:sz w:val="24"/>
          <w:szCs w:val="24"/>
        </w:rPr>
        <w:t xml:space="preserve">  The d</w:t>
      </w:r>
      <w:r w:rsidR="0046360B" w:rsidRPr="0046322F">
        <w:rPr>
          <w:sz w:val="24"/>
          <w:szCs w:val="24"/>
        </w:rPr>
        <w:t>ecision</w:t>
      </w:r>
      <w:r w:rsidR="00B819E3" w:rsidRPr="0046322F">
        <w:rPr>
          <w:sz w:val="24"/>
          <w:szCs w:val="24"/>
        </w:rPr>
        <w:t xml:space="preserve"> regarding SEIS services </w:t>
      </w:r>
      <w:r w:rsidR="0046360B" w:rsidRPr="0046322F">
        <w:rPr>
          <w:sz w:val="24"/>
          <w:szCs w:val="24"/>
        </w:rPr>
        <w:t>will be made</w:t>
      </w:r>
      <w:r w:rsidR="00B819E3" w:rsidRPr="0046322F">
        <w:rPr>
          <w:sz w:val="24"/>
          <w:szCs w:val="24"/>
        </w:rPr>
        <w:t xml:space="preserve"> </w:t>
      </w:r>
      <w:r w:rsidR="00BB32EB" w:rsidRPr="0046322F">
        <w:rPr>
          <w:sz w:val="24"/>
          <w:szCs w:val="24"/>
        </w:rPr>
        <w:t xml:space="preserve">by </w:t>
      </w:r>
      <w:r w:rsidR="0046360B" w:rsidRPr="0046322F">
        <w:rPr>
          <w:sz w:val="24"/>
          <w:szCs w:val="24"/>
        </w:rPr>
        <w:t>the CPSE team.</w:t>
      </w:r>
    </w:p>
    <w:p w14:paraId="0E3AC196" w14:textId="77777777" w:rsidR="00F102F8" w:rsidRPr="0046322F" w:rsidRDefault="00F102F8" w:rsidP="00F102F8">
      <w:pPr>
        <w:spacing w:line="240" w:lineRule="auto"/>
        <w:ind w:left="1440"/>
        <w:rPr>
          <w:sz w:val="24"/>
          <w:szCs w:val="24"/>
        </w:rPr>
      </w:pPr>
    </w:p>
    <w:p w14:paraId="7F214186" w14:textId="77777777" w:rsidR="00375E5F" w:rsidRPr="0046322F" w:rsidRDefault="00BB32EB" w:rsidP="00F102F8">
      <w:pPr>
        <w:spacing w:line="240" w:lineRule="auto"/>
        <w:rPr>
          <w:b/>
          <w:sz w:val="24"/>
          <w:szCs w:val="28"/>
          <w:u w:val="single"/>
        </w:rPr>
      </w:pPr>
      <w:r w:rsidRPr="0046322F">
        <w:rPr>
          <w:b/>
          <w:sz w:val="24"/>
          <w:szCs w:val="28"/>
          <w:u w:val="single"/>
        </w:rPr>
        <w:t>Rationale</w:t>
      </w:r>
      <w:r w:rsidR="00F102F8" w:rsidRPr="0046322F">
        <w:rPr>
          <w:b/>
          <w:sz w:val="24"/>
          <w:szCs w:val="28"/>
          <w:u w:val="single"/>
        </w:rPr>
        <w:t>:</w:t>
      </w:r>
    </w:p>
    <w:p w14:paraId="39DBAE10" w14:textId="77777777" w:rsidR="004E2905" w:rsidRPr="0046322F" w:rsidRDefault="00CC00D1" w:rsidP="00AC5F6D">
      <w:pPr>
        <w:pStyle w:val="ListParagraph"/>
        <w:numPr>
          <w:ilvl w:val="0"/>
          <w:numId w:val="23"/>
        </w:numPr>
        <w:spacing w:line="240" w:lineRule="auto"/>
        <w:rPr>
          <w:sz w:val="24"/>
          <w:szCs w:val="24"/>
        </w:rPr>
      </w:pPr>
      <w:r w:rsidRPr="0046322F">
        <w:rPr>
          <w:sz w:val="24"/>
          <w:szCs w:val="24"/>
        </w:rPr>
        <w:t>Rationales are needed for</w:t>
      </w:r>
      <w:r w:rsidR="00786FE9" w:rsidRPr="0046322F">
        <w:rPr>
          <w:sz w:val="24"/>
          <w:szCs w:val="24"/>
        </w:rPr>
        <w:t xml:space="preserve"> </w:t>
      </w:r>
      <w:r w:rsidR="00D90F17" w:rsidRPr="0046322F">
        <w:rPr>
          <w:sz w:val="24"/>
          <w:szCs w:val="24"/>
        </w:rPr>
        <w:t>a request for summer services</w:t>
      </w:r>
      <w:r w:rsidR="00BB32EB" w:rsidRPr="0046322F">
        <w:rPr>
          <w:color w:val="00B050"/>
          <w:sz w:val="24"/>
          <w:szCs w:val="24"/>
        </w:rPr>
        <w:t>,</w:t>
      </w:r>
      <w:r w:rsidR="00D90F17" w:rsidRPr="0046322F">
        <w:rPr>
          <w:sz w:val="24"/>
          <w:szCs w:val="24"/>
        </w:rPr>
        <w:t xml:space="preserve"> or an increase or decrease in services.</w:t>
      </w:r>
      <w:r w:rsidR="00070E03" w:rsidRPr="0046322F">
        <w:rPr>
          <w:sz w:val="24"/>
          <w:szCs w:val="24"/>
        </w:rPr>
        <w:t xml:space="preserve"> You must have data to show regression.</w:t>
      </w:r>
    </w:p>
    <w:p w14:paraId="27824AAD" w14:textId="77777777" w:rsidR="00F102F8" w:rsidRPr="0046322F" w:rsidRDefault="00F102F8" w:rsidP="00F102F8">
      <w:pPr>
        <w:spacing w:line="240" w:lineRule="auto"/>
        <w:rPr>
          <w:sz w:val="24"/>
          <w:szCs w:val="24"/>
        </w:rPr>
      </w:pPr>
    </w:p>
    <w:p w14:paraId="4C778E63" w14:textId="77777777" w:rsidR="00887A3E" w:rsidRPr="0046322F" w:rsidRDefault="00887A3E" w:rsidP="00887A3E">
      <w:pPr>
        <w:pStyle w:val="ListParagraph"/>
        <w:spacing w:line="240" w:lineRule="auto"/>
        <w:rPr>
          <w:sz w:val="24"/>
          <w:szCs w:val="24"/>
        </w:rPr>
      </w:pPr>
    </w:p>
    <w:p w14:paraId="219E4701" w14:textId="77777777" w:rsidR="004E2905" w:rsidRPr="0046322F" w:rsidRDefault="00CC00D1" w:rsidP="003F2303">
      <w:pPr>
        <w:spacing w:line="240" w:lineRule="auto"/>
        <w:rPr>
          <w:b/>
          <w:sz w:val="24"/>
          <w:szCs w:val="24"/>
          <w:u w:val="single"/>
        </w:rPr>
      </w:pPr>
      <w:r w:rsidRPr="0046322F">
        <w:rPr>
          <w:b/>
          <w:sz w:val="24"/>
          <w:szCs w:val="24"/>
          <w:u w:val="single"/>
        </w:rPr>
        <w:lastRenderedPageBreak/>
        <w:t xml:space="preserve">Who </w:t>
      </w:r>
      <w:r w:rsidR="00887A3E" w:rsidRPr="0046322F">
        <w:rPr>
          <w:b/>
          <w:sz w:val="24"/>
          <w:szCs w:val="24"/>
          <w:u w:val="single"/>
        </w:rPr>
        <w:t>W</w:t>
      </w:r>
      <w:r w:rsidRPr="0046322F">
        <w:rPr>
          <w:b/>
          <w:sz w:val="24"/>
          <w:szCs w:val="24"/>
          <w:u w:val="single"/>
        </w:rPr>
        <w:t xml:space="preserve">rites the </w:t>
      </w:r>
      <w:r w:rsidR="00887A3E" w:rsidRPr="0046322F">
        <w:rPr>
          <w:b/>
          <w:sz w:val="24"/>
          <w:szCs w:val="24"/>
          <w:u w:val="single"/>
        </w:rPr>
        <w:t>R</w:t>
      </w:r>
      <w:r w:rsidRPr="0046322F">
        <w:rPr>
          <w:b/>
          <w:sz w:val="24"/>
          <w:szCs w:val="24"/>
          <w:u w:val="single"/>
        </w:rPr>
        <w:t>ationale</w:t>
      </w:r>
      <w:r w:rsidR="00F102F8" w:rsidRPr="0046322F">
        <w:rPr>
          <w:b/>
          <w:sz w:val="24"/>
          <w:szCs w:val="24"/>
          <w:u w:val="single"/>
        </w:rPr>
        <w:t>?</w:t>
      </w:r>
      <w:r w:rsidRPr="0046322F">
        <w:rPr>
          <w:b/>
          <w:sz w:val="24"/>
          <w:szCs w:val="24"/>
          <w:u w:val="single"/>
        </w:rPr>
        <w:t>:</w:t>
      </w:r>
    </w:p>
    <w:p w14:paraId="5016BF70" w14:textId="77777777" w:rsidR="00887A3E" w:rsidRPr="0046322F" w:rsidRDefault="00375E5F" w:rsidP="00AC5F6D">
      <w:pPr>
        <w:pStyle w:val="ListParagraph"/>
        <w:numPr>
          <w:ilvl w:val="0"/>
          <w:numId w:val="28"/>
        </w:numPr>
        <w:spacing w:line="240" w:lineRule="auto"/>
        <w:rPr>
          <w:sz w:val="24"/>
          <w:szCs w:val="24"/>
        </w:rPr>
      </w:pPr>
      <w:r w:rsidRPr="0046322F">
        <w:rPr>
          <w:sz w:val="24"/>
          <w:szCs w:val="24"/>
        </w:rPr>
        <w:t>Rationales are written by the person requesti</w:t>
      </w:r>
      <w:r w:rsidR="00070E03" w:rsidRPr="0046322F">
        <w:rPr>
          <w:sz w:val="24"/>
          <w:szCs w:val="24"/>
        </w:rPr>
        <w:t>ng the service. If the SEIS</w:t>
      </w:r>
      <w:r w:rsidRPr="0046322F">
        <w:rPr>
          <w:sz w:val="24"/>
          <w:szCs w:val="24"/>
        </w:rPr>
        <w:t xml:space="preserve"> is making</w:t>
      </w:r>
      <w:r w:rsidR="00070E03" w:rsidRPr="0046322F">
        <w:rPr>
          <w:sz w:val="24"/>
          <w:szCs w:val="24"/>
        </w:rPr>
        <w:t xml:space="preserve"> the request, then the SEIS</w:t>
      </w:r>
      <w:r w:rsidRPr="0046322F">
        <w:rPr>
          <w:sz w:val="24"/>
          <w:szCs w:val="24"/>
        </w:rPr>
        <w:t xml:space="preserve"> must write it. If the </w:t>
      </w:r>
      <w:r w:rsidR="00740530">
        <w:rPr>
          <w:sz w:val="24"/>
          <w:szCs w:val="24"/>
        </w:rPr>
        <w:t>CPSE</w:t>
      </w:r>
      <w:r w:rsidRPr="0046322F">
        <w:rPr>
          <w:sz w:val="24"/>
          <w:szCs w:val="24"/>
        </w:rPr>
        <w:t xml:space="preserve"> is </w:t>
      </w:r>
      <w:r w:rsidR="00772731" w:rsidRPr="0046322F">
        <w:rPr>
          <w:sz w:val="24"/>
          <w:szCs w:val="24"/>
        </w:rPr>
        <w:t>deciding,</w:t>
      </w:r>
      <w:r w:rsidRPr="0046322F">
        <w:rPr>
          <w:sz w:val="24"/>
          <w:szCs w:val="24"/>
        </w:rPr>
        <w:t xml:space="preserve"> then the </w:t>
      </w:r>
      <w:r w:rsidR="00740530">
        <w:rPr>
          <w:sz w:val="24"/>
          <w:szCs w:val="24"/>
        </w:rPr>
        <w:t>CPSE</w:t>
      </w:r>
      <w:r w:rsidRPr="0046322F">
        <w:rPr>
          <w:sz w:val="24"/>
          <w:szCs w:val="24"/>
        </w:rPr>
        <w:t xml:space="preserve"> should write it</w:t>
      </w:r>
      <w:r w:rsidR="00887A3E" w:rsidRPr="0046322F">
        <w:rPr>
          <w:sz w:val="24"/>
          <w:szCs w:val="24"/>
        </w:rPr>
        <w:t>.</w:t>
      </w:r>
    </w:p>
    <w:p w14:paraId="13BB0FDF" w14:textId="77777777" w:rsidR="00F102F8" w:rsidRPr="0046322F" w:rsidRDefault="00F102F8" w:rsidP="00F102F8">
      <w:pPr>
        <w:pStyle w:val="ListParagraph"/>
        <w:spacing w:line="240" w:lineRule="auto"/>
        <w:rPr>
          <w:sz w:val="24"/>
          <w:szCs w:val="24"/>
        </w:rPr>
      </w:pPr>
    </w:p>
    <w:p w14:paraId="0A5C8BDF" w14:textId="77777777" w:rsidR="00375E5F" w:rsidRPr="0046322F" w:rsidRDefault="00375E5F" w:rsidP="00AC5F6D">
      <w:pPr>
        <w:pStyle w:val="ListParagraph"/>
        <w:numPr>
          <w:ilvl w:val="0"/>
          <w:numId w:val="28"/>
        </w:numPr>
        <w:spacing w:line="240" w:lineRule="auto"/>
        <w:rPr>
          <w:sz w:val="24"/>
          <w:szCs w:val="24"/>
        </w:rPr>
      </w:pPr>
      <w:r w:rsidRPr="0046322F">
        <w:rPr>
          <w:sz w:val="24"/>
          <w:szCs w:val="24"/>
        </w:rPr>
        <w:t>Rationales are to include all information required to justify the service and the request. This may include scores, time sequences, and any other justification.</w:t>
      </w:r>
    </w:p>
    <w:p w14:paraId="1B6EA3C9" w14:textId="77777777" w:rsidR="00887A3E" w:rsidRPr="0046322F" w:rsidRDefault="00887A3E" w:rsidP="00887A3E">
      <w:pPr>
        <w:pStyle w:val="ListParagraph"/>
        <w:spacing w:line="240" w:lineRule="auto"/>
        <w:rPr>
          <w:sz w:val="24"/>
          <w:szCs w:val="24"/>
        </w:rPr>
      </w:pPr>
    </w:p>
    <w:p w14:paraId="7E8E0B37" w14:textId="77777777" w:rsidR="00B63B1E" w:rsidRPr="0046322F" w:rsidRDefault="00B63B1E" w:rsidP="00803FCD">
      <w:pPr>
        <w:spacing w:line="240" w:lineRule="auto"/>
        <w:rPr>
          <w:b/>
          <w:sz w:val="24"/>
          <w:szCs w:val="24"/>
          <w:u w:val="single"/>
        </w:rPr>
      </w:pPr>
      <w:r w:rsidRPr="0046322F">
        <w:rPr>
          <w:b/>
          <w:sz w:val="24"/>
          <w:szCs w:val="24"/>
          <w:u w:val="single"/>
        </w:rPr>
        <w:t>Regression Statements</w:t>
      </w:r>
      <w:r w:rsidR="00F102F8" w:rsidRPr="0046322F">
        <w:rPr>
          <w:b/>
          <w:sz w:val="24"/>
          <w:szCs w:val="24"/>
          <w:u w:val="single"/>
        </w:rPr>
        <w:t>:</w:t>
      </w:r>
    </w:p>
    <w:p w14:paraId="2A513BD6" w14:textId="77777777" w:rsidR="00803FCD" w:rsidRPr="0046322F" w:rsidRDefault="00B63B1E" w:rsidP="00AC5F6D">
      <w:pPr>
        <w:pStyle w:val="ListParagraph"/>
        <w:numPr>
          <w:ilvl w:val="0"/>
          <w:numId w:val="23"/>
        </w:numPr>
        <w:spacing w:after="0" w:line="240" w:lineRule="auto"/>
        <w:rPr>
          <w:rFonts w:eastAsia="Times New Roman" w:cs="Times New Roman"/>
          <w:sz w:val="24"/>
          <w:szCs w:val="24"/>
        </w:rPr>
      </w:pPr>
      <w:r w:rsidRPr="0046322F">
        <w:rPr>
          <w:color w:val="000000" w:themeColor="text1"/>
          <w:kern w:val="24"/>
          <w:sz w:val="24"/>
          <w:szCs w:val="24"/>
        </w:rPr>
        <w:t>All regr</w:t>
      </w:r>
      <w:r w:rsidR="00CE6528" w:rsidRPr="0046322F">
        <w:rPr>
          <w:color w:val="000000" w:themeColor="text1"/>
          <w:kern w:val="24"/>
          <w:sz w:val="24"/>
          <w:szCs w:val="24"/>
        </w:rPr>
        <w:t xml:space="preserve">ession statements must </w:t>
      </w:r>
      <w:r w:rsidRPr="0046322F">
        <w:rPr>
          <w:color w:val="000000" w:themeColor="text1"/>
          <w:kern w:val="24"/>
          <w:sz w:val="24"/>
          <w:szCs w:val="24"/>
        </w:rPr>
        <w:t>show substantial regression over a period of time longer than a few days. It must be specific to the goals learned.</w:t>
      </w:r>
      <w:r w:rsidR="00D90F17" w:rsidRPr="0046322F">
        <w:rPr>
          <w:color w:val="000000" w:themeColor="text1"/>
          <w:kern w:val="24"/>
          <w:sz w:val="24"/>
          <w:szCs w:val="24"/>
        </w:rPr>
        <w:t xml:space="preserve"> </w:t>
      </w:r>
    </w:p>
    <w:p w14:paraId="09714827" w14:textId="77777777" w:rsidR="00F102F8" w:rsidRPr="0046322F" w:rsidRDefault="00F102F8" w:rsidP="00F102F8">
      <w:pPr>
        <w:pStyle w:val="ListParagraph"/>
        <w:spacing w:after="0" w:line="240" w:lineRule="auto"/>
        <w:rPr>
          <w:rFonts w:eastAsia="Times New Roman" w:cs="Times New Roman"/>
          <w:sz w:val="24"/>
          <w:szCs w:val="24"/>
        </w:rPr>
      </w:pPr>
    </w:p>
    <w:p w14:paraId="59E9B79D" w14:textId="77777777" w:rsidR="00803FCD" w:rsidRPr="0046322F" w:rsidRDefault="00B63B1E" w:rsidP="00AC5F6D">
      <w:pPr>
        <w:pStyle w:val="ListParagraph"/>
        <w:numPr>
          <w:ilvl w:val="0"/>
          <w:numId w:val="23"/>
        </w:numPr>
        <w:spacing w:after="0" w:line="240" w:lineRule="auto"/>
        <w:rPr>
          <w:rFonts w:eastAsia="Times New Roman" w:cs="Times New Roman"/>
          <w:sz w:val="24"/>
          <w:szCs w:val="24"/>
        </w:rPr>
      </w:pPr>
      <w:r w:rsidRPr="0046322F">
        <w:rPr>
          <w:color w:val="000000" w:themeColor="text1"/>
          <w:kern w:val="24"/>
          <w:sz w:val="24"/>
          <w:szCs w:val="24"/>
        </w:rPr>
        <w:t xml:space="preserve">Documentation needs to show high need or regression with clinical data or by building a </w:t>
      </w:r>
      <w:r w:rsidRPr="0046322F">
        <w:rPr>
          <w:b/>
          <w:i/>
          <w:color w:val="000000" w:themeColor="text1"/>
          <w:kern w:val="24"/>
          <w:sz w:val="24"/>
          <w:szCs w:val="24"/>
        </w:rPr>
        <w:t xml:space="preserve">strong </w:t>
      </w:r>
      <w:r w:rsidRPr="0046322F">
        <w:rPr>
          <w:color w:val="000000" w:themeColor="text1"/>
          <w:kern w:val="24"/>
          <w:sz w:val="24"/>
          <w:szCs w:val="24"/>
        </w:rPr>
        <w:t>clinical case.</w:t>
      </w:r>
    </w:p>
    <w:p w14:paraId="7635EBC2" w14:textId="77777777" w:rsidR="00F102F8" w:rsidRPr="0046322F" w:rsidRDefault="00F102F8" w:rsidP="00F102F8">
      <w:pPr>
        <w:pStyle w:val="ListParagraph"/>
        <w:rPr>
          <w:rFonts w:eastAsia="Times New Roman" w:cs="Times New Roman"/>
          <w:sz w:val="24"/>
          <w:szCs w:val="24"/>
        </w:rPr>
      </w:pPr>
    </w:p>
    <w:p w14:paraId="0DA256A2" w14:textId="77777777" w:rsidR="00F102F8" w:rsidRPr="0046322F" w:rsidRDefault="00F102F8" w:rsidP="00F102F8">
      <w:pPr>
        <w:pStyle w:val="ListParagraph"/>
        <w:spacing w:after="0" w:line="240" w:lineRule="auto"/>
        <w:rPr>
          <w:rFonts w:eastAsia="Times New Roman" w:cs="Times New Roman"/>
          <w:sz w:val="24"/>
          <w:szCs w:val="24"/>
        </w:rPr>
      </w:pPr>
    </w:p>
    <w:p w14:paraId="27E240B9" w14:textId="77777777" w:rsidR="008363A9" w:rsidRPr="0046322F" w:rsidRDefault="00BB32EB" w:rsidP="00AC5F6D">
      <w:pPr>
        <w:pStyle w:val="ListParagraph"/>
        <w:numPr>
          <w:ilvl w:val="0"/>
          <w:numId w:val="23"/>
        </w:numPr>
        <w:spacing w:after="0" w:line="240" w:lineRule="auto"/>
        <w:rPr>
          <w:rFonts w:eastAsia="Times New Roman" w:cs="Times New Roman"/>
          <w:sz w:val="24"/>
          <w:szCs w:val="24"/>
        </w:rPr>
      </w:pPr>
      <w:r w:rsidRPr="0046322F">
        <w:rPr>
          <w:kern w:val="24"/>
          <w:sz w:val="24"/>
          <w:szCs w:val="24"/>
        </w:rPr>
        <w:t xml:space="preserve">According to guidance </w:t>
      </w:r>
      <w:r w:rsidR="00A87CC1" w:rsidRPr="0046322F">
        <w:rPr>
          <w:kern w:val="24"/>
          <w:sz w:val="24"/>
          <w:szCs w:val="24"/>
        </w:rPr>
        <w:t>published by</w:t>
      </w:r>
      <w:r w:rsidRPr="0046322F">
        <w:rPr>
          <w:kern w:val="24"/>
          <w:sz w:val="24"/>
          <w:szCs w:val="24"/>
        </w:rPr>
        <w:t xml:space="preserve"> the NYSED, a child can be said to experience s</w:t>
      </w:r>
      <w:r w:rsidR="00B63B1E" w:rsidRPr="0046322F">
        <w:rPr>
          <w:kern w:val="24"/>
          <w:sz w:val="24"/>
          <w:szCs w:val="24"/>
        </w:rPr>
        <w:t>ubstantial</w:t>
      </w:r>
      <w:r w:rsidRPr="0046322F">
        <w:rPr>
          <w:kern w:val="24"/>
          <w:sz w:val="24"/>
          <w:szCs w:val="24"/>
        </w:rPr>
        <w:t xml:space="preserve"> regression</w:t>
      </w:r>
      <w:r w:rsidR="00B63B1E" w:rsidRPr="0046322F">
        <w:rPr>
          <w:kern w:val="24"/>
          <w:sz w:val="24"/>
          <w:szCs w:val="24"/>
        </w:rPr>
        <w:t xml:space="preserve"> </w:t>
      </w:r>
      <w:r w:rsidRPr="0046322F">
        <w:rPr>
          <w:kern w:val="24"/>
          <w:sz w:val="24"/>
          <w:szCs w:val="24"/>
        </w:rPr>
        <w:t xml:space="preserve">if it is anticipated that the child will need </w:t>
      </w:r>
      <w:r w:rsidR="00B63B1E" w:rsidRPr="0046322F">
        <w:rPr>
          <w:kern w:val="24"/>
          <w:sz w:val="24"/>
          <w:szCs w:val="24"/>
        </w:rPr>
        <w:t>an equal amount of time to re-learn what was already learned prior to the break of service.</w:t>
      </w:r>
      <w:r w:rsidR="00055805" w:rsidRPr="0046322F">
        <w:rPr>
          <w:kern w:val="24"/>
          <w:sz w:val="24"/>
          <w:szCs w:val="24"/>
        </w:rPr>
        <w:t xml:space="preserve"> </w:t>
      </w:r>
      <w:r w:rsidR="00A87CC1" w:rsidRPr="0046322F">
        <w:rPr>
          <w:kern w:val="24"/>
          <w:sz w:val="24"/>
          <w:szCs w:val="24"/>
        </w:rPr>
        <w:t>E</w:t>
      </w:r>
      <w:r w:rsidR="00B63B1E" w:rsidRPr="0046322F">
        <w:rPr>
          <w:kern w:val="24"/>
          <w:sz w:val="24"/>
          <w:szCs w:val="24"/>
        </w:rPr>
        <w:t xml:space="preserve">xample: </w:t>
      </w:r>
      <w:r w:rsidR="00A87CC1" w:rsidRPr="0046322F">
        <w:rPr>
          <w:kern w:val="24"/>
          <w:sz w:val="24"/>
          <w:szCs w:val="24"/>
        </w:rPr>
        <w:t xml:space="preserve">John needed 8 sessions to initially learn how to request his needs in two-word phrases.  </w:t>
      </w:r>
      <w:r w:rsidR="00B63B1E" w:rsidRPr="0046322F">
        <w:rPr>
          <w:kern w:val="24"/>
          <w:sz w:val="24"/>
          <w:szCs w:val="24"/>
        </w:rPr>
        <w:t xml:space="preserve">After missing 8 sessions in a row, it took John 8 sessions to re-learn </w:t>
      </w:r>
      <w:r w:rsidR="00070E03" w:rsidRPr="0046322F">
        <w:rPr>
          <w:kern w:val="24"/>
          <w:sz w:val="24"/>
          <w:szCs w:val="24"/>
        </w:rPr>
        <w:t>how to request his needs in two-</w:t>
      </w:r>
      <w:r w:rsidR="00B63B1E" w:rsidRPr="0046322F">
        <w:rPr>
          <w:kern w:val="24"/>
          <w:sz w:val="24"/>
          <w:szCs w:val="24"/>
        </w:rPr>
        <w:t xml:space="preserve">word </w:t>
      </w:r>
      <w:r w:rsidR="009B7F6A" w:rsidRPr="0046322F">
        <w:rPr>
          <w:kern w:val="24"/>
          <w:sz w:val="24"/>
          <w:szCs w:val="24"/>
        </w:rPr>
        <w:t>phrases</w:t>
      </w:r>
      <w:r w:rsidR="00B63B1E" w:rsidRPr="0046322F">
        <w:rPr>
          <w:kern w:val="24"/>
          <w:sz w:val="24"/>
          <w:szCs w:val="24"/>
        </w:rPr>
        <w:t>.</w:t>
      </w:r>
    </w:p>
    <w:p w14:paraId="2DD9B1B4" w14:textId="77777777" w:rsidR="00887A3E" w:rsidRPr="0046322F" w:rsidRDefault="00887A3E" w:rsidP="00A1428B">
      <w:pPr>
        <w:spacing w:line="240" w:lineRule="auto"/>
        <w:rPr>
          <w:sz w:val="28"/>
          <w:szCs w:val="28"/>
        </w:rPr>
      </w:pPr>
    </w:p>
    <w:p w14:paraId="13831E96" w14:textId="77777777" w:rsidR="00257F49" w:rsidRPr="0046322F" w:rsidRDefault="00257F49" w:rsidP="00A1428B">
      <w:pPr>
        <w:spacing w:line="240" w:lineRule="auto"/>
        <w:rPr>
          <w:color w:val="FF0000"/>
          <w:sz w:val="24"/>
          <w:szCs w:val="24"/>
        </w:rPr>
      </w:pPr>
    </w:p>
    <w:p w14:paraId="2F8C509B" w14:textId="77777777" w:rsidR="00887A3E" w:rsidRPr="0046322F" w:rsidRDefault="00887A3E" w:rsidP="00A1428B">
      <w:pPr>
        <w:spacing w:line="240" w:lineRule="auto"/>
        <w:rPr>
          <w:b/>
          <w:sz w:val="28"/>
          <w:szCs w:val="28"/>
          <w:u w:val="single"/>
        </w:rPr>
      </w:pPr>
    </w:p>
    <w:p w14:paraId="34FD104B" w14:textId="77777777" w:rsidR="00887A3E" w:rsidRPr="0046322F" w:rsidRDefault="00887A3E" w:rsidP="00A1428B">
      <w:pPr>
        <w:spacing w:line="240" w:lineRule="auto"/>
        <w:rPr>
          <w:b/>
          <w:sz w:val="28"/>
          <w:szCs w:val="28"/>
          <w:u w:val="single"/>
        </w:rPr>
      </w:pPr>
    </w:p>
    <w:p w14:paraId="6B66D9BF" w14:textId="77777777" w:rsidR="00887A3E" w:rsidRPr="0046322F" w:rsidRDefault="00887A3E" w:rsidP="00A1428B">
      <w:pPr>
        <w:spacing w:line="240" w:lineRule="auto"/>
        <w:rPr>
          <w:b/>
          <w:sz w:val="28"/>
          <w:szCs w:val="28"/>
          <w:u w:val="single"/>
        </w:rPr>
      </w:pPr>
    </w:p>
    <w:p w14:paraId="63BC5FAF" w14:textId="77777777" w:rsidR="00887A3E" w:rsidRPr="0046322F" w:rsidRDefault="00887A3E" w:rsidP="00A1428B">
      <w:pPr>
        <w:spacing w:line="240" w:lineRule="auto"/>
        <w:rPr>
          <w:b/>
          <w:sz w:val="28"/>
          <w:szCs w:val="28"/>
          <w:u w:val="single"/>
        </w:rPr>
      </w:pPr>
    </w:p>
    <w:p w14:paraId="4CAF9A9C" w14:textId="77777777" w:rsidR="00887A3E" w:rsidRPr="0046322F" w:rsidRDefault="00887A3E" w:rsidP="00A1428B">
      <w:pPr>
        <w:spacing w:line="240" w:lineRule="auto"/>
        <w:rPr>
          <w:b/>
          <w:sz w:val="28"/>
          <w:szCs w:val="28"/>
          <w:u w:val="single"/>
        </w:rPr>
      </w:pPr>
    </w:p>
    <w:p w14:paraId="4ACAAFE6" w14:textId="54DE9B98" w:rsidR="0066265B" w:rsidRDefault="0066265B" w:rsidP="00A557E4">
      <w:pPr>
        <w:tabs>
          <w:tab w:val="center" w:pos="4680"/>
          <w:tab w:val="left" w:pos="5955"/>
          <w:tab w:val="left" w:pos="6345"/>
        </w:tabs>
        <w:spacing w:line="240" w:lineRule="auto"/>
        <w:jc w:val="center"/>
        <w:rPr>
          <w:b/>
          <w:sz w:val="28"/>
          <w:szCs w:val="28"/>
          <w:u w:val="single"/>
        </w:rPr>
      </w:pPr>
    </w:p>
    <w:p w14:paraId="7B03F9DF" w14:textId="7F55A1BD" w:rsidR="000F3EF4" w:rsidRDefault="000F3EF4" w:rsidP="00A557E4">
      <w:pPr>
        <w:tabs>
          <w:tab w:val="center" w:pos="4680"/>
          <w:tab w:val="left" w:pos="5955"/>
          <w:tab w:val="left" w:pos="6345"/>
        </w:tabs>
        <w:spacing w:line="240" w:lineRule="auto"/>
        <w:jc w:val="center"/>
        <w:rPr>
          <w:b/>
          <w:sz w:val="28"/>
          <w:szCs w:val="28"/>
          <w:u w:val="single"/>
        </w:rPr>
      </w:pPr>
    </w:p>
    <w:p w14:paraId="132ADDCD" w14:textId="77777777" w:rsidR="00E217A8" w:rsidRDefault="00E217A8" w:rsidP="00A557E4">
      <w:pPr>
        <w:tabs>
          <w:tab w:val="center" w:pos="4680"/>
          <w:tab w:val="left" w:pos="5955"/>
          <w:tab w:val="left" w:pos="6345"/>
        </w:tabs>
        <w:spacing w:line="240" w:lineRule="auto"/>
        <w:jc w:val="center"/>
        <w:rPr>
          <w:b/>
          <w:sz w:val="28"/>
          <w:szCs w:val="28"/>
          <w:u w:val="single"/>
        </w:rPr>
      </w:pPr>
    </w:p>
    <w:p w14:paraId="43D500B3" w14:textId="77777777" w:rsidR="00215D98" w:rsidRDefault="00215D98" w:rsidP="00A557E4">
      <w:pPr>
        <w:tabs>
          <w:tab w:val="center" w:pos="4680"/>
          <w:tab w:val="left" w:pos="5955"/>
          <w:tab w:val="left" w:pos="6345"/>
        </w:tabs>
        <w:spacing w:line="240" w:lineRule="auto"/>
        <w:jc w:val="center"/>
        <w:rPr>
          <w:b/>
          <w:sz w:val="28"/>
          <w:szCs w:val="28"/>
          <w:u w:val="single"/>
        </w:rPr>
      </w:pPr>
    </w:p>
    <w:p w14:paraId="28604B68" w14:textId="11398E54" w:rsidR="000F3EF4" w:rsidRDefault="000F3EF4" w:rsidP="00A557E4">
      <w:pPr>
        <w:tabs>
          <w:tab w:val="center" w:pos="4680"/>
          <w:tab w:val="left" w:pos="5955"/>
          <w:tab w:val="left" w:pos="6345"/>
        </w:tabs>
        <w:spacing w:line="240" w:lineRule="auto"/>
        <w:jc w:val="center"/>
        <w:rPr>
          <w:b/>
          <w:sz w:val="28"/>
          <w:szCs w:val="28"/>
          <w:u w:val="single"/>
        </w:rPr>
      </w:pPr>
    </w:p>
    <w:p w14:paraId="5CCAE13F" w14:textId="77777777" w:rsidR="00A557E4" w:rsidRPr="0046322F" w:rsidRDefault="00A557E4" w:rsidP="00921D38">
      <w:pPr>
        <w:tabs>
          <w:tab w:val="center" w:pos="4680"/>
          <w:tab w:val="left" w:pos="5955"/>
          <w:tab w:val="left" w:pos="6345"/>
        </w:tabs>
        <w:spacing w:line="240" w:lineRule="auto"/>
        <w:jc w:val="center"/>
        <w:rPr>
          <w:b/>
          <w:sz w:val="28"/>
          <w:szCs w:val="28"/>
          <w:u w:val="single"/>
        </w:rPr>
      </w:pPr>
      <w:r w:rsidRPr="0046322F">
        <w:rPr>
          <w:b/>
          <w:sz w:val="28"/>
          <w:szCs w:val="28"/>
          <w:u w:val="single"/>
        </w:rPr>
        <w:lastRenderedPageBreak/>
        <w:t>CPSE Meetings</w:t>
      </w:r>
    </w:p>
    <w:p w14:paraId="6E300DCB" w14:textId="77777777" w:rsidR="00A557E4" w:rsidRPr="0046322F" w:rsidRDefault="00A557E4" w:rsidP="00DD17EE">
      <w:pPr>
        <w:pStyle w:val="ListParagraph"/>
        <w:numPr>
          <w:ilvl w:val="0"/>
          <w:numId w:val="20"/>
        </w:numPr>
        <w:spacing w:after="0" w:line="240" w:lineRule="auto"/>
        <w:rPr>
          <w:rFonts w:eastAsia="Times New Roman" w:cs="Times New Roman"/>
          <w:sz w:val="24"/>
          <w:szCs w:val="24"/>
        </w:rPr>
      </w:pPr>
      <w:r w:rsidRPr="0046322F">
        <w:rPr>
          <w:color w:val="000000" w:themeColor="text1"/>
          <w:kern w:val="24"/>
          <w:sz w:val="24"/>
          <w:szCs w:val="24"/>
        </w:rPr>
        <w:t>You</w:t>
      </w:r>
      <w:r w:rsidRPr="0046322F">
        <w:rPr>
          <w:b/>
          <w:color w:val="000000" w:themeColor="text1"/>
          <w:kern w:val="24"/>
          <w:sz w:val="24"/>
          <w:szCs w:val="24"/>
        </w:rPr>
        <w:t xml:space="preserve"> MUST</w:t>
      </w:r>
      <w:r w:rsidRPr="0046322F">
        <w:rPr>
          <w:color w:val="000000" w:themeColor="text1"/>
          <w:kern w:val="24"/>
          <w:sz w:val="24"/>
          <w:szCs w:val="24"/>
        </w:rPr>
        <w:t xml:space="preserve"> attend </w:t>
      </w:r>
      <w:r w:rsidRPr="0046322F">
        <w:rPr>
          <w:b/>
          <w:color w:val="000000" w:themeColor="text1"/>
          <w:kern w:val="24"/>
          <w:sz w:val="24"/>
          <w:szCs w:val="24"/>
        </w:rPr>
        <w:t>all</w:t>
      </w:r>
      <w:r w:rsidRPr="0046322F">
        <w:rPr>
          <w:color w:val="000000" w:themeColor="text1"/>
          <w:kern w:val="24"/>
          <w:sz w:val="24"/>
          <w:szCs w:val="24"/>
        </w:rPr>
        <w:t xml:space="preserve"> CPSE meetings in person or by phone. You are a NYSED required member of the committee.</w:t>
      </w:r>
    </w:p>
    <w:p w14:paraId="448E11C4" w14:textId="77777777" w:rsidR="00A557E4" w:rsidRPr="0046322F" w:rsidRDefault="00A557E4" w:rsidP="00A557E4">
      <w:pPr>
        <w:spacing w:after="0" w:line="240" w:lineRule="auto"/>
        <w:ind w:left="1267"/>
        <w:contextualSpacing/>
        <w:rPr>
          <w:rFonts w:eastAsia="Times New Roman" w:cs="Times New Roman"/>
          <w:sz w:val="24"/>
          <w:szCs w:val="24"/>
        </w:rPr>
      </w:pPr>
    </w:p>
    <w:p w14:paraId="194C7122" w14:textId="77777777" w:rsidR="00A557E4" w:rsidRPr="0046322F" w:rsidRDefault="00A557E4" w:rsidP="00DD17EE">
      <w:pPr>
        <w:pStyle w:val="ListParagraph"/>
        <w:numPr>
          <w:ilvl w:val="0"/>
          <w:numId w:val="20"/>
        </w:numPr>
        <w:spacing w:after="0" w:line="240" w:lineRule="auto"/>
        <w:rPr>
          <w:rFonts w:eastAsia="Times New Roman" w:cs="Times New Roman"/>
          <w:sz w:val="24"/>
          <w:szCs w:val="24"/>
        </w:rPr>
      </w:pPr>
      <w:r w:rsidRPr="0046322F">
        <w:rPr>
          <w:color w:val="000000" w:themeColor="text1"/>
          <w:kern w:val="24"/>
          <w:sz w:val="24"/>
          <w:szCs w:val="24"/>
        </w:rPr>
        <w:t xml:space="preserve">Have all important paperwork to NYTPS </w:t>
      </w:r>
      <w:r w:rsidRPr="0046322F">
        <w:rPr>
          <w:b/>
          <w:color w:val="000000" w:themeColor="text1"/>
          <w:kern w:val="24"/>
          <w:sz w:val="24"/>
          <w:szCs w:val="24"/>
          <w:u w:val="single"/>
        </w:rPr>
        <w:t>10</w:t>
      </w:r>
      <w:r w:rsidRPr="0046322F">
        <w:rPr>
          <w:color w:val="000000" w:themeColor="text1"/>
          <w:kern w:val="24"/>
          <w:sz w:val="24"/>
          <w:szCs w:val="24"/>
        </w:rPr>
        <w:t xml:space="preserve"> </w:t>
      </w:r>
      <w:r w:rsidRPr="0046322F">
        <w:rPr>
          <w:kern w:val="24"/>
          <w:sz w:val="24"/>
          <w:szCs w:val="24"/>
        </w:rPr>
        <w:t>business</w:t>
      </w:r>
      <w:r w:rsidRPr="0046322F">
        <w:rPr>
          <w:color w:val="00B050"/>
          <w:kern w:val="24"/>
          <w:sz w:val="24"/>
          <w:szCs w:val="24"/>
        </w:rPr>
        <w:t xml:space="preserve"> </w:t>
      </w:r>
      <w:r w:rsidRPr="0046322F">
        <w:rPr>
          <w:color w:val="000000" w:themeColor="text1"/>
          <w:kern w:val="24"/>
          <w:sz w:val="24"/>
          <w:szCs w:val="24"/>
        </w:rPr>
        <w:t>days before the meeting date.</w:t>
      </w:r>
    </w:p>
    <w:p w14:paraId="249CF288" w14:textId="77777777" w:rsidR="00A557E4" w:rsidRPr="0046322F" w:rsidRDefault="00A557E4" w:rsidP="00A557E4">
      <w:pPr>
        <w:pStyle w:val="ListParagraph"/>
        <w:rPr>
          <w:color w:val="000000" w:themeColor="text1"/>
          <w:kern w:val="24"/>
          <w:sz w:val="24"/>
          <w:szCs w:val="24"/>
        </w:rPr>
      </w:pPr>
    </w:p>
    <w:p w14:paraId="34110254" w14:textId="5D88A991" w:rsidR="00A557E4" w:rsidRPr="00215D98" w:rsidRDefault="00A557E4" w:rsidP="00DD17EE">
      <w:pPr>
        <w:pStyle w:val="ListParagraph"/>
        <w:numPr>
          <w:ilvl w:val="0"/>
          <w:numId w:val="20"/>
        </w:numPr>
        <w:spacing w:after="0" w:line="240" w:lineRule="auto"/>
        <w:rPr>
          <w:rFonts w:eastAsia="Times New Roman" w:cs="Times New Roman"/>
          <w:sz w:val="24"/>
          <w:szCs w:val="24"/>
        </w:rPr>
      </w:pPr>
      <w:r w:rsidRPr="0046322F">
        <w:rPr>
          <w:color w:val="000000" w:themeColor="text1"/>
          <w:kern w:val="24"/>
          <w:sz w:val="24"/>
          <w:szCs w:val="24"/>
        </w:rPr>
        <w:t>Do not write frequency, duration, location, type of classroom or provision of services on the Annual Review Report or discuss with parents prior to the meeting.</w:t>
      </w:r>
    </w:p>
    <w:p w14:paraId="094BF9FE" w14:textId="77777777" w:rsidR="00215D98" w:rsidRPr="00215D98" w:rsidRDefault="00215D98" w:rsidP="00215D98">
      <w:pPr>
        <w:pStyle w:val="ListParagraph"/>
        <w:rPr>
          <w:rFonts w:eastAsia="Times New Roman" w:cs="Times New Roman"/>
          <w:sz w:val="24"/>
          <w:szCs w:val="24"/>
        </w:rPr>
      </w:pPr>
    </w:p>
    <w:p w14:paraId="5EDE1802" w14:textId="6A59C841" w:rsidR="00215D98" w:rsidRPr="0046322F" w:rsidRDefault="00215D98" w:rsidP="00DD17EE">
      <w:pPr>
        <w:pStyle w:val="ListParagraph"/>
        <w:numPr>
          <w:ilvl w:val="0"/>
          <w:numId w:val="20"/>
        </w:numPr>
        <w:spacing w:after="0" w:line="240" w:lineRule="auto"/>
        <w:rPr>
          <w:rFonts w:eastAsia="Times New Roman" w:cs="Times New Roman"/>
          <w:sz w:val="24"/>
          <w:szCs w:val="24"/>
        </w:rPr>
      </w:pPr>
      <w:r>
        <w:rPr>
          <w:rFonts w:eastAsia="Times New Roman" w:cs="Times New Roman"/>
          <w:sz w:val="24"/>
          <w:szCs w:val="24"/>
        </w:rPr>
        <w:t xml:space="preserve">You can write: increase services, decrease services, continue services or discontinue services. </w:t>
      </w:r>
    </w:p>
    <w:p w14:paraId="0B932FD4" w14:textId="77777777" w:rsidR="00A557E4" w:rsidRPr="0046322F" w:rsidRDefault="00A557E4" w:rsidP="00A557E4">
      <w:pPr>
        <w:pStyle w:val="ListParagraph"/>
        <w:rPr>
          <w:color w:val="000000" w:themeColor="text1"/>
          <w:kern w:val="24"/>
          <w:sz w:val="24"/>
          <w:szCs w:val="24"/>
        </w:rPr>
      </w:pPr>
    </w:p>
    <w:p w14:paraId="289E8D4B" w14:textId="77777777" w:rsidR="00A557E4" w:rsidRPr="0046322F" w:rsidRDefault="00A557E4" w:rsidP="00DD17EE">
      <w:pPr>
        <w:pStyle w:val="ListParagraph"/>
        <w:numPr>
          <w:ilvl w:val="0"/>
          <w:numId w:val="20"/>
        </w:numPr>
        <w:spacing w:after="0" w:line="240" w:lineRule="auto"/>
        <w:rPr>
          <w:rFonts w:eastAsia="Times New Roman" w:cs="Times New Roman"/>
          <w:sz w:val="24"/>
          <w:szCs w:val="24"/>
        </w:rPr>
      </w:pPr>
      <w:r w:rsidRPr="0046322F">
        <w:rPr>
          <w:color w:val="000000" w:themeColor="text1"/>
          <w:kern w:val="24"/>
          <w:sz w:val="24"/>
          <w:szCs w:val="24"/>
        </w:rPr>
        <w:t xml:space="preserve">You can indicate continue, decrease, increase, or discharge with the parent prior to the meeting. Make sure your documentation (Annual Review Report) to the </w:t>
      </w:r>
      <w:r w:rsidR="00037DE8">
        <w:rPr>
          <w:color w:val="000000" w:themeColor="text1"/>
          <w:kern w:val="24"/>
          <w:sz w:val="24"/>
          <w:szCs w:val="24"/>
        </w:rPr>
        <w:t>CPSE</w:t>
      </w:r>
      <w:r w:rsidRPr="0046322F">
        <w:rPr>
          <w:color w:val="000000" w:themeColor="text1"/>
          <w:kern w:val="24"/>
          <w:sz w:val="24"/>
          <w:szCs w:val="24"/>
        </w:rPr>
        <w:t xml:space="preserve"> supports what you are indicating.</w:t>
      </w:r>
    </w:p>
    <w:p w14:paraId="659F2F57" w14:textId="77777777" w:rsidR="00A557E4" w:rsidRPr="0046322F" w:rsidRDefault="00A557E4" w:rsidP="00A557E4">
      <w:pPr>
        <w:tabs>
          <w:tab w:val="center" w:pos="4680"/>
          <w:tab w:val="left" w:pos="5955"/>
          <w:tab w:val="left" w:pos="6345"/>
        </w:tabs>
        <w:spacing w:line="240" w:lineRule="auto"/>
        <w:rPr>
          <w:color w:val="000000" w:themeColor="text1"/>
          <w:kern w:val="24"/>
          <w:sz w:val="24"/>
          <w:szCs w:val="24"/>
        </w:rPr>
      </w:pPr>
    </w:p>
    <w:p w14:paraId="26E8062E" w14:textId="77777777" w:rsidR="00A557E4" w:rsidRPr="0046322F" w:rsidRDefault="00A557E4" w:rsidP="00A557E4">
      <w:pPr>
        <w:tabs>
          <w:tab w:val="center" w:pos="4680"/>
          <w:tab w:val="left" w:pos="5955"/>
          <w:tab w:val="left" w:pos="6345"/>
        </w:tabs>
        <w:spacing w:line="240" w:lineRule="auto"/>
        <w:rPr>
          <w:sz w:val="24"/>
          <w:szCs w:val="24"/>
        </w:rPr>
      </w:pPr>
    </w:p>
    <w:p w14:paraId="2E41E9EE" w14:textId="79AFA8D0" w:rsidR="00A557E4" w:rsidRPr="0046322F" w:rsidRDefault="00A557E4" w:rsidP="00A557E4">
      <w:pPr>
        <w:pStyle w:val="NormalWeb"/>
        <w:spacing w:before="154" w:beforeAutospacing="0" w:after="0" w:afterAutospacing="0"/>
        <w:ind w:left="547"/>
        <w:rPr>
          <w:rFonts w:asciiTheme="minorHAnsi" w:hAnsiTheme="minorHAnsi"/>
          <w:b/>
          <w:i/>
          <w:u w:val="single"/>
        </w:rPr>
      </w:pPr>
      <w:r w:rsidRPr="0046322F">
        <w:rPr>
          <w:rFonts w:asciiTheme="minorHAnsi" w:eastAsiaTheme="minorEastAsia" w:hAnsiTheme="minorHAnsi" w:cstheme="minorBidi"/>
          <w:b/>
          <w:i/>
          <w:kern w:val="24"/>
          <w:u w:val="single"/>
        </w:rPr>
        <w:t xml:space="preserve">Do not become argumentative with the </w:t>
      </w:r>
      <w:r w:rsidR="00740530">
        <w:rPr>
          <w:rFonts w:asciiTheme="minorHAnsi" w:eastAsiaTheme="minorEastAsia" w:hAnsiTheme="minorHAnsi" w:cstheme="minorBidi"/>
          <w:b/>
          <w:i/>
          <w:kern w:val="24"/>
          <w:u w:val="single"/>
        </w:rPr>
        <w:t>CPSE</w:t>
      </w:r>
      <w:r w:rsidRPr="0046322F">
        <w:rPr>
          <w:rFonts w:asciiTheme="minorHAnsi" w:eastAsiaTheme="minorEastAsia" w:hAnsiTheme="minorHAnsi" w:cstheme="minorBidi"/>
          <w:b/>
          <w:i/>
          <w:kern w:val="24"/>
          <w:u w:val="single"/>
        </w:rPr>
        <w:t xml:space="preserve"> over service provision. If you disagree with the </w:t>
      </w:r>
      <w:r w:rsidR="00D41DCF" w:rsidRPr="0046322F">
        <w:rPr>
          <w:rFonts w:asciiTheme="minorHAnsi" w:eastAsiaTheme="minorEastAsia" w:hAnsiTheme="minorHAnsi" w:cstheme="minorBidi"/>
          <w:b/>
          <w:i/>
          <w:kern w:val="24"/>
          <w:u w:val="single"/>
        </w:rPr>
        <w:t>decision,</w:t>
      </w:r>
      <w:r w:rsidRPr="0046322F">
        <w:rPr>
          <w:rFonts w:asciiTheme="minorHAnsi" w:eastAsiaTheme="minorEastAsia" w:hAnsiTheme="minorHAnsi" w:cstheme="minorBidi"/>
          <w:b/>
          <w:i/>
          <w:kern w:val="24"/>
          <w:u w:val="single"/>
        </w:rPr>
        <w:t xml:space="preserve"> you can explain why, but you must have documentation that supports your position. </w:t>
      </w:r>
    </w:p>
    <w:p w14:paraId="31B8136C" w14:textId="77777777" w:rsidR="00A557E4" w:rsidRPr="0046322F" w:rsidRDefault="00A557E4" w:rsidP="00A557E4">
      <w:pPr>
        <w:tabs>
          <w:tab w:val="center" w:pos="4680"/>
          <w:tab w:val="left" w:pos="5955"/>
          <w:tab w:val="left" w:pos="6345"/>
        </w:tabs>
        <w:rPr>
          <w:i/>
          <w:sz w:val="24"/>
          <w:szCs w:val="24"/>
          <w:u w:val="single"/>
        </w:rPr>
      </w:pPr>
    </w:p>
    <w:p w14:paraId="7DCDE667" w14:textId="77777777" w:rsidR="00A557E4" w:rsidRPr="0046322F" w:rsidRDefault="00A557E4" w:rsidP="00A1428B">
      <w:pPr>
        <w:spacing w:line="240" w:lineRule="auto"/>
        <w:rPr>
          <w:b/>
          <w:sz w:val="28"/>
          <w:szCs w:val="28"/>
          <w:u w:val="single"/>
        </w:rPr>
      </w:pPr>
    </w:p>
    <w:p w14:paraId="5F0D0B41" w14:textId="77777777" w:rsidR="00887A3E" w:rsidRPr="0046322F" w:rsidRDefault="00887A3E" w:rsidP="00A1428B">
      <w:pPr>
        <w:spacing w:line="240" w:lineRule="auto"/>
        <w:rPr>
          <w:b/>
          <w:sz w:val="28"/>
          <w:szCs w:val="28"/>
          <w:u w:val="single"/>
        </w:rPr>
      </w:pPr>
    </w:p>
    <w:p w14:paraId="1275B6F9" w14:textId="77777777" w:rsidR="00A557E4" w:rsidRPr="0046322F" w:rsidRDefault="00A557E4" w:rsidP="00A1428B">
      <w:pPr>
        <w:spacing w:line="240" w:lineRule="auto"/>
        <w:rPr>
          <w:b/>
          <w:sz w:val="28"/>
          <w:szCs w:val="28"/>
          <w:u w:val="single"/>
        </w:rPr>
      </w:pPr>
    </w:p>
    <w:p w14:paraId="48F939AF" w14:textId="77777777" w:rsidR="00A557E4" w:rsidRPr="0046322F" w:rsidRDefault="00A557E4" w:rsidP="00A1428B">
      <w:pPr>
        <w:spacing w:line="240" w:lineRule="auto"/>
        <w:rPr>
          <w:b/>
          <w:sz w:val="28"/>
          <w:szCs w:val="28"/>
          <w:u w:val="single"/>
        </w:rPr>
      </w:pPr>
    </w:p>
    <w:p w14:paraId="06F5FFB0" w14:textId="6D3A632F" w:rsidR="000F3EF4" w:rsidRDefault="000F3EF4" w:rsidP="00A1428B">
      <w:pPr>
        <w:spacing w:line="240" w:lineRule="auto"/>
        <w:rPr>
          <w:b/>
          <w:sz w:val="28"/>
          <w:szCs w:val="28"/>
          <w:u w:val="single"/>
        </w:rPr>
      </w:pPr>
    </w:p>
    <w:p w14:paraId="73FBF60F" w14:textId="241BA48C" w:rsidR="00551D93" w:rsidRDefault="00551D93" w:rsidP="00A1428B">
      <w:pPr>
        <w:spacing w:line="240" w:lineRule="auto"/>
        <w:rPr>
          <w:b/>
          <w:sz w:val="28"/>
          <w:szCs w:val="28"/>
          <w:u w:val="single"/>
        </w:rPr>
      </w:pPr>
    </w:p>
    <w:p w14:paraId="53845584" w14:textId="16D18DCF" w:rsidR="00551D93" w:rsidRDefault="00551D93" w:rsidP="00A1428B">
      <w:pPr>
        <w:spacing w:line="240" w:lineRule="auto"/>
        <w:rPr>
          <w:b/>
          <w:sz w:val="28"/>
          <w:szCs w:val="28"/>
          <w:u w:val="single"/>
        </w:rPr>
      </w:pPr>
    </w:p>
    <w:p w14:paraId="003A0469" w14:textId="4CC7EB30" w:rsidR="00551D93" w:rsidRDefault="00551D93" w:rsidP="00A1428B">
      <w:pPr>
        <w:spacing w:line="240" w:lineRule="auto"/>
        <w:rPr>
          <w:b/>
          <w:sz w:val="28"/>
          <w:szCs w:val="28"/>
          <w:u w:val="single"/>
        </w:rPr>
      </w:pPr>
    </w:p>
    <w:p w14:paraId="2C966F60" w14:textId="223B7D0F" w:rsidR="00551D93" w:rsidRDefault="00551D93" w:rsidP="00A1428B">
      <w:pPr>
        <w:spacing w:line="240" w:lineRule="auto"/>
        <w:rPr>
          <w:b/>
          <w:sz w:val="28"/>
          <w:szCs w:val="28"/>
          <w:u w:val="single"/>
        </w:rPr>
      </w:pPr>
    </w:p>
    <w:p w14:paraId="5F39715A" w14:textId="39BE7FC8" w:rsidR="00551D93" w:rsidRDefault="00551D93" w:rsidP="00A1428B">
      <w:pPr>
        <w:spacing w:line="240" w:lineRule="auto"/>
        <w:rPr>
          <w:b/>
          <w:sz w:val="28"/>
          <w:szCs w:val="28"/>
          <w:u w:val="single"/>
        </w:rPr>
      </w:pPr>
    </w:p>
    <w:p w14:paraId="5C38FFAF" w14:textId="2522B2D7" w:rsidR="00551D93" w:rsidRDefault="00551D93" w:rsidP="00A1428B">
      <w:pPr>
        <w:spacing w:line="240" w:lineRule="auto"/>
        <w:rPr>
          <w:b/>
          <w:sz w:val="28"/>
          <w:szCs w:val="28"/>
          <w:u w:val="single"/>
        </w:rPr>
      </w:pPr>
    </w:p>
    <w:p w14:paraId="3F33AB16" w14:textId="77777777" w:rsidR="00CC4D3B" w:rsidRDefault="00CC4D3B" w:rsidP="00A1428B">
      <w:pPr>
        <w:spacing w:line="240" w:lineRule="auto"/>
        <w:rPr>
          <w:b/>
          <w:sz w:val="28"/>
          <w:szCs w:val="28"/>
          <w:u w:val="single"/>
        </w:rPr>
      </w:pPr>
    </w:p>
    <w:p w14:paraId="2E42C58C" w14:textId="77777777" w:rsidR="00921D38" w:rsidRDefault="00921D38" w:rsidP="4FF764E5">
      <w:pPr>
        <w:spacing w:line="240" w:lineRule="auto"/>
        <w:jc w:val="center"/>
        <w:rPr>
          <w:b/>
          <w:bCs/>
          <w:sz w:val="28"/>
          <w:szCs w:val="28"/>
          <w:u w:val="single"/>
        </w:rPr>
      </w:pPr>
    </w:p>
    <w:p w14:paraId="3C202A35" w14:textId="35B9A6DA" w:rsidR="0066265B" w:rsidRDefault="0059676A" w:rsidP="4FF764E5">
      <w:pPr>
        <w:spacing w:line="240" w:lineRule="auto"/>
        <w:jc w:val="center"/>
        <w:rPr>
          <w:b/>
          <w:bCs/>
          <w:sz w:val="28"/>
          <w:szCs w:val="28"/>
          <w:u w:val="single"/>
        </w:rPr>
      </w:pPr>
      <w:r w:rsidRPr="4FF764E5">
        <w:rPr>
          <w:b/>
          <w:bCs/>
          <w:sz w:val="28"/>
          <w:szCs w:val="28"/>
          <w:u w:val="single"/>
        </w:rPr>
        <w:t>SEIS</w:t>
      </w:r>
      <w:r w:rsidR="008C0F39" w:rsidRPr="4FF764E5">
        <w:rPr>
          <w:b/>
          <w:bCs/>
          <w:sz w:val="28"/>
          <w:szCs w:val="28"/>
          <w:u w:val="single"/>
        </w:rPr>
        <w:t xml:space="preserve"> as Coordinator of Services</w:t>
      </w:r>
    </w:p>
    <w:p w14:paraId="1FED60DB" w14:textId="754434A9" w:rsidR="00813C42" w:rsidRPr="00813C42" w:rsidRDefault="00813C42" w:rsidP="4FF764E5">
      <w:pPr>
        <w:spacing w:line="240" w:lineRule="auto"/>
        <w:jc w:val="center"/>
        <w:rPr>
          <w:b/>
          <w:bCs/>
          <w:sz w:val="24"/>
          <w:szCs w:val="24"/>
          <w:u w:val="single"/>
        </w:rPr>
      </w:pPr>
      <w:r w:rsidRPr="4FF764E5">
        <w:rPr>
          <w:b/>
          <w:bCs/>
          <w:sz w:val="24"/>
          <w:szCs w:val="24"/>
          <w:u w:val="single"/>
        </w:rPr>
        <w:t xml:space="preserve">Service Coordination is entered on </w:t>
      </w:r>
      <w:r w:rsidR="00BD53AE" w:rsidRPr="4FF764E5">
        <w:rPr>
          <w:b/>
          <w:bCs/>
          <w:sz w:val="24"/>
          <w:szCs w:val="24"/>
          <w:u w:val="single"/>
        </w:rPr>
        <w:t>EnterCLAIMS</w:t>
      </w:r>
    </w:p>
    <w:p w14:paraId="390017A9" w14:textId="77777777" w:rsidR="009C273D" w:rsidRPr="00C9330E" w:rsidRDefault="009C273D" w:rsidP="4FF764E5">
      <w:pPr>
        <w:shd w:val="clear" w:color="auto" w:fill="FFFFFF" w:themeFill="background1"/>
        <w:spacing w:after="0" w:line="240" w:lineRule="auto"/>
        <w:rPr>
          <w:rFonts w:eastAsia="Times New Roman" w:cs="Arial"/>
          <w:color w:val="000000"/>
          <w:sz w:val="24"/>
          <w:szCs w:val="24"/>
        </w:rPr>
      </w:pPr>
      <w:r w:rsidRPr="4FF764E5">
        <w:rPr>
          <w:rFonts w:eastAsia="Times New Roman" w:cs="Arial"/>
          <w:color w:val="000000" w:themeColor="text1"/>
          <w:sz w:val="24"/>
          <w:szCs w:val="24"/>
        </w:rPr>
        <w:t xml:space="preserve">As of </w:t>
      </w:r>
      <w:r w:rsidR="00CE6528" w:rsidRPr="4FF764E5">
        <w:rPr>
          <w:rFonts w:eastAsia="Times New Roman" w:cs="Arial"/>
          <w:color w:val="000000" w:themeColor="text1"/>
          <w:sz w:val="24"/>
          <w:szCs w:val="24"/>
        </w:rPr>
        <w:t>January 1</w:t>
      </w:r>
      <w:r w:rsidR="00CE6528" w:rsidRPr="4FF764E5">
        <w:rPr>
          <w:rFonts w:eastAsia="Times New Roman" w:cs="Arial"/>
          <w:color w:val="000000" w:themeColor="text1"/>
          <w:sz w:val="24"/>
          <w:szCs w:val="24"/>
          <w:vertAlign w:val="superscript"/>
        </w:rPr>
        <w:t>st</w:t>
      </w:r>
      <w:r w:rsidR="00CE6528" w:rsidRPr="4FF764E5">
        <w:rPr>
          <w:rFonts w:eastAsia="Times New Roman" w:cs="Arial"/>
          <w:color w:val="000000" w:themeColor="text1"/>
          <w:sz w:val="24"/>
          <w:szCs w:val="24"/>
        </w:rPr>
        <w:t>, 2016,</w:t>
      </w:r>
      <w:r w:rsidRPr="4FF764E5">
        <w:rPr>
          <w:rFonts w:eastAsia="Times New Roman" w:cs="Arial"/>
          <w:color w:val="000000" w:themeColor="text1"/>
          <w:sz w:val="24"/>
          <w:szCs w:val="24"/>
        </w:rPr>
        <w:t xml:space="preserve"> a </w:t>
      </w:r>
      <w:r w:rsidRPr="4FF764E5">
        <w:rPr>
          <w:rFonts w:eastAsia="Times New Roman" w:cs="Arial"/>
          <w:b/>
          <w:bCs/>
          <w:color w:val="000000" w:themeColor="text1"/>
          <w:sz w:val="24"/>
          <w:szCs w:val="24"/>
          <w:u w:val="single"/>
        </w:rPr>
        <w:t>new policy</w:t>
      </w:r>
      <w:r w:rsidRPr="4FF764E5">
        <w:rPr>
          <w:rFonts w:eastAsia="Times New Roman" w:cs="Arial"/>
          <w:color w:val="000000" w:themeColor="text1"/>
          <w:sz w:val="24"/>
          <w:szCs w:val="24"/>
        </w:rPr>
        <w:t> was put in place regarding Service Coordination for all Suffolk and Nassau County SEIS Providers.</w:t>
      </w:r>
    </w:p>
    <w:p w14:paraId="53987128" w14:textId="77777777" w:rsidR="00803FCD" w:rsidRPr="00C9330E" w:rsidRDefault="00803FCD" w:rsidP="4FF764E5">
      <w:pPr>
        <w:shd w:val="clear" w:color="auto" w:fill="FFFFFF" w:themeFill="background1"/>
        <w:spacing w:after="0" w:line="240" w:lineRule="auto"/>
        <w:rPr>
          <w:rFonts w:eastAsia="Times New Roman" w:cs="Arial"/>
          <w:color w:val="000000"/>
          <w:sz w:val="24"/>
          <w:szCs w:val="24"/>
        </w:rPr>
      </w:pPr>
    </w:p>
    <w:p w14:paraId="09CF49D7" w14:textId="77777777" w:rsidR="00BD5C88" w:rsidRDefault="009C273D" w:rsidP="4FF764E5">
      <w:pPr>
        <w:spacing w:line="240" w:lineRule="auto"/>
        <w:rPr>
          <w:rFonts w:eastAsia="Times New Roman" w:cs="Arial"/>
          <w:color w:val="000000"/>
          <w:sz w:val="24"/>
          <w:szCs w:val="24"/>
        </w:rPr>
      </w:pPr>
      <w:r w:rsidRPr="4FF764E5">
        <w:rPr>
          <w:rFonts w:eastAsia="Times New Roman" w:cs="Arial"/>
          <w:color w:val="000000" w:themeColor="text1"/>
          <w:sz w:val="24"/>
          <w:szCs w:val="24"/>
        </w:rPr>
        <w:t>As per New York State Department of Education regulations,</w:t>
      </w:r>
      <w:r w:rsidRPr="4FF764E5">
        <w:rPr>
          <w:rFonts w:eastAsia="Times New Roman" w:cs="Arial"/>
          <w:b/>
          <w:bCs/>
          <w:i/>
          <w:iCs/>
          <w:color w:val="000000" w:themeColor="text1"/>
          <w:sz w:val="24"/>
          <w:szCs w:val="24"/>
          <w:u w:val="single"/>
        </w:rPr>
        <w:t> ALL</w:t>
      </w:r>
      <w:r w:rsidRPr="4FF764E5">
        <w:rPr>
          <w:rFonts w:eastAsia="Times New Roman" w:cs="Arial"/>
          <w:i/>
          <w:iCs/>
          <w:color w:val="000000" w:themeColor="text1"/>
          <w:sz w:val="24"/>
          <w:szCs w:val="24"/>
        </w:rPr>
        <w:t> SEIS</w:t>
      </w:r>
      <w:r w:rsidR="00A87CC1" w:rsidRPr="4FF764E5">
        <w:rPr>
          <w:rFonts w:eastAsia="Times New Roman" w:cs="Arial"/>
          <w:i/>
          <w:iCs/>
          <w:color w:val="000000" w:themeColor="text1"/>
          <w:sz w:val="24"/>
          <w:szCs w:val="24"/>
        </w:rPr>
        <w:t xml:space="preserve"> </w:t>
      </w:r>
      <w:r w:rsidR="00A87CC1" w:rsidRPr="4FF764E5">
        <w:rPr>
          <w:rFonts w:eastAsia="Times New Roman" w:cs="Arial"/>
          <w:i/>
          <w:iCs/>
          <w:sz w:val="24"/>
          <w:szCs w:val="24"/>
        </w:rPr>
        <w:t>providers</w:t>
      </w:r>
      <w:r w:rsidRPr="4FF764E5">
        <w:rPr>
          <w:rFonts w:eastAsia="Times New Roman" w:cs="Arial"/>
          <w:sz w:val="24"/>
          <w:szCs w:val="24"/>
        </w:rPr>
        <w:t> </w:t>
      </w:r>
      <w:r w:rsidRPr="4FF764E5">
        <w:rPr>
          <w:rFonts w:eastAsia="Times New Roman" w:cs="Arial"/>
          <w:color w:val="000000" w:themeColor="text1"/>
          <w:sz w:val="24"/>
          <w:szCs w:val="24"/>
        </w:rPr>
        <w:t>must document service coordination for each SEIS case</w:t>
      </w:r>
      <w:r w:rsidR="00D80D43" w:rsidRPr="4FF764E5">
        <w:rPr>
          <w:rFonts w:eastAsia="Times New Roman" w:cs="Arial"/>
          <w:color w:val="000000" w:themeColor="text1"/>
          <w:sz w:val="24"/>
          <w:szCs w:val="24"/>
        </w:rPr>
        <w:t xml:space="preserve"> </w:t>
      </w:r>
      <w:r w:rsidR="00A87CC1" w:rsidRPr="4FF764E5">
        <w:rPr>
          <w:rFonts w:eastAsia="Times New Roman" w:cs="Arial"/>
          <w:sz w:val="24"/>
          <w:szCs w:val="24"/>
        </w:rPr>
        <w:t xml:space="preserve">they </w:t>
      </w:r>
      <w:r w:rsidRPr="4FF764E5">
        <w:rPr>
          <w:rFonts w:eastAsia="Times New Roman" w:cs="Arial"/>
          <w:sz w:val="24"/>
          <w:szCs w:val="24"/>
        </w:rPr>
        <w:t>service</w:t>
      </w:r>
      <w:r w:rsidRPr="4FF764E5">
        <w:rPr>
          <w:rFonts w:eastAsia="Times New Roman" w:cs="Arial"/>
          <w:color w:val="000000" w:themeColor="text1"/>
          <w:sz w:val="24"/>
          <w:szCs w:val="24"/>
        </w:rPr>
        <w:t>, regardless of whether</w:t>
      </w:r>
      <w:r w:rsidR="00D80D43" w:rsidRPr="4FF764E5">
        <w:rPr>
          <w:rFonts w:eastAsia="Times New Roman" w:cs="Arial"/>
          <w:color w:val="000000" w:themeColor="text1"/>
          <w:sz w:val="24"/>
          <w:szCs w:val="24"/>
        </w:rPr>
        <w:t xml:space="preserve"> </w:t>
      </w:r>
      <w:r w:rsidRPr="4FF764E5">
        <w:rPr>
          <w:rFonts w:eastAsia="Times New Roman" w:cs="Arial"/>
          <w:color w:val="000000" w:themeColor="text1"/>
          <w:sz w:val="24"/>
          <w:szCs w:val="24"/>
        </w:rPr>
        <w:t>there are related services attached to the case. These coordinated services are to include </w:t>
      </w:r>
      <w:r w:rsidRPr="4FF764E5">
        <w:rPr>
          <w:rFonts w:eastAsia="Times New Roman" w:cs="Arial"/>
          <w:i/>
          <w:iCs/>
          <w:color w:val="000000" w:themeColor="text1"/>
          <w:sz w:val="24"/>
          <w:szCs w:val="24"/>
        </w:rPr>
        <w:t>any</w:t>
      </w:r>
      <w:r w:rsidRPr="4FF764E5">
        <w:rPr>
          <w:rFonts w:eastAsia="Times New Roman" w:cs="Arial"/>
          <w:color w:val="000000" w:themeColor="text1"/>
          <w:sz w:val="24"/>
          <w:szCs w:val="24"/>
        </w:rPr>
        <w:t> activity outside of directly servicing the child.</w:t>
      </w:r>
      <w:bookmarkStart w:id="2" w:name="_Hlk504728818"/>
    </w:p>
    <w:p w14:paraId="1A39DF4E" w14:textId="6999D820" w:rsidR="009C273D" w:rsidRPr="00CC4D3B" w:rsidRDefault="00FC3AA2" w:rsidP="4FF764E5">
      <w:pPr>
        <w:spacing w:line="240" w:lineRule="auto"/>
        <w:rPr>
          <w:b/>
          <w:bCs/>
          <w:i/>
          <w:iCs/>
          <w:color w:val="FF0000"/>
          <w:sz w:val="24"/>
          <w:szCs w:val="24"/>
          <w:u w:val="single"/>
        </w:rPr>
      </w:pPr>
      <w:r w:rsidRPr="4FF764E5">
        <w:rPr>
          <w:rFonts w:eastAsia="Times New Roman" w:cs="Arial"/>
          <w:b/>
          <w:bCs/>
          <w:i/>
          <w:iCs/>
          <w:color w:val="000000" w:themeColor="text1"/>
          <w:sz w:val="24"/>
          <w:szCs w:val="24"/>
          <w:u w:val="single"/>
        </w:rPr>
        <w:t xml:space="preserve">Service coordination can be submitted every 2 weeks with billing or at the end of every month. </w:t>
      </w:r>
      <w:r w:rsidR="00BD5C88" w:rsidRPr="4FF764E5">
        <w:rPr>
          <w:rFonts w:eastAsia="Times New Roman" w:cs="Arial"/>
          <w:b/>
          <w:bCs/>
          <w:i/>
          <w:iCs/>
          <w:color w:val="000000" w:themeColor="text1"/>
          <w:sz w:val="24"/>
          <w:szCs w:val="24"/>
          <w:u w:val="single"/>
        </w:rPr>
        <w:t>Service Coordination is completed on EnterCLAIMS.</w:t>
      </w:r>
    </w:p>
    <w:bookmarkEnd w:id="2"/>
    <w:p w14:paraId="393869A9" w14:textId="77777777" w:rsidR="009C273D" w:rsidRPr="00C9330E" w:rsidRDefault="009C273D" w:rsidP="4FF764E5">
      <w:pPr>
        <w:numPr>
          <w:ilvl w:val="0"/>
          <w:numId w:val="16"/>
        </w:numPr>
        <w:spacing w:line="240" w:lineRule="auto"/>
        <w:rPr>
          <w:sz w:val="24"/>
          <w:szCs w:val="24"/>
        </w:rPr>
      </w:pPr>
      <w:r w:rsidRPr="4FF764E5">
        <w:rPr>
          <w:sz w:val="24"/>
          <w:szCs w:val="24"/>
        </w:rPr>
        <w:t>The SEIS is</w:t>
      </w:r>
      <w:r w:rsidR="003E6D46" w:rsidRPr="4FF764E5">
        <w:rPr>
          <w:sz w:val="24"/>
          <w:szCs w:val="24"/>
        </w:rPr>
        <w:t xml:space="preserve"> almost</w:t>
      </w:r>
      <w:r w:rsidRPr="4FF764E5">
        <w:rPr>
          <w:sz w:val="24"/>
          <w:szCs w:val="24"/>
        </w:rPr>
        <w:t xml:space="preserve"> always the Coordinator of Services</w:t>
      </w:r>
    </w:p>
    <w:p w14:paraId="443A4652" w14:textId="77777777" w:rsidR="0025393F" w:rsidRPr="00C9330E" w:rsidRDefault="009C273D" w:rsidP="4FF764E5">
      <w:pPr>
        <w:numPr>
          <w:ilvl w:val="0"/>
          <w:numId w:val="16"/>
        </w:numPr>
        <w:spacing w:line="240" w:lineRule="auto"/>
        <w:rPr>
          <w:sz w:val="24"/>
          <w:szCs w:val="24"/>
        </w:rPr>
      </w:pPr>
      <w:r w:rsidRPr="4FF764E5">
        <w:rPr>
          <w:sz w:val="24"/>
          <w:szCs w:val="24"/>
        </w:rPr>
        <w:t xml:space="preserve">Service coordination is non-billable. </w:t>
      </w:r>
    </w:p>
    <w:p w14:paraId="0AA88E09" w14:textId="77777777" w:rsidR="00887A3E" w:rsidRPr="00C9330E" w:rsidRDefault="009C273D" w:rsidP="4FF764E5">
      <w:pPr>
        <w:spacing w:after="0" w:line="240" w:lineRule="auto"/>
        <w:rPr>
          <w:rFonts w:eastAsia="Times New Roman" w:cs="Arial"/>
          <w:b/>
          <w:bCs/>
          <w:color w:val="000000"/>
          <w:sz w:val="24"/>
          <w:szCs w:val="24"/>
          <w:u w:val="single"/>
        </w:rPr>
      </w:pPr>
      <w:r w:rsidRPr="4FF764E5">
        <w:rPr>
          <w:rFonts w:eastAsia="Times New Roman" w:cs="Arial"/>
          <w:b/>
          <w:bCs/>
          <w:color w:val="000000" w:themeColor="text1"/>
          <w:sz w:val="24"/>
          <w:szCs w:val="24"/>
          <w:u w:val="single"/>
        </w:rPr>
        <w:t>Service Coordination functions must include the following:</w:t>
      </w:r>
    </w:p>
    <w:p w14:paraId="7F5DA55D" w14:textId="77777777" w:rsidR="00D37656" w:rsidRPr="00C9330E" w:rsidRDefault="00D37656" w:rsidP="4FF764E5">
      <w:pPr>
        <w:pStyle w:val="ListParagraph"/>
        <w:numPr>
          <w:ilvl w:val="0"/>
          <w:numId w:val="23"/>
        </w:numPr>
        <w:spacing w:after="0" w:line="240" w:lineRule="auto"/>
        <w:rPr>
          <w:rFonts w:eastAsia="Times New Roman" w:cs="Arial"/>
          <w:b/>
          <w:bCs/>
          <w:color w:val="000000"/>
          <w:sz w:val="24"/>
          <w:szCs w:val="24"/>
          <w:u w:val="single"/>
        </w:rPr>
      </w:pPr>
      <w:r w:rsidRPr="4FF764E5">
        <w:rPr>
          <w:rFonts w:eastAsia="Times New Roman" w:cs="Arial"/>
          <w:color w:val="000000" w:themeColor="text1"/>
          <w:sz w:val="24"/>
          <w:szCs w:val="24"/>
        </w:rPr>
        <w:t>Document all communication attempts if other service providers, classroom teacher or parent(s) are unavailable</w:t>
      </w:r>
      <w:r w:rsidR="0033500A" w:rsidRPr="4FF764E5">
        <w:rPr>
          <w:rFonts w:eastAsia="Times New Roman" w:cs="Arial"/>
          <w:color w:val="000000" w:themeColor="text1"/>
          <w:sz w:val="24"/>
          <w:szCs w:val="24"/>
        </w:rPr>
        <w:t xml:space="preserve">. </w:t>
      </w:r>
    </w:p>
    <w:p w14:paraId="469DE688" w14:textId="77777777" w:rsidR="00887A3E"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Conferencing with other service providers (OT, PT, Speech</w:t>
      </w:r>
      <w:r w:rsidR="00887A3E" w:rsidRPr="4FF764E5">
        <w:rPr>
          <w:rFonts w:eastAsia="Times New Roman" w:cs="Arial"/>
          <w:color w:val="000000" w:themeColor="text1"/>
          <w:sz w:val="24"/>
          <w:szCs w:val="24"/>
        </w:rPr>
        <w:t>)</w:t>
      </w:r>
      <w:r w:rsidR="00BB674E" w:rsidRPr="4FF764E5">
        <w:rPr>
          <w:rFonts w:eastAsia="Times New Roman" w:cs="Arial"/>
          <w:color w:val="000000" w:themeColor="text1"/>
          <w:sz w:val="24"/>
          <w:szCs w:val="24"/>
        </w:rPr>
        <w:t xml:space="preserve"> at least one time per month.</w:t>
      </w:r>
    </w:p>
    <w:p w14:paraId="32A1D217" w14:textId="77777777" w:rsidR="00887A3E"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Conferencing with the pre-school classroom teacher</w:t>
      </w:r>
      <w:r w:rsidR="00BB674E" w:rsidRPr="4FF764E5">
        <w:rPr>
          <w:rFonts w:eastAsia="Times New Roman" w:cs="Arial"/>
          <w:color w:val="000000" w:themeColor="text1"/>
          <w:sz w:val="24"/>
          <w:szCs w:val="24"/>
        </w:rPr>
        <w:t xml:space="preserve"> at least one time per month.</w:t>
      </w:r>
    </w:p>
    <w:p w14:paraId="0505784D" w14:textId="77777777" w:rsidR="00887A3E"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Conferencing with the student's parents</w:t>
      </w:r>
      <w:r w:rsidR="00BB674E" w:rsidRPr="4FF764E5">
        <w:rPr>
          <w:rFonts w:eastAsia="Times New Roman" w:cs="Arial"/>
          <w:color w:val="000000" w:themeColor="text1"/>
          <w:sz w:val="24"/>
          <w:szCs w:val="24"/>
        </w:rPr>
        <w:t xml:space="preserve"> at least one time per month.</w:t>
      </w:r>
    </w:p>
    <w:p w14:paraId="3DE4E170" w14:textId="77777777" w:rsidR="00887A3E"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Preparation for and attendance at CPSE meetings</w:t>
      </w:r>
    </w:p>
    <w:p w14:paraId="10A959C3" w14:textId="77777777" w:rsidR="00887A3E"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Classroom Observation</w:t>
      </w:r>
    </w:p>
    <w:p w14:paraId="4BE539AC" w14:textId="77777777" w:rsidR="008C0F39" w:rsidRPr="00C9330E" w:rsidRDefault="009C273D" w:rsidP="4FF764E5">
      <w:pPr>
        <w:pStyle w:val="ListParagraph"/>
        <w:numPr>
          <w:ilvl w:val="0"/>
          <w:numId w:val="23"/>
        </w:numPr>
        <w:spacing w:after="0" w:line="240" w:lineRule="auto"/>
        <w:rPr>
          <w:b/>
          <w:bCs/>
          <w:sz w:val="24"/>
          <w:szCs w:val="24"/>
          <w:u w:val="single"/>
        </w:rPr>
      </w:pPr>
      <w:r w:rsidRPr="4FF764E5">
        <w:rPr>
          <w:rFonts w:eastAsia="Times New Roman" w:cs="Arial"/>
          <w:color w:val="000000" w:themeColor="text1"/>
          <w:sz w:val="24"/>
          <w:szCs w:val="24"/>
        </w:rPr>
        <w:t>Travel for the</w:t>
      </w:r>
      <w:r w:rsidR="00077720" w:rsidRPr="4FF764E5">
        <w:rPr>
          <w:rFonts w:eastAsia="Times New Roman" w:cs="Arial"/>
          <w:color w:val="000000" w:themeColor="text1"/>
          <w:sz w:val="24"/>
          <w:szCs w:val="24"/>
        </w:rPr>
        <w:t xml:space="preserve"> </w:t>
      </w:r>
      <w:r w:rsidRPr="4FF764E5">
        <w:rPr>
          <w:rFonts w:eastAsia="Times New Roman" w:cs="Arial"/>
          <w:color w:val="000000" w:themeColor="text1"/>
          <w:sz w:val="24"/>
          <w:szCs w:val="24"/>
        </w:rPr>
        <w:t>purpose of the above stated functions</w:t>
      </w:r>
    </w:p>
    <w:p w14:paraId="33E25F4A" w14:textId="77777777" w:rsidR="00887A3E" w:rsidRPr="00C9330E" w:rsidRDefault="00887A3E" w:rsidP="4FF764E5">
      <w:pPr>
        <w:pStyle w:val="ListParagraph"/>
        <w:spacing w:after="0" w:line="240" w:lineRule="auto"/>
        <w:rPr>
          <w:b/>
          <w:bCs/>
          <w:sz w:val="24"/>
          <w:szCs w:val="24"/>
          <w:u w:val="single"/>
        </w:rPr>
      </w:pPr>
    </w:p>
    <w:p w14:paraId="0E6E71A1" w14:textId="77777777" w:rsidR="008C0F39" w:rsidRPr="00C9330E" w:rsidRDefault="009C273D" w:rsidP="4FF764E5">
      <w:pPr>
        <w:spacing w:after="0" w:line="240" w:lineRule="auto"/>
        <w:rPr>
          <w:b/>
          <w:bCs/>
          <w:sz w:val="24"/>
          <w:szCs w:val="24"/>
          <w:u w:val="single"/>
        </w:rPr>
      </w:pPr>
      <w:r w:rsidRPr="4FF764E5">
        <w:rPr>
          <w:b/>
          <w:bCs/>
          <w:sz w:val="24"/>
          <w:szCs w:val="24"/>
          <w:u w:val="single"/>
        </w:rPr>
        <w:t xml:space="preserve">Other </w:t>
      </w:r>
      <w:r w:rsidR="008C0F39" w:rsidRPr="4FF764E5">
        <w:rPr>
          <w:b/>
          <w:bCs/>
          <w:sz w:val="24"/>
          <w:szCs w:val="24"/>
          <w:u w:val="single"/>
        </w:rPr>
        <w:t>Responsibilities as Coordinator of Services:</w:t>
      </w:r>
    </w:p>
    <w:p w14:paraId="3E09D580" w14:textId="77777777" w:rsidR="00887A3E" w:rsidRPr="00C9330E" w:rsidRDefault="007E2961" w:rsidP="4FF764E5">
      <w:pPr>
        <w:pStyle w:val="ListParagraph"/>
        <w:numPr>
          <w:ilvl w:val="0"/>
          <w:numId w:val="30"/>
        </w:numPr>
        <w:spacing w:after="0"/>
        <w:rPr>
          <w:sz w:val="24"/>
          <w:szCs w:val="24"/>
        </w:rPr>
      </w:pPr>
      <w:r w:rsidRPr="4FF764E5">
        <w:rPr>
          <w:sz w:val="24"/>
          <w:szCs w:val="24"/>
        </w:rPr>
        <w:t>Review schedule for delivery of services and help providers resolve scheduling issues as necessary.</w:t>
      </w:r>
    </w:p>
    <w:p w14:paraId="1A506931" w14:textId="77777777" w:rsidR="00F102F8" w:rsidRPr="00C9330E" w:rsidRDefault="007E2961" w:rsidP="4FF764E5">
      <w:pPr>
        <w:pStyle w:val="ListParagraph"/>
        <w:numPr>
          <w:ilvl w:val="0"/>
          <w:numId w:val="30"/>
        </w:numPr>
        <w:spacing w:after="0"/>
        <w:rPr>
          <w:sz w:val="24"/>
          <w:szCs w:val="24"/>
        </w:rPr>
      </w:pPr>
      <w:r w:rsidRPr="4FF764E5">
        <w:rPr>
          <w:sz w:val="24"/>
          <w:szCs w:val="24"/>
        </w:rPr>
        <w:t>Meet</w:t>
      </w:r>
      <w:r w:rsidR="00B1142F" w:rsidRPr="4FF764E5">
        <w:rPr>
          <w:sz w:val="24"/>
          <w:szCs w:val="24"/>
        </w:rPr>
        <w:t xml:space="preserve"> </w:t>
      </w:r>
      <w:r w:rsidR="00065BCD" w:rsidRPr="4FF764E5">
        <w:rPr>
          <w:sz w:val="24"/>
          <w:szCs w:val="24"/>
        </w:rPr>
        <w:t xml:space="preserve">with </w:t>
      </w:r>
      <w:r w:rsidR="00B1142F" w:rsidRPr="4FF764E5">
        <w:rPr>
          <w:sz w:val="24"/>
          <w:szCs w:val="24"/>
        </w:rPr>
        <w:t xml:space="preserve">or contact </w:t>
      </w:r>
      <w:r w:rsidRPr="4FF764E5">
        <w:rPr>
          <w:sz w:val="24"/>
          <w:szCs w:val="24"/>
        </w:rPr>
        <w:t>related service providers to discuss goals, progress, recommendations, and share information.</w:t>
      </w:r>
    </w:p>
    <w:p w14:paraId="19E0408A" w14:textId="77777777" w:rsidR="00F102F8" w:rsidRPr="00C9330E" w:rsidRDefault="007E2961" w:rsidP="4FF764E5">
      <w:pPr>
        <w:pStyle w:val="ListParagraph"/>
        <w:numPr>
          <w:ilvl w:val="0"/>
          <w:numId w:val="30"/>
        </w:numPr>
        <w:spacing w:after="0"/>
        <w:rPr>
          <w:sz w:val="24"/>
          <w:szCs w:val="24"/>
        </w:rPr>
      </w:pPr>
      <w:r w:rsidRPr="4FF764E5">
        <w:rPr>
          <w:sz w:val="24"/>
          <w:szCs w:val="24"/>
        </w:rPr>
        <w:t xml:space="preserve">Meet with </w:t>
      </w:r>
      <w:r w:rsidR="00065BCD" w:rsidRPr="4FF764E5">
        <w:rPr>
          <w:sz w:val="24"/>
          <w:szCs w:val="24"/>
        </w:rPr>
        <w:t xml:space="preserve">or contact </w:t>
      </w:r>
      <w:r w:rsidRPr="4FF764E5">
        <w:rPr>
          <w:sz w:val="24"/>
          <w:szCs w:val="24"/>
        </w:rPr>
        <w:t>parent to discuss goals, objectives, plans for achieving goals, and progress to date.</w:t>
      </w:r>
    </w:p>
    <w:p w14:paraId="4B18A967" w14:textId="77777777" w:rsidR="00F102F8" w:rsidRPr="00C9330E" w:rsidRDefault="007E2961" w:rsidP="4FF764E5">
      <w:pPr>
        <w:pStyle w:val="ListParagraph"/>
        <w:numPr>
          <w:ilvl w:val="0"/>
          <w:numId w:val="30"/>
        </w:numPr>
        <w:spacing w:after="0"/>
        <w:rPr>
          <w:sz w:val="24"/>
          <w:szCs w:val="24"/>
        </w:rPr>
      </w:pPr>
      <w:r w:rsidRPr="4FF764E5">
        <w:rPr>
          <w:sz w:val="24"/>
          <w:szCs w:val="24"/>
        </w:rPr>
        <w:t>Gather progress reports and information from related services providers</w:t>
      </w:r>
      <w:r w:rsidR="00D80D43" w:rsidRPr="4FF764E5">
        <w:rPr>
          <w:sz w:val="24"/>
          <w:szCs w:val="24"/>
        </w:rPr>
        <w:t xml:space="preserve"> </w:t>
      </w:r>
      <w:r w:rsidRPr="4FF764E5">
        <w:rPr>
          <w:sz w:val="24"/>
          <w:szCs w:val="24"/>
        </w:rPr>
        <w:t>to be able to present information from other therapists at CPSE meetings.</w:t>
      </w:r>
    </w:p>
    <w:p w14:paraId="0C27A1E6" w14:textId="77777777" w:rsidR="00F102F8" w:rsidRPr="00C9330E" w:rsidRDefault="007E2961" w:rsidP="4FF764E5">
      <w:pPr>
        <w:pStyle w:val="ListParagraph"/>
        <w:numPr>
          <w:ilvl w:val="0"/>
          <w:numId w:val="30"/>
        </w:numPr>
        <w:spacing w:after="0"/>
        <w:rPr>
          <w:sz w:val="24"/>
          <w:szCs w:val="24"/>
        </w:rPr>
      </w:pPr>
      <w:r w:rsidRPr="4FF764E5">
        <w:rPr>
          <w:sz w:val="24"/>
          <w:szCs w:val="24"/>
        </w:rPr>
        <w:t xml:space="preserve">Conduct telephone conferences with parents, service providers, </w:t>
      </w:r>
      <w:r w:rsidR="00740530" w:rsidRPr="4FF764E5">
        <w:rPr>
          <w:sz w:val="24"/>
          <w:szCs w:val="24"/>
        </w:rPr>
        <w:t>CPSE</w:t>
      </w:r>
      <w:r w:rsidRPr="4FF764E5">
        <w:rPr>
          <w:sz w:val="24"/>
          <w:szCs w:val="24"/>
        </w:rPr>
        <w:t>, etc. as necessary.</w:t>
      </w:r>
    </w:p>
    <w:p w14:paraId="677AA0FC" w14:textId="77777777" w:rsidR="00F102F8" w:rsidRPr="00C9330E" w:rsidRDefault="007E2961" w:rsidP="4FF764E5">
      <w:pPr>
        <w:pStyle w:val="ListParagraph"/>
        <w:numPr>
          <w:ilvl w:val="0"/>
          <w:numId w:val="30"/>
        </w:numPr>
        <w:spacing w:after="0"/>
        <w:rPr>
          <w:sz w:val="24"/>
          <w:szCs w:val="24"/>
        </w:rPr>
      </w:pPr>
      <w:r w:rsidRPr="4FF764E5">
        <w:rPr>
          <w:sz w:val="24"/>
          <w:szCs w:val="24"/>
        </w:rPr>
        <w:t xml:space="preserve">Attend </w:t>
      </w:r>
      <w:r w:rsidR="000545DB" w:rsidRPr="4FF764E5">
        <w:rPr>
          <w:sz w:val="24"/>
          <w:szCs w:val="24"/>
        </w:rPr>
        <w:t xml:space="preserve">CPSE </w:t>
      </w:r>
      <w:r w:rsidRPr="4FF764E5">
        <w:rPr>
          <w:sz w:val="24"/>
          <w:szCs w:val="24"/>
        </w:rPr>
        <w:t xml:space="preserve">meetings.  This is not billable. </w:t>
      </w:r>
    </w:p>
    <w:p w14:paraId="667ED8BC" w14:textId="77777777" w:rsidR="00F102F8" w:rsidRPr="00C9330E" w:rsidRDefault="001C5A2C" w:rsidP="4FF764E5">
      <w:pPr>
        <w:pStyle w:val="ListParagraph"/>
        <w:numPr>
          <w:ilvl w:val="0"/>
          <w:numId w:val="30"/>
        </w:numPr>
        <w:spacing w:after="0"/>
        <w:rPr>
          <w:sz w:val="24"/>
          <w:szCs w:val="24"/>
        </w:rPr>
      </w:pPr>
      <w:r w:rsidRPr="4FF764E5">
        <w:rPr>
          <w:sz w:val="24"/>
          <w:szCs w:val="24"/>
        </w:rPr>
        <w:t>E</w:t>
      </w:r>
      <w:r w:rsidR="007E2961" w:rsidRPr="4FF764E5">
        <w:rPr>
          <w:sz w:val="24"/>
          <w:szCs w:val="24"/>
        </w:rPr>
        <w:t xml:space="preserve">stablish and oversee a communication book utilized by </w:t>
      </w:r>
      <w:r w:rsidR="00D87928" w:rsidRPr="4FF764E5">
        <w:rPr>
          <w:sz w:val="24"/>
          <w:szCs w:val="24"/>
        </w:rPr>
        <w:t xml:space="preserve">the </w:t>
      </w:r>
      <w:r w:rsidR="007E2961" w:rsidRPr="4FF764E5">
        <w:rPr>
          <w:sz w:val="24"/>
          <w:szCs w:val="24"/>
        </w:rPr>
        <w:t xml:space="preserve">parent, </w:t>
      </w:r>
      <w:r w:rsidR="0059676A" w:rsidRPr="4FF764E5">
        <w:rPr>
          <w:sz w:val="24"/>
          <w:szCs w:val="24"/>
        </w:rPr>
        <w:t>SEIS</w:t>
      </w:r>
      <w:r w:rsidR="00D87928" w:rsidRPr="4FF764E5">
        <w:rPr>
          <w:sz w:val="24"/>
          <w:szCs w:val="24"/>
        </w:rPr>
        <w:t xml:space="preserve"> and</w:t>
      </w:r>
      <w:r w:rsidR="007E2961" w:rsidRPr="4FF764E5">
        <w:rPr>
          <w:sz w:val="24"/>
          <w:szCs w:val="24"/>
        </w:rPr>
        <w:t xml:space="preserve"> other providers, and classroom personnel.</w:t>
      </w:r>
    </w:p>
    <w:p w14:paraId="1B13AFCF" w14:textId="2BC7C1C2" w:rsidR="00394C21" w:rsidRPr="001716A1" w:rsidRDefault="1DEDBCCC" w:rsidP="4FF764E5">
      <w:pPr>
        <w:pStyle w:val="ListParagraph"/>
        <w:numPr>
          <w:ilvl w:val="0"/>
          <w:numId w:val="30"/>
        </w:numPr>
        <w:spacing w:after="0"/>
        <w:rPr>
          <w:sz w:val="24"/>
          <w:szCs w:val="24"/>
        </w:rPr>
      </w:pPr>
      <w:r w:rsidRPr="4FF764E5">
        <w:rPr>
          <w:sz w:val="24"/>
          <w:szCs w:val="24"/>
        </w:rPr>
        <w:t>Collaborate with related service providers and classroom team to meet IEP goals.</w:t>
      </w:r>
    </w:p>
    <w:p w14:paraId="2CB52091" w14:textId="10C40BCD" w:rsidR="00394C21" w:rsidRPr="001716A1" w:rsidRDefault="1DEDBCCC" w:rsidP="4FF764E5">
      <w:pPr>
        <w:pStyle w:val="ListParagraph"/>
        <w:numPr>
          <w:ilvl w:val="0"/>
          <w:numId w:val="30"/>
        </w:numPr>
        <w:spacing w:after="0"/>
        <w:rPr>
          <w:sz w:val="24"/>
          <w:szCs w:val="24"/>
        </w:rPr>
      </w:pPr>
      <w:r w:rsidRPr="4FF764E5">
        <w:rPr>
          <w:sz w:val="24"/>
          <w:szCs w:val="24"/>
        </w:rPr>
        <w:t>Demonstrate appropriate activities to parent so that they may carryover activities.</w:t>
      </w:r>
    </w:p>
    <w:p w14:paraId="154E6FA0" w14:textId="77777777" w:rsidR="00921D38" w:rsidRDefault="00921D38" w:rsidP="4FF764E5">
      <w:pPr>
        <w:spacing w:after="0"/>
        <w:jc w:val="center"/>
        <w:rPr>
          <w:b/>
          <w:bCs/>
          <w:sz w:val="28"/>
          <w:szCs w:val="28"/>
          <w:u w:val="single"/>
        </w:rPr>
      </w:pPr>
    </w:p>
    <w:p w14:paraId="65F84E21" w14:textId="52A16938" w:rsidR="00394C21" w:rsidRPr="001716A1" w:rsidRDefault="00394C21" w:rsidP="4FF764E5">
      <w:pPr>
        <w:spacing w:after="0"/>
        <w:jc w:val="center"/>
        <w:rPr>
          <w:b/>
          <w:bCs/>
          <w:sz w:val="28"/>
          <w:szCs w:val="28"/>
          <w:u w:val="single"/>
        </w:rPr>
      </w:pPr>
      <w:r w:rsidRPr="4FF764E5">
        <w:rPr>
          <w:b/>
          <w:bCs/>
          <w:sz w:val="28"/>
          <w:szCs w:val="28"/>
          <w:u w:val="single"/>
        </w:rPr>
        <w:t xml:space="preserve">SEIS </w:t>
      </w:r>
      <w:r w:rsidR="00370BDA" w:rsidRPr="4FF764E5">
        <w:rPr>
          <w:b/>
          <w:bCs/>
          <w:sz w:val="28"/>
          <w:szCs w:val="28"/>
          <w:u w:val="single"/>
        </w:rPr>
        <w:t>Service Coordination</w:t>
      </w:r>
    </w:p>
    <w:p w14:paraId="2D191C99" w14:textId="4C9F8731" w:rsidR="00394C21" w:rsidRPr="00B05B64" w:rsidRDefault="00394C21" w:rsidP="00B05B64">
      <w:pPr>
        <w:spacing w:after="0"/>
        <w:jc w:val="center"/>
        <w:rPr>
          <w:b/>
          <w:color w:val="FF0000"/>
          <w:sz w:val="24"/>
          <w:szCs w:val="24"/>
        </w:rPr>
      </w:pPr>
      <w:r w:rsidRPr="00C9330E">
        <w:rPr>
          <w:b/>
          <w:color w:val="FF0000"/>
          <w:sz w:val="24"/>
          <w:szCs w:val="24"/>
        </w:rPr>
        <w:t>EXAMPLE</w:t>
      </w:r>
      <w:r w:rsidR="00B56B20">
        <w:rPr>
          <w:b/>
          <w:color w:val="FF0000"/>
          <w:sz w:val="24"/>
          <w:szCs w:val="24"/>
        </w:rPr>
        <w:t>S</w:t>
      </w:r>
    </w:p>
    <w:p w14:paraId="625CBEA8" w14:textId="77777777" w:rsidR="00394C21" w:rsidRDefault="00394C21" w:rsidP="00394C21"/>
    <w:p w14:paraId="1B0B1710" w14:textId="3EE2BCBB" w:rsidR="00394C21" w:rsidRDefault="00B05B64" w:rsidP="00394C21">
      <w:r>
        <w:rPr>
          <w:noProof/>
        </w:rPr>
        <w:drawing>
          <wp:inline distT="0" distB="0" distL="0" distR="0" wp14:anchorId="1B6F17D8" wp14:editId="32BF2258">
            <wp:extent cx="6858000" cy="3061970"/>
            <wp:effectExtent l="0" t="0" r="0" b="508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1"/>
                    <a:stretch>
                      <a:fillRect/>
                    </a:stretch>
                  </pic:blipFill>
                  <pic:spPr>
                    <a:xfrm>
                      <a:off x="0" y="0"/>
                      <a:ext cx="6858000" cy="3061970"/>
                    </a:xfrm>
                    <a:prstGeom prst="rect">
                      <a:avLst/>
                    </a:prstGeom>
                  </pic:spPr>
                </pic:pic>
              </a:graphicData>
            </a:graphic>
          </wp:inline>
        </w:drawing>
      </w:r>
    </w:p>
    <w:p w14:paraId="35D7BC9C" w14:textId="5DB1603C" w:rsidR="00B05B64" w:rsidRDefault="00B56B20" w:rsidP="006A094E">
      <w:pPr>
        <w:rPr>
          <w:b/>
          <w:sz w:val="32"/>
          <w:u w:val="single"/>
        </w:rPr>
      </w:pPr>
      <w:r>
        <w:rPr>
          <w:noProof/>
        </w:rPr>
        <w:drawing>
          <wp:inline distT="0" distB="0" distL="0" distR="0" wp14:anchorId="1AD89765" wp14:editId="5A6E6D28">
            <wp:extent cx="6858000" cy="3174365"/>
            <wp:effectExtent l="0" t="0" r="0" b="698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2"/>
                    <a:stretch>
                      <a:fillRect/>
                    </a:stretch>
                  </pic:blipFill>
                  <pic:spPr>
                    <a:xfrm>
                      <a:off x="0" y="0"/>
                      <a:ext cx="6858000" cy="3174365"/>
                    </a:xfrm>
                    <a:prstGeom prst="rect">
                      <a:avLst/>
                    </a:prstGeom>
                  </pic:spPr>
                </pic:pic>
              </a:graphicData>
            </a:graphic>
          </wp:inline>
        </w:drawing>
      </w:r>
    </w:p>
    <w:p w14:paraId="78C5B35D" w14:textId="0689381D" w:rsidR="004B7881" w:rsidRDefault="004B7881" w:rsidP="006A094E">
      <w:pPr>
        <w:rPr>
          <w:b/>
          <w:sz w:val="32"/>
          <w:u w:val="single"/>
        </w:rPr>
      </w:pPr>
    </w:p>
    <w:p w14:paraId="593A6210" w14:textId="77777777" w:rsidR="00815BA5" w:rsidRDefault="00815BA5" w:rsidP="006A094E">
      <w:pPr>
        <w:rPr>
          <w:b/>
          <w:sz w:val="32"/>
          <w:u w:val="single"/>
        </w:rPr>
      </w:pPr>
    </w:p>
    <w:p w14:paraId="3B69BC59" w14:textId="77777777" w:rsidR="000F3EF4" w:rsidRPr="0046322F" w:rsidRDefault="000F3EF4" w:rsidP="006A094E">
      <w:pPr>
        <w:rPr>
          <w:b/>
          <w:sz w:val="32"/>
          <w:u w:val="single"/>
        </w:rPr>
      </w:pPr>
    </w:p>
    <w:p w14:paraId="6D18EF4A" w14:textId="77777777" w:rsidR="00563472" w:rsidRPr="00833D38" w:rsidRDefault="009048E7" w:rsidP="0066265B">
      <w:pPr>
        <w:jc w:val="center"/>
        <w:rPr>
          <w:b/>
          <w:sz w:val="28"/>
          <w:szCs w:val="28"/>
          <w:u w:val="single"/>
        </w:rPr>
      </w:pPr>
      <w:r w:rsidRPr="00833D38">
        <w:rPr>
          <w:b/>
          <w:sz w:val="28"/>
          <w:szCs w:val="28"/>
          <w:u w:val="single"/>
        </w:rPr>
        <w:t>Parent Training</w:t>
      </w:r>
    </w:p>
    <w:p w14:paraId="70A0D075" w14:textId="77777777" w:rsidR="009048E7" w:rsidRPr="001716A1" w:rsidRDefault="009048E7" w:rsidP="00AC5F6D">
      <w:pPr>
        <w:pStyle w:val="ListParagraph"/>
        <w:numPr>
          <w:ilvl w:val="0"/>
          <w:numId w:val="29"/>
        </w:numPr>
        <w:spacing w:after="0" w:line="240" w:lineRule="auto"/>
      </w:pPr>
      <w:r w:rsidRPr="001716A1">
        <w:t>Parent Training is not a stand-alone service. The child must be receiving</w:t>
      </w:r>
      <w:r w:rsidR="004167A9" w:rsidRPr="001716A1">
        <w:t xml:space="preserve"> a </w:t>
      </w:r>
      <w:r w:rsidRPr="001716A1">
        <w:t>related service, SEIS, or a program.</w:t>
      </w:r>
    </w:p>
    <w:p w14:paraId="646A0BF7" w14:textId="4406C1B1" w:rsidR="009048E7" w:rsidRPr="001716A1" w:rsidRDefault="009048E7" w:rsidP="00AC5F6D">
      <w:pPr>
        <w:pStyle w:val="ListParagraph"/>
        <w:numPr>
          <w:ilvl w:val="0"/>
          <w:numId w:val="29"/>
        </w:numPr>
        <w:spacing w:after="0" w:line="240" w:lineRule="auto"/>
        <w:rPr>
          <w:b/>
          <w:bCs/>
          <w:i/>
          <w:iCs/>
          <w:u w:val="single"/>
        </w:rPr>
      </w:pPr>
      <w:r w:rsidRPr="001716A1">
        <w:t xml:space="preserve">Parent Training can </w:t>
      </w:r>
      <w:r w:rsidRPr="001716A1">
        <w:rPr>
          <w:b/>
          <w:i/>
          <w:u w:val="single"/>
        </w:rPr>
        <w:t>only</w:t>
      </w:r>
      <w:r w:rsidRPr="001716A1">
        <w:t xml:space="preserve"> occur</w:t>
      </w:r>
      <w:r w:rsidR="000C3478" w:rsidRPr="001716A1">
        <w:t xml:space="preserve"> Monday </w:t>
      </w:r>
      <w:r w:rsidR="004F4E15" w:rsidRPr="001716A1">
        <w:t>–</w:t>
      </w:r>
      <w:r w:rsidR="000C3478" w:rsidRPr="001716A1">
        <w:t xml:space="preserve"> Friday</w:t>
      </w:r>
      <w:r w:rsidR="004F4E15" w:rsidRPr="001716A1">
        <w:t xml:space="preserve">. Services start at </w:t>
      </w:r>
      <w:r w:rsidRPr="001716A1">
        <w:rPr>
          <w:b/>
        </w:rPr>
        <w:t>8am</w:t>
      </w:r>
      <w:r w:rsidR="004F4E15" w:rsidRPr="001716A1">
        <w:rPr>
          <w:bCs/>
        </w:rPr>
        <w:t xml:space="preserve"> and must end at </w:t>
      </w:r>
      <w:r w:rsidRPr="001716A1">
        <w:rPr>
          <w:b/>
        </w:rPr>
        <w:t>6pm</w:t>
      </w:r>
      <w:r w:rsidRPr="001716A1">
        <w:rPr>
          <w:b/>
          <w:bCs/>
          <w:i/>
          <w:iCs/>
          <w:u w:val="single"/>
        </w:rPr>
        <w:t>. If Parent Training needs to occur before 8am or after 6pm, inform</w:t>
      </w:r>
      <w:r w:rsidR="00DA5104" w:rsidRPr="001716A1">
        <w:rPr>
          <w:b/>
          <w:bCs/>
          <w:i/>
          <w:iCs/>
          <w:u w:val="single"/>
        </w:rPr>
        <w:t xml:space="preserve"> the </w:t>
      </w:r>
      <w:r w:rsidR="008909CC" w:rsidRPr="001716A1">
        <w:rPr>
          <w:b/>
          <w:bCs/>
          <w:i/>
          <w:iCs/>
          <w:u w:val="single"/>
        </w:rPr>
        <w:t xml:space="preserve">Preschool Coordinator assigned to the district </w:t>
      </w:r>
      <w:r w:rsidRPr="001716A1">
        <w:rPr>
          <w:b/>
          <w:bCs/>
          <w:i/>
          <w:iCs/>
          <w:u w:val="single"/>
        </w:rPr>
        <w:t xml:space="preserve">immediately, as NYTPS needs </w:t>
      </w:r>
      <w:r w:rsidR="00740530" w:rsidRPr="001716A1">
        <w:rPr>
          <w:b/>
          <w:bCs/>
          <w:i/>
          <w:iCs/>
          <w:u w:val="single"/>
        </w:rPr>
        <w:t>CPSE</w:t>
      </w:r>
      <w:r w:rsidRPr="001716A1">
        <w:rPr>
          <w:b/>
          <w:bCs/>
          <w:i/>
          <w:iCs/>
          <w:u w:val="single"/>
        </w:rPr>
        <w:t xml:space="preserve"> approval</w:t>
      </w:r>
      <w:r w:rsidR="00100C38" w:rsidRPr="001716A1">
        <w:rPr>
          <w:b/>
          <w:bCs/>
          <w:i/>
          <w:iCs/>
          <w:u w:val="single"/>
        </w:rPr>
        <w:t>.</w:t>
      </w:r>
    </w:p>
    <w:p w14:paraId="5359FF7C" w14:textId="5DE18466" w:rsidR="009048E7" w:rsidRPr="001716A1" w:rsidRDefault="009048E7" w:rsidP="00AC5F6D">
      <w:pPr>
        <w:pStyle w:val="ListParagraph"/>
        <w:numPr>
          <w:ilvl w:val="0"/>
          <w:numId w:val="29"/>
        </w:numPr>
        <w:spacing w:after="0" w:line="240" w:lineRule="auto"/>
      </w:pPr>
      <w:r w:rsidRPr="001716A1">
        <w:t xml:space="preserve">Parent Training is a related </w:t>
      </w:r>
      <w:r w:rsidR="00D543DF" w:rsidRPr="001716A1">
        <w:t>service,</w:t>
      </w:r>
      <w:r w:rsidRPr="001716A1">
        <w:t xml:space="preserve"> and you must have your </w:t>
      </w:r>
      <w:r w:rsidRPr="001716A1">
        <w:rPr>
          <w:b/>
          <w:i/>
        </w:rPr>
        <w:t>malpractice insurance</w:t>
      </w:r>
      <w:r w:rsidRPr="001716A1">
        <w:t xml:space="preserve"> in order to provide services.</w:t>
      </w:r>
    </w:p>
    <w:p w14:paraId="3EAB2272" w14:textId="77777777" w:rsidR="009048E7" w:rsidRPr="001716A1" w:rsidRDefault="009048E7" w:rsidP="00AC5F6D">
      <w:pPr>
        <w:pStyle w:val="ListParagraph"/>
        <w:numPr>
          <w:ilvl w:val="0"/>
          <w:numId w:val="29"/>
        </w:numPr>
        <w:spacing w:after="0" w:line="240" w:lineRule="auto"/>
      </w:pPr>
      <w:r w:rsidRPr="001716A1">
        <w:t>Listen to the parent’s concerns and direct your training accordingly. Create parent training goals with the family.</w:t>
      </w:r>
    </w:p>
    <w:p w14:paraId="4655468E" w14:textId="77777777" w:rsidR="009048E7" w:rsidRPr="001716A1" w:rsidRDefault="009048E7" w:rsidP="00AC5F6D">
      <w:pPr>
        <w:pStyle w:val="ListParagraph"/>
        <w:numPr>
          <w:ilvl w:val="0"/>
          <w:numId w:val="29"/>
        </w:numPr>
        <w:spacing w:after="0" w:line="240" w:lineRule="auto"/>
      </w:pPr>
      <w:r w:rsidRPr="001716A1">
        <w:t xml:space="preserve">Parent training goals are not on an IEP. </w:t>
      </w:r>
    </w:p>
    <w:p w14:paraId="508098F1" w14:textId="22A6C14A" w:rsidR="009048E7" w:rsidRPr="001716A1" w:rsidRDefault="009048E7" w:rsidP="00AC5F6D">
      <w:pPr>
        <w:pStyle w:val="ListParagraph"/>
        <w:numPr>
          <w:ilvl w:val="0"/>
          <w:numId w:val="29"/>
        </w:numPr>
        <w:spacing w:after="0" w:line="240" w:lineRule="auto"/>
      </w:pPr>
      <w:r w:rsidRPr="001716A1">
        <w:t xml:space="preserve">Parent Training requires a </w:t>
      </w:r>
      <w:r w:rsidRPr="001716A1">
        <w:rPr>
          <w:b/>
          <w:i/>
        </w:rPr>
        <w:t>written</w:t>
      </w:r>
      <w:r w:rsidRPr="001716A1">
        <w:t xml:space="preserve"> quarterly progress report &amp; annual review report.</w:t>
      </w:r>
    </w:p>
    <w:p w14:paraId="4C563862" w14:textId="73126E82" w:rsidR="000E475F" w:rsidRPr="001716A1" w:rsidRDefault="000E475F" w:rsidP="00AC5F6D">
      <w:pPr>
        <w:pStyle w:val="ListParagraph"/>
        <w:numPr>
          <w:ilvl w:val="0"/>
          <w:numId w:val="29"/>
        </w:numPr>
        <w:spacing w:after="0" w:line="259" w:lineRule="auto"/>
      </w:pPr>
      <w:r w:rsidRPr="001716A1">
        <w:rPr>
          <w:b/>
          <w:i/>
        </w:rPr>
        <w:t>SEIS</w:t>
      </w:r>
      <w:r w:rsidRPr="001716A1">
        <w:t xml:space="preserve"> </w:t>
      </w:r>
      <w:r w:rsidRPr="001716A1">
        <w:rPr>
          <w:b/>
          <w:i/>
        </w:rPr>
        <w:t>Service Coordination</w:t>
      </w:r>
      <w:r w:rsidRPr="001716A1">
        <w:t xml:space="preserve"> form is </w:t>
      </w:r>
      <w:r w:rsidRPr="001716A1">
        <w:rPr>
          <w:b/>
          <w:u w:val="single"/>
        </w:rPr>
        <w:t>not</w:t>
      </w:r>
      <w:r w:rsidRPr="001716A1">
        <w:t xml:space="preserve"> completed for parent training.</w:t>
      </w:r>
    </w:p>
    <w:p w14:paraId="7251EF4C" w14:textId="77777777" w:rsidR="000E475F" w:rsidRPr="001716A1" w:rsidRDefault="000E475F" w:rsidP="000E475F">
      <w:pPr>
        <w:pStyle w:val="ListParagraph"/>
        <w:spacing w:after="0" w:line="240" w:lineRule="auto"/>
      </w:pPr>
    </w:p>
    <w:p w14:paraId="707829D8" w14:textId="77777777" w:rsidR="00D12412" w:rsidRPr="001716A1" w:rsidRDefault="00D12412" w:rsidP="00D12412">
      <w:pPr>
        <w:spacing w:after="160" w:line="259" w:lineRule="auto"/>
      </w:pPr>
    </w:p>
    <w:p w14:paraId="6BDC19E5" w14:textId="77777777" w:rsidR="00833D38" w:rsidRPr="001716A1" w:rsidRDefault="00D12412" w:rsidP="00E84811">
      <w:pPr>
        <w:spacing w:after="0" w:line="259" w:lineRule="auto"/>
        <w:jc w:val="both"/>
        <w:rPr>
          <w:b/>
          <w:u w:val="single"/>
        </w:rPr>
      </w:pPr>
      <w:r w:rsidRPr="001716A1">
        <w:rPr>
          <w:b/>
          <w:u w:val="single"/>
        </w:rPr>
        <w:t>Session Notes:</w:t>
      </w:r>
    </w:p>
    <w:p w14:paraId="4E6FFA7B" w14:textId="60DFBF80" w:rsidR="00D12412" w:rsidRPr="001716A1" w:rsidRDefault="00D12412" w:rsidP="00AC5F6D">
      <w:pPr>
        <w:pStyle w:val="ListParagraph"/>
        <w:numPr>
          <w:ilvl w:val="0"/>
          <w:numId w:val="29"/>
        </w:numPr>
        <w:spacing w:after="0" w:line="259" w:lineRule="auto"/>
        <w:jc w:val="both"/>
        <w:rPr>
          <w:b/>
          <w:u w:val="single"/>
        </w:rPr>
      </w:pPr>
      <w:r w:rsidRPr="001716A1">
        <w:t>Session notes are completed</w:t>
      </w:r>
      <w:r w:rsidR="009C74AA" w:rsidRPr="001716A1">
        <w:t xml:space="preserve"> &amp; submitted electronic</w:t>
      </w:r>
      <w:r w:rsidR="00267A9E" w:rsidRPr="001716A1">
        <w:t xml:space="preserve">ally on </w:t>
      </w:r>
      <w:r w:rsidR="00BD53AE" w:rsidRPr="001716A1">
        <w:rPr>
          <w:b/>
          <w:bCs/>
          <w:i/>
          <w:iCs/>
        </w:rPr>
        <w:t>EnterCLAIMS</w:t>
      </w:r>
    </w:p>
    <w:p w14:paraId="38E9198D" w14:textId="77777777" w:rsidR="009C74AA" w:rsidRPr="001716A1" w:rsidRDefault="009C74AA" w:rsidP="00AC5F6D">
      <w:pPr>
        <w:pStyle w:val="ListParagraph"/>
        <w:numPr>
          <w:ilvl w:val="0"/>
          <w:numId w:val="29"/>
        </w:numPr>
        <w:spacing w:after="0" w:line="259" w:lineRule="auto"/>
        <w:jc w:val="both"/>
        <w:rPr>
          <w:b/>
          <w:u w:val="single"/>
        </w:rPr>
      </w:pPr>
      <w:r w:rsidRPr="001716A1">
        <w:t xml:space="preserve">Parent Training and SEIS session notes </w:t>
      </w:r>
      <w:r w:rsidRPr="001716A1">
        <w:rPr>
          <w:b/>
          <w:bCs/>
          <w:i/>
          <w:iCs/>
        </w:rPr>
        <w:t>must</w:t>
      </w:r>
      <w:r w:rsidRPr="001716A1">
        <w:t xml:space="preserve"> be separate</w:t>
      </w:r>
    </w:p>
    <w:p w14:paraId="6185FA08" w14:textId="77777777" w:rsidR="00A90AA8" w:rsidRPr="001716A1" w:rsidRDefault="00A90AA8" w:rsidP="00AC5F6D">
      <w:pPr>
        <w:pStyle w:val="ListParagraph"/>
        <w:numPr>
          <w:ilvl w:val="0"/>
          <w:numId w:val="29"/>
        </w:numPr>
        <w:spacing w:after="0" w:line="259" w:lineRule="auto"/>
        <w:jc w:val="both"/>
      </w:pPr>
      <w:r w:rsidRPr="001716A1">
        <w:t xml:space="preserve">Session notes are completed </w:t>
      </w:r>
      <w:r w:rsidRPr="001716A1">
        <w:rPr>
          <w:b/>
          <w:bCs/>
          <w:i/>
          <w:iCs/>
        </w:rPr>
        <w:t xml:space="preserve">after </w:t>
      </w:r>
      <w:r w:rsidRPr="001716A1">
        <w:t>the session</w:t>
      </w:r>
    </w:p>
    <w:p w14:paraId="6BD5ED81" w14:textId="77777777" w:rsidR="009048E7" w:rsidRPr="001716A1" w:rsidRDefault="009048E7" w:rsidP="009048E7"/>
    <w:p w14:paraId="09055D96" w14:textId="77777777" w:rsidR="009048E7" w:rsidRPr="001716A1" w:rsidRDefault="009048E7" w:rsidP="00BA6F3C">
      <w:pPr>
        <w:spacing w:after="0"/>
        <w:rPr>
          <w:b/>
          <w:u w:val="single"/>
        </w:rPr>
      </w:pPr>
      <w:r w:rsidRPr="001716A1">
        <w:rPr>
          <w:b/>
          <w:u w:val="single"/>
        </w:rPr>
        <w:t>Absences:</w:t>
      </w:r>
    </w:p>
    <w:p w14:paraId="60BF3C99" w14:textId="7A4BBB5D" w:rsidR="009048E7" w:rsidRPr="001716A1" w:rsidRDefault="0036601B" w:rsidP="00AC5F6D">
      <w:pPr>
        <w:pStyle w:val="ListParagraph"/>
        <w:numPr>
          <w:ilvl w:val="0"/>
          <w:numId w:val="29"/>
        </w:numPr>
        <w:spacing w:after="0" w:line="259" w:lineRule="auto"/>
      </w:pPr>
      <w:r w:rsidRPr="001716A1">
        <w:t xml:space="preserve">Absences &amp; </w:t>
      </w:r>
      <w:r w:rsidR="000E475F" w:rsidRPr="001716A1">
        <w:t>m</w:t>
      </w:r>
      <w:r w:rsidRPr="001716A1">
        <w:t xml:space="preserve">ake-up sessions are </w:t>
      </w:r>
      <w:r w:rsidR="009048E7" w:rsidRPr="001716A1">
        <w:t xml:space="preserve">documented on the </w:t>
      </w:r>
      <w:r w:rsidR="00BD53AE" w:rsidRPr="001716A1">
        <w:rPr>
          <w:b/>
          <w:i/>
        </w:rPr>
        <w:t>EnterCLAIMS</w:t>
      </w:r>
      <w:r w:rsidRPr="001716A1">
        <w:rPr>
          <w:b/>
          <w:i/>
        </w:rPr>
        <w:t xml:space="preserve"> Session Note</w:t>
      </w:r>
      <w:r w:rsidR="009048E7" w:rsidRPr="001716A1">
        <w:t>.</w:t>
      </w:r>
    </w:p>
    <w:p w14:paraId="342EB8D5" w14:textId="77777777" w:rsidR="0066265B" w:rsidRPr="001716A1" w:rsidRDefault="0066265B" w:rsidP="009048E7">
      <w:pPr>
        <w:rPr>
          <w:b/>
          <w:u w:val="single"/>
        </w:rPr>
      </w:pPr>
    </w:p>
    <w:p w14:paraId="7F7598DE" w14:textId="77777777" w:rsidR="009048E7" w:rsidRPr="001716A1" w:rsidRDefault="009048E7" w:rsidP="00E84811">
      <w:pPr>
        <w:spacing w:after="0"/>
        <w:rPr>
          <w:b/>
          <w:u w:val="single"/>
        </w:rPr>
      </w:pPr>
      <w:r w:rsidRPr="001716A1">
        <w:rPr>
          <w:b/>
          <w:u w:val="single"/>
        </w:rPr>
        <w:t>Make-up Sessions:</w:t>
      </w:r>
    </w:p>
    <w:p w14:paraId="5D768684" w14:textId="6EC54848" w:rsidR="009048E7" w:rsidRPr="001716A1" w:rsidRDefault="00D27920" w:rsidP="00AC5F6D">
      <w:pPr>
        <w:pStyle w:val="ListParagraph"/>
        <w:numPr>
          <w:ilvl w:val="0"/>
          <w:numId w:val="29"/>
        </w:numPr>
        <w:spacing w:after="0" w:line="259" w:lineRule="auto"/>
      </w:pPr>
      <w:r w:rsidRPr="001716A1">
        <w:t xml:space="preserve">Nassau County: </w:t>
      </w:r>
      <w:r w:rsidR="009048E7" w:rsidRPr="001716A1">
        <w:t xml:space="preserve">A make-up session must be made within </w:t>
      </w:r>
      <w:r w:rsidRPr="001716A1">
        <w:rPr>
          <w:b/>
          <w:u w:val="single"/>
        </w:rPr>
        <w:t xml:space="preserve">30 </w:t>
      </w:r>
      <w:r w:rsidR="000B4505" w:rsidRPr="001716A1">
        <w:rPr>
          <w:b/>
          <w:u w:val="single"/>
        </w:rPr>
        <w:t>business</w:t>
      </w:r>
      <w:r w:rsidRPr="001716A1">
        <w:rPr>
          <w:b/>
          <w:u w:val="single"/>
        </w:rPr>
        <w:t xml:space="preserve"> days</w:t>
      </w:r>
      <w:r w:rsidR="009048E7" w:rsidRPr="001716A1">
        <w:t xml:space="preserve"> of the missed session.</w:t>
      </w:r>
    </w:p>
    <w:p w14:paraId="114B4FA8" w14:textId="4735E1EF" w:rsidR="00D27920" w:rsidRPr="001716A1" w:rsidRDefault="00D27920" w:rsidP="00AC5F6D">
      <w:pPr>
        <w:pStyle w:val="ListParagraph"/>
        <w:numPr>
          <w:ilvl w:val="0"/>
          <w:numId w:val="29"/>
        </w:numPr>
        <w:spacing w:after="0" w:line="259" w:lineRule="auto"/>
      </w:pPr>
      <w:r w:rsidRPr="001716A1">
        <w:t xml:space="preserve">Suffolk County: A make-up session must be made within </w:t>
      </w:r>
      <w:r w:rsidRPr="001716A1">
        <w:rPr>
          <w:b/>
          <w:bCs/>
          <w:u w:val="single"/>
        </w:rPr>
        <w:t>10 business days</w:t>
      </w:r>
      <w:r w:rsidRPr="001716A1">
        <w:rPr>
          <w:u w:val="single"/>
        </w:rPr>
        <w:t xml:space="preserve"> </w:t>
      </w:r>
      <w:r w:rsidRPr="001716A1">
        <w:t>of the missed session.</w:t>
      </w:r>
    </w:p>
    <w:p w14:paraId="27135830" w14:textId="77777777" w:rsidR="009048E7" w:rsidRPr="001716A1" w:rsidRDefault="009048E7" w:rsidP="00AC5F6D">
      <w:pPr>
        <w:pStyle w:val="ListParagraph"/>
        <w:numPr>
          <w:ilvl w:val="0"/>
          <w:numId w:val="29"/>
        </w:numPr>
        <w:spacing w:after="0" w:line="259" w:lineRule="auto"/>
      </w:pPr>
      <w:r w:rsidRPr="001716A1">
        <w:t xml:space="preserve">A make-up session </w:t>
      </w:r>
      <w:r w:rsidRPr="001716A1">
        <w:rPr>
          <w:b/>
          <w:u w:val="single"/>
        </w:rPr>
        <w:t>cannot</w:t>
      </w:r>
      <w:r w:rsidRPr="001716A1">
        <w:t xml:space="preserve"> be provided BEFORE a missed session.</w:t>
      </w:r>
    </w:p>
    <w:p w14:paraId="2C2AE1EF" w14:textId="77777777" w:rsidR="009048E7" w:rsidRPr="001716A1" w:rsidRDefault="009048E7" w:rsidP="00AC5F6D">
      <w:pPr>
        <w:pStyle w:val="ListParagraph"/>
        <w:numPr>
          <w:ilvl w:val="0"/>
          <w:numId w:val="29"/>
        </w:numPr>
        <w:spacing w:after="0" w:line="259" w:lineRule="auto"/>
      </w:pPr>
      <w:r w:rsidRPr="001716A1">
        <w:t xml:space="preserve">A make-up session </w:t>
      </w:r>
      <w:r w:rsidRPr="001716A1">
        <w:rPr>
          <w:b/>
          <w:u w:val="single"/>
        </w:rPr>
        <w:t>cannot</w:t>
      </w:r>
      <w:r w:rsidRPr="001716A1">
        <w:t xml:space="preserve"> be provided on the same day as a regular session.</w:t>
      </w:r>
    </w:p>
    <w:p w14:paraId="042A6605" w14:textId="77777777" w:rsidR="009048E7" w:rsidRPr="001716A1" w:rsidRDefault="009048E7" w:rsidP="00AC5F6D">
      <w:pPr>
        <w:pStyle w:val="ListParagraph"/>
        <w:numPr>
          <w:ilvl w:val="0"/>
          <w:numId w:val="29"/>
        </w:numPr>
        <w:spacing w:after="0" w:line="259" w:lineRule="auto"/>
      </w:pPr>
      <w:r w:rsidRPr="001716A1">
        <w:t xml:space="preserve">A make-up session must be made up in its entirety (the entire mandated duration in one make-up session). </w:t>
      </w:r>
    </w:p>
    <w:p w14:paraId="69987946" w14:textId="3958E517" w:rsidR="009048E7" w:rsidRPr="001716A1" w:rsidRDefault="009048E7" w:rsidP="00773854">
      <w:pPr>
        <w:spacing w:after="0" w:line="259" w:lineRule="auto"/>
      </w:pPr>
    </w:p>
    <w:p w14:paraId="197159C2" w14:textId="77777777" w:rsidR="00563472" w:rsidRPr="001716A1" w:rsidRDefault="00563472" w:rsidP="00551722"/>
    <w:p w14:paraId="2C8D2D76" w14:textId="77777777" w:rsidR="009048E7" w:rsidRPr="001716A1" w:rsidRDefault="009048E7" w:rsidP="00BA6F3C">
      <w:pPr>
        <w:spacing w:after="0"/>
        <w:rPr>
          <w:b/>
          <w:u w:val="single"/>
        </w:rPr>
      </w:pPr>
      <w:r w:rsidRPr="001716A1">
        <w:rPr>
          <w:b/>
          <w:u w:val="single"/>
        </w:rPr>
        <w:t>Billing</w:t>
      </w:r>
    </w:p>
    <w:p w14:paraId="3F15D45F" w14:textId="43809031" w:rsidR="009048E7" w:rsidRPr="001716A1" w:rsidRDefault="009048E7" w:rsidP="00AC5F6D">
      <w:pPr>
        <w:pStyle w:val="ListParagraph"/>
        <w:numPr>
          <w:ilvl w:val="0"/>
          <w:numId w:val="29"/>
        </w:numPr>
        <w:spacing w:after="0" w:line="259" w:lineRule="auto"/>
      </w:pPr>
      <w:r w:rsidRPr="001716A1">
        <w:t>Submit billing weekly, bi-</w:t>
      </w:r>
      <w:r w:rsidR="00D41DCF" w:rsidRPr="001716A1">
        <w:t>weekly,</w:t>
      </w:r>
      <w:r w:rsidRPr="001716A1">
        <w:t xml:space="preserve"> or monthly</w:t>
      </w:r>
      <w:r w:rsidR="00D543DF" w:rsidRPr="001716A1">
        <w:t xml:space="preserve">. Payment is processed bi-weekly. </w:t>
      </w:r>
    </w:p>
    <w:p w14:paraId="630F480B" w14:textId="68C943D6" w:rsidR="00787202" w:rsidRPr="001716A1" w:rsidRDefault="00832D82" w:rsidP="00AC5F6D">
      <w:pPr>
        <w:pStyle w:val="ListParagraph"/>
        <w:numPr>
          <w:ilvl w:val="0"/>
          <w:numId w:val="29"/>
        </w:numPr>
        <w:spacing w:after="0" w:line="259" w:lineRule="auto"/>
        <w:rPr>
          <w:b/>
          <w:bCs/>
        </w:rPr>
      </w:pPr>
      <w:r w:rsidRPr="001716A1">
        <w:t>SEIS &amp; parent training billing</w:t>
      </w:r>
      <w:r w:rsidR="000C1ADA" w:rsidRPr="001716A1">
        <w:t xml:space="preserve"> must be </w:t>
      </w:r>
      <w:r w:rsidRPr="001716A1">
        <w:t>submitted separately</w:t>
      </w:r>
      <w:r w:rsidR="000C1ADA" w:rsidRPr="001716A1">
        <w:t xml:space="preserve"> on </w:t>
      </w:r>
      <w:r w:rsidR="00BD53AE" w:rsidRPr="001716A1">
        <w:rPr>
          <w:b/>
          <w:bCs/>
        </w:rPr>
        <w:t>EnterCLAIMS</w:t>
      </w:r>
      <w:r w:rsidRPr="001716A1">
        <w:rPr>
          <w:b/>
          <w:bCs/>
        </w:rPr>
        <w:t xml:space="preserve">. </w:t>
      </w:r>
    </w:p>
    <w:p w14:paraId="3713BAD0" w14:textId="26874066" w:rsidR="00761441" w:rsidRPr="001716A1" w:rsidRDefault="00761441" w:rsidP="00761441">
      <w:pPr>
        <w:spacing w:after="0" w:line="259" w:lineRule="auto"/>
      </w:pPr>
    </w:p>
    <w:p w14:paraId="2DBE44A0" w14:textId="626B6ED5" w:rsidR="00761441" w:rsidRDefault="00761441" w:rsidP="00761441">
      <w:pPr>
        <w:spacing w:after="0" w:line="259" w:lineRule="auto"/>
        <w:rPr>
          <w:sz w:val="21"/>
          <w:szCs w:val="21"/>
        </w:rPr>
      </w:pPr>
    </w:p>
    <w:p w14:paraId="4E87CCAD" w14:textId="4AC3E6E2" w:rsidR="000F3EF4" w:rsidRDefault="000F3EF4" w:rsidP="00761441">
      <w:pPr>
        <w:spacing w:after="0" w:line="259" w:lineRule="auto"/>
        <w:rPr>
          <w:sz w:val="21"/>
          <w:szCs w:val="21"/>
        </w:rPr>
      </w:pPr>
    </w:p>
    <w:p w14:paraId="587D445E" w14:textId="58B4A2F0" w:rsidR="000F3EF4" w:rsidRDefault="000F3EF4" w:rsidP="00761441">
      <w:pPr>
        <w:spacing w:after="0" w:line="259" w:lineRule="auto"/>
        <w:rPr>
          <w:sz w:val="21"/>
          <w:szCs w:val="21"/>
        </w:rPr>
      </w:pPr>
    </w:p>
    <w:p w14:paraId="24DBB465" w14:textId="1BA44D0D" w:rsidR="000F3EF4" w:rsidRDefault="000F3EF4" w:rsidP="00761441">
      <w:pPr>
        <w:spacing w:after="0" w:line="259" w:lineRule="auto"/>
        <w:rPr>
          <w:sz w:val="21"/>
          <w:szCs w:val="21"/>
        </w:rPr>
      </w:pPr>
    </w:p>
    <w:p w14:paraId="092CB4B5" w14:textId="131D3416" w:rsidR="000F3EF4" w:rsidRDefault="000F3EF4" w:rsidP="00761441">
      <w:pPr>
        <w:spacing w:after="0" w:line="259" w:lineRule="auto"/>
        <w:rPr>
          <w:sz w:val="21"/>
          <w:szCs w:val="21"/>
        </w:rPr>
      </w:pPr>
    </w:p>
    <w:p w14:paraId="503B7AED" w14:textId="0A02B2AE" w:rsidR="00097B81" w:rsidRDefault="00097B81" w:rsidP="00E80742">
      <w:pPr>
        <w:spacing w:after="0" w:line="259" w:lineRule="auto"/>
        <w:rPr>
          <w:sz w:val="21"/>
          <w:szCs w:val="21"/>
        </w:rPr>
      </w:pPr>
    </w:p>
    <w:p w14:paraId="248D697F" w14:textId="6014EE06" w:rsidR="00E80742" w:rsidRDefault="00E80742" w:rsidP="00E80742">
      <w:pPr>
        <w:spacing w:after="0" w:line="259" w:lineRule="auto"/>
        <w:rPr>
          <w:sz w:val="21"/>
          <w:szCs w:val="21"/>
        </w:rPr>
      </w:pPr>
    </w:p>
    <w:p w14:paraId="1DFC418F" w14:textId="77777777" w:rsidR="00E80742" w:rsidRDefault="00E80742" w:rsidP="00E80742">
      <w:pPr>
        <w:spacing w:after="0" w:line="259" w:lineRule="auto"/>
        <w:rPr>
          <w:b/>
          <w:bCs/>
          <w:sz w:val="28"/>
          <w:szCs w:val="28"/>
          <w:u w:val="single"/>
        </w:rPr>
      </w:pPr>
    </w:p>
    <w:p w14:paraId="1A0CFC91" w14:textId="77777777" w:rsidR="00097B81" w:rsidRDefault="00097B81" w:rsidP="4FF764E5">
      <w:pPr>
        <w:spacing w:after="0" w:line="259" w:lineRule="auto"/>
        <w:jc w:val="center"/>
        <w:rPr>
          <w:b/>
          <w:bCs/>
          <w:sz w:val="28"/>
          <w:szCs w:val="28"/>
          <w:u w:val="single"/>
        </w:rPr>
      </w:pPr>
    </w:p>
    <w:p w14:paraId="5C4BA6C9" w14:textId="14E7C213" w:rsidR="00A0668D" w:rsidRPr="0046322F" w:rsidRDefault="00A0668D" w:rsidP="4FF764E5">
      <w:pPr>
        <w:spacing w:after="0" w:line="259" w:lineRule="auto"/>
        <w:jc w:val="center"/>
        <w:rPr>
          <w:b/>
          <w:bCs/>
          <w:sz w:val="28"/>
          <w:szCs w:val="28"/>
          <w:u w:val="single"/>
        </w:rPr>
      </w:pPr>
      <w:r w:rsidRPr="4FF764E5">
        <w:rPr>
          <w:b/>
          <w:bCs/>
          <w:sz w:val="28"/>
          <w:szCs w:val="28"/>
          <w:u w:val="single"/>
        </w:rPr>
        <w:t>BEHAVIOR MANAGEMENT</w:t>
      </w:r>
    </w:p>
    <w:p w14:paraId="5D4A5039" w14:textId="77777777" w:rsidR="00A0668D" w:rsidRPr="0046322F" w:rsidRDefault="00A0668D" w:rsidP="00A0668D">
      <w:pPr>
        <w:rPr>
          <w:b/>
          <w:i/>
          <w:sz w:val="24"/>
          <w:szCs w:val="24"/>
          <w:u w:val="single"/>
        </w:rPr>
      </w:pPr>
      <w:r w:rsidRPr="0046322F">
        <w:rPr>
          <w:b/>
          <w:i/>
          <w:sz w:val="24"/>
          <w:szCs w:val="24"/>
          <w:u w:val="single"/>
        </w:rPr>
        <w:t>The use of verbal or physical punishment to control the behavior of children during sessions is strictly prohibited.</w:t>
      </w:r>
    </w:p>
    <w:p w14:paraId="06F4876F" w14:textId="77777777" w:rsidR="00A0668D" w:rsidRPr="002A3FE6" w:rsidRDefault="00A0668D" w:rsidP="00A0668D">
      <w:pPr>
        <w:rPr>
          <w:b/>
          <w:bCs/>
          <w:i/>
          <w:iCs/>
          <w:sz w:val="24"/>
          <w:szCs w:val="24"/>
          <w:u w:val="single"/>
        </w:rPr>
      </w:pPr>
      <w:r w:rsidRPr="0046322F">
        <w:rPr>
          <w:sz w:val="24"/>
          <w:szCs w:val="24"/>
        </w:rPr>
        <w:t>The Agency adheres solely to the use of supportive actions and positive interventions appropriate for the preschool special education children served. Varied behavior management techniques are an important part of the job, and SEIS providers are required to diligently apply these techniques. Updates on effective behavior management techniques are provided during the scheduled annual professional development training sessions as well as through email and scheduled observations.</w:t>
      </w:r>
      <w:r w:rsidR="008D6CD5" w:rsidRPr="0046322F">
        <w:rPr>
          <w:sz w:val="24"/>
          <w:szCs w:val="24"/>
        </w:rPr>
        <w:t xml:space="preserve"> </w:t>
      </w:r>
      <w:r w:rsidRPr="0046322F">
        <w:rPr>
          <w:sz w:val="24"/>
          <w:szCs w:val="24"/>
        </w:rPr>
        <w:t xml:space="preserve">The SEIS provider’s role is to help their students develop control over and take responsibility for their own behavior. </w:t>
      </w:r>
      <w:r w:rsidRPr="002A3FE6">
        <w:rPr>
          <w:b/>
          <w:bCs/>
          <w:i/>
          <w:iCs/>
          <w:sz w:val="24"/>
          <w:szCs w:val="24"/>
          <w:u w:val="single"/>
        </w:rPr>
        <w:t>Providers must collect data and regularly monitor student progress, in addition to adjusting the student’s instruction as necessary.</w:t>
      </w:r>
    </w:p>
    <w:p w14:paraId="6DFC4FF0" w14:textId="77777777" w:rsidR="00A0668D" w:rsidRPr="0046322F" w:rsidRDefault="00A0668D" w:rsidP="00A0668D">
      <w:pPr>
        <w:rPr>
          <w:b/>
          <w:i/>
          <w:sz w:val="24"/>
          <w:szCs w:val="24"/>
        </w:rPr>
      </w:pPr>
      <w:r w:rsidRPr="0046322F">
        <w:rPr>
          <w:sz w:val="24"/>
          <w:szCs w:val="24"/>
        </w:rPr>
        <w:t>The following list of behavior modification techniques can be used</w:t>
      </w:r>
      <w:r w:rsidR="00787202" w:rsidRPr="0046322F">
        <w:rPr>
          <w:sz w:val="24"/>
          <w:szCs w:val="24"/>
        </w:rPr>
        <w:t xml:space="preserve"> (</w:t>
      </w:r>
      <w:r w:rsidR="00787202" w:rsidRPr="0046322F">
        <w:rPr>
          <w:b/>
          <w:i/>
          <w:sz w:val="24"/>
          <w:szCs w:val="24"/>
        </w:rPr>
        <w:t>NYTPS prohibits the use of aversive interventions)</w:t>
      </w:r>
      <w:r w:rsidRPr="0046322F">
        <w:rPr>
          <w:sz w:val="24"/>
          <w:szCs w:val="24"/>
        </w:rPr>
        <w:t>:</w:t>
      </w:r>
    </w:p>
    <w:p w14:paraId="0393A73F" w14:textId="77777777" w:rsidR="00A0668D" w:rsidRPr="0046322F" w:rsidRDefault="00A0668D" w:rsidP="00AC5F6D">
      <w:pPr>
        <w:numPr>
          <w:ilvl w:val="0"/>
          <w:numId w:val="25"/>
        </w:numPr>
        <w:contextualSpacing/>
        <w:rPr>
          <w:sz w:val="24"/>
          <w:szCs w:val="24"/>
        </w:rPr>
      </w:pPr>
      <w:r w:rsidRPr="0046322F">
        <w:rPr>
          <w:sz w:val="24"/>
          <w:szCs w:val="24"/>
        </w:rPr>
        <w:t>Modify materials</w:t>
      </w:r>
    </w:p>
    <w:p w14:paraId="5283D581" w14:textId="73959CBE" w:rsidR="00A0668D" w:rsidRDefault="00A0668D" w:rsidP="00AC5F6D">
      <w:pPr>
        <w:numPr>
          <w:ilvl w:val="0"/>
          <w:numId w:val="25"/>
        </w:numPr>
        <w:contextualSpacing/>
        <w:rPr>
          <w:sz w:val="24"/>
          <w:szCs w:val="24"/>
        </w:rPr>
      </w:pPr>
      <w:r w:rsidRPr="0046322F">
        <w:rPr>
          <w:sz w:val="24"/>
          <w:szCs w:val="24"/>
        </w:rPr>
        <w:t>Modify instructions/breakdown tasks</w:t>
      </w:r>
    </w:p>
    <w:p w14:paraId="4DAB2813" w14:textId="232FC48A" w:rsidR="00A52274" w:rsidRPr="0046322F" w:rsidRDefault="00A52274" w:rsidP="00AC5F6D">
      <w:pPr>
        <w:numPr>
          <w:ilvl w:val="0"/>
          <w:numId w:val="25"/>
        </w:numPr>
        <w:contextualSpacing/>
        <w:rPr>
          <w:sz w:val="24"/>
          <w:szCs w:val="24"/>
        </w:rPr>
      </w:pPr>
      <w:r>
        <w:rPr>
          <w:sz w:val="24"/>
          <w:szCs w:val="24"/>
        </w:rPr>
        <w:t xml:space="preserve">Modify the environment if needed (lights, sounds, re-arrange desks &amp; chairs, </w:t>
      </w:r>
      <w:r w:rsidR="00E217A8">
        <w:rPr>
          <w:sz w:val="24"/>
          <w:szCs w:val="24"/>
        </w:rPr>
        <w:t>etc.</w:t>
      </w:r>
      <w:r>
        <w:rPr>
          <w:sz w:val="24"/>
          <w:szCs w:val="24"/>
        </w:rPr>
        <w:t>)</w:t>
      </w:r>
    </w:p>
    <w:p w14:paraId="26A2A9DB" w14:textId="02222943" w:rsidR="00A0668D" w:rsidRPr="0046322F" w:rsidRDefault="00A0668D" w:rsidP="00AC5F6D">
      <w:pPr>
        <w:numPr>
          <w:ilvl w:val="0"/>
          <w:numId w:val="25"/>
        </w:numPr>
        <w:contextualSpacing/>
        <w:rPr>
          <w:sz w:val="24"/>
          <w:szCs w:val="24"/>
        </w:rPr>
      </w:pPr>
      <w:r w:rsidRPr="0046322F">
        <w:rPr>
          <w:sz w:val="24"/>
          <w:szCs w:val="24"/>
        </w:rPr>
        <w:t>Provide</w:t>
      </w:r>
      <w:r w:rsidR="00A52274">
        <w:rPr>
          <w:sz w:val="24"/>
          <w:szCs w:val="24"/>
        </w:rPr>
        <w:t xml:space="preserve"> </w:t>
      </w:r>
      <w:r w:rsidRPr="0046322F">
        <w:rPr>
          <w:sz w:val="24"/>
          <w:szCs w:val="24"/>
        </w:rPr>
        <w:t>reinforcement</w:t>
      </w:r>
    </w:p>
    <w:p w14:paraId="495AF0ED" w14:textId="77777777" w:rsidR="00A0668D" w:rsidRPr="0046322F" w:rsidRDefault="00A0668D" w:rsidP="00AC5F6D">
      <w:pPr>
        <w:numPr>
          <w:ilvl w:val="0"/>
          <w:numId w:val="25"/>
        </w:numPr>
        <w:contextualSpacing/>
        <w:rPr>
          <w:sz w:val="24"/>
          <w:szCs w:val="24"/>
        </w:rPr>
      </w:pPr>
      <w:r w:rsidRPr="0046322F">
        <w:rPr>
          <w:sz w:val="24"/>
          <w:szCs w:val="24"/>
        </w:rPr>
        <w:t>Follow least preferred activity with most preferred activity</w:t>
      </w:r>
    </w:p>
    <w:p w14:paraId="40D9A10B" w14:textId="77777777" w:rsidR="00A0668D" w:rsidRPr="0046322F" w:rsidRDefault="00A0668D" w:rsidP="00AC5F6D">
      <w:pPr>
        <w:numPr>
          <w:ilvl w:val="0"/>
          <w:numId w:val="25"/>
        </w:numPr>
        <w:contextualSpacing/>
        <w:rPr>
          <w:sz w:val="24"/>
          <w:szCs w:val="24"/>
        </w:rPr>
      </w:pPr>
      <w:r w:rsidRPr="0046322F">
        <w:rPr>
          <w:sz w:val="24"/>
          <w:szCs w:val="24"/>
        </w:rPr>
        <w:t>Provide visual support</w:t>
      </w:r>
    </w:p>
    <w:p w14:paraId="780400E1" w14:textId="41C276D2" w:rsidR="00A0668D" w:rsidRDefault="00A0668D" w:rsidP="00AC5F6D">
      <w:pPr>
        <w:numPr>
          <w:ilvl w:val="0"/>
          <w:numId w:val="25"/>
        </w:numPr>
        <w:contextualSpacing/>
        <w:rPr>
          <w:sz w:val="24"/>
          <w:szCs w:val="24"/>
        </w:rPr>
      </w:pPr>
      <w:r w:rsidRPr="0046322F">
        <w:rPr>
          <w:sz w:val="24"/>
          <w:szCs w:val="24"/>
        </w:rPr>
        <w:t>Close teacher proximity</w:t>
      </w:r>
    </w:p>
    <w:p w14:paraId="5C553A8B" w14:textId="51F4394D" w:rsidR="00B23E8F" w:rsidRDefault="00B23E8F" w:rsidP="00AC5F6D">
      <w:pPr>
        <w:numPr>
          <w:ilvl w:val="0"/>
          <w:numId w:val="25"/>
        </w:numPr>
        <w:contextualSpacing/>
        <w:rPr>
          <w:sz w:val="24"/>
          <w:szCs w:val="24"/>
        </w:rPr>
      </w:pPr>
      <w:r>
        <w:rPr>
          <w:sz w:val="24"/>
          <w:szCs w:val="24"/>
        </w:rPr>
        <w:t>First, then visual cue cards</w:t>
      </w:r>
    </w:p>
    <w:p w14:paraId="21472A59" w14:textId="591A6F08" w:rsidR="00B23E8F" w:rsidRDefault="00B23E8F" w:rsidP="00AC5F6D">
      <w:pPr>
        <w:numPr>
          <w:ilvl w:val="0"/>
          <w:numId w:val="25"/>
        </w:numPr>
        <w:contextualSpacing/>
        <w:rPr>
          <w:sz w:val="24"/>
          <w:szCs w:val="24"/>
        </w:rPr>
      </w:pPr>
      <w:r>
        <w:rPr>
          <w:sz w:val="24"/>
          <w:szCs w:val="24"/>
        </w:rPr>
        <w:t>Picture activity schedules</w:t>
      </w:r>
    </w:p>
    <w:p w14:paraId="662270E7" w14:textId="595BE06B" w:rsidR="00B23E8F" w:rsidRDefault="00B23E8F" w:rsidP="00AC5F6D">
      <w:pPr>
        <w:numPr>
          <w:ilvl w:val="0"/>
          <w:numId w:val="25"/>
        </w:numPr>
        <w:contextualSpacing/>
        <w:rPr>
          <w:sz w:val="24"/>
          <w:szCs w:val="24"/>
        </w:rPr>
      </w:pPr>
      <w:r>
        <w:rPr>
          <w:sz w:val="24"/>
          <w:szCs w:val="24"/>
        </w:rPr>
        <w:t>Social stories</w:t>
      </w:r>
    </w:p>
    <w:p w14:paraId="34BD42B6" w14:textId="02E3BE7B" w:rsidR="00B23E8F" w:rsidRDefault="00B23E8F" w:rsidP="00AC5F6D">
      <w:pPr>
        <w:numPr>
          <w:ilvl w:val="0"/>
          <w:numId w:val="25"/>
        </w:numPr>
        <w:contextualSpacing/>
        <w:rPr>
          <w:sz w:val="24"/>
          <w:szCs w:val="24"/>
        </w:rPr>
      </w:pPr>
      <w:r>
        <w:rPr>
          <w:sz w:val="24"/>
          <w:szCs w:val="24"/>
        </w:rPr>
        <w:t>Token economy system</w:t>
      </w:r>
    </w:p>
    <w:p w14:paraId="760F1BDE" w14:textId="0F67E471" w:rsidR="000C2249" w:rsidRDefault="000C2249" w:rsidP="00AC5F6D">
      <w:pPr>
        <w:numPr>
          <w:ilvl w:val="0"/>
          <w:numId w:val="25"/>
        </w:numPr>
        <w:contextualSpacing/>
        <w:rPr>
          <w:sz w:val="24"/>
          <w:szCs w:val="24"/>
        </w:rPr>
      </w:pPr>
      <w:r>
        <w:rPr>
          <w:sz w:val="24"/>
          <w:szCs w:val="24"/>
        </w:rPr>
        <w:t>Timers</w:t>
      </w:r>
      <w:r w:rsidR="000C7365">
        <w:rPr>
          <w:sz w:val="24"/>
          <w:szCs w:val="24"/>
        </w:rPr>
        <w:t xml:space="preserve"> &amp; time warnings</w:t>
      </w:r>
    </w:p>
    <w:p w14:paraId="3AB76AB8" w14:textId="03F5F871" w:rsidR="000C2249" w:rsidRDefault="000C2249" w:rsidP="00AC5F6D">
      <w:pPr>
        <w:numPr>
          <w:ilvl w:val="0"/>
          <w:numId w:val="25"/>
        </w:numPr>
        <w:contextualSpacing/>
        <w:rPr>
          <w:sz w:val="24"/>
          <w:szCs w:val="24"/>
        </w:rPr>
      </w:pPr>
      <w:r>
        <w:rPr>
          <w:sz w:val="24"/>
          <w:szCs w:val="24"/>
        </w:rPr>
        <w:t>Fidget toys</w:t>
      </w:r>
    </w:p>
    <w:p w14:paraId="0E48C326" w14:textId="4F446449" w:rsidR="000C2249" w:rsidRDefault="000C2249" w:rsidP="00AC5F6D">
      <w:pPr>
        <w:numPr>
          <w:ilvl w:val="0"/>
          <w:numId w:val="25"/>
        </w:numPr>
        <w:contextualSpacing/>
        <w:rPr>
          <w:sz w:val="24"/>
          <w:szCs w:val="24"/>
        </w:rPr>
      </w:pPr>
      <w:r>
        <w:rPr>
          <w:sz w:val="24"/>
          <w:szCs w:val="24"/>
        </w:rPr>
        <w:t>Transition items</w:t>
      </w:r>
    </w:p>
    <w:p w14:paraId="0DC83178" w14:textId="0673041B" w:rsidR="008C0F80" w:rsidRDefault="008C0F80" w:rsidP="00AC5F6D">
      <w:pPr>
        <w:numPr>
          <w:ilvl w:val="0"/>
          <w:numId w:val="25"/>
        </w:numPr>
        <w:contextualSpacing/>
        <w:rPr>
          <w:sz w:val="24"/>
          <w:szCs w:val="24"/>
        </w:rPr>
      </w:pPr>
      <w:r>
        <w:rPr>
          <w:sz w:val="24"/>
          <w:szCs w:val="24"/>
        </w:rPr>
        <w:t>Modeling</w:t>
      </w:r>
    </w:p>
    <w:p w14:paraId="05713B9B" w14:textId="2C8B3505" w:rsidR="00F91130" w:rsidRPr="0046322F" w:rsidRDefault="00F91130" w:rsidP="00AC5F6D">
      <w:pPr>
        <w:numPr>
          <w:ilvl w:val="0"/>
          <w:numId w:val="25"/>
        </w:numPr>
        <w:contextualSpacing/>
        <w:rPr>
          <w:sz w:val="24"/>
          <w:szCs w:val="24"/>
        </w:rPr>
      </w:pPr>
      <w:r>
        <w:rPr>
          <w:sz w:val="24"/>
          <w:szCs w:val="24"/>
        </w:rPr>
        <w:t>Feelings book (If I feel ____, I can _____)</w:t>
      </w:r>
    </w:p>
    <w:p w14:paraId="4CA2A86E" w14:textId="77777777" w:rsidR="00A0668D" w:rsidRPr="0046322F" w:rsidRDefault="00A0668D" w:rsidP="00A0668D">
      <w:pPr>
        <w:jc w:val="both"/>
        <w:rPr>
          <w:sz w:val="24"/>
          <w:szCs w:val="24"/>
        </w:rPr>
      </w:pPr>
    </w:p>
    <w:p w14:paraId="172464FF" w14:textId="45B20BE0" w:rsidR="00A0668D" w:rsidRPr="002303A2" w:rsidRDefault="002303A2" w:rsidP="00A0668D">
      <w:pPr>
        <w:jc w:val="both"/>
        <w:rPr>
          <w:b/>
          <w:bCs/>
          <w:i/>
          <w:iCs/>
          <w:sz w:val="24"/>
          <w:szCs w:val="24"/>
          <w:u w:val="single"/>
        </w:rPr>
      </w:pPr>
      <w:r w:rsidRPr="002303A2">
        <w:rPr>
          <w:b/>
          <w:bCs/>
          <w:i/>
          <w:iCs/>
          <w:sz w:val="24"/>
          <w:szCs w:val="24"/>
          <w:u w:val="single"/>
        </w:rPr>
        <w:t xml:space="preserve">Please </w:t>
      </w:r>
      <w:r w:rsidR="00A0668D" w:rsidRPr="002303A2">
        <w:rPr>
          <w:b/>
          <w:bCs/>
          <w:i/>
          <w:iCs/>
          <w:sz w:val="24"/>
          <w:szCs w:val="24"/>
          <w:u w:val="single"/>
        </w:rPr>
        <w:t xml:space="preserve">contact the </w:t>
      </w:r>
      <w:r w:rsidR="00142CAC" w:rsidRPr="002303A2">
        <w:rPr>
          <w:b/>
          <w:bCs/>
          <w:i/>
          <w:iCs/>
          <w:sz w:val="24"/>
          <w:szCs w:val="24"/>
          <w:u w:val="single"/>
        </w:rPr>
        <w:t>SEIS Manager</w:t>
      </w:r>
      <w:r w:rsidR="002477DF" w:rsidRPr="002303A2">
        <w:rPr>
          <w:b/>
          <w:bCs/>
          <w:i/>
          <w:iCs/>
          <w:sz w:val="24"/>
          <w:szCs w:val="24"/>
          <w:u w:val="single"/>
        </w:rPr>
        <w:t xml:space="preserve">, </w:t>
      </w:r>
      <w:r w:rsidR="00EB28AE" w:rsidRPr="002303A2">
        <w:rPr>
          <w:b/>
          <w:bCs/>
          <w:i/>
          <w:iCs/>
          <w:sz w:val="24"/>
          <w:szCs w:val="24"/>
          <w:u w:val="single"/>
        </w:rPr>
        <w:t>Andrea Stuto</w:t>
      </w:r>
      <w:r w:rsidR="002477DF" w:rsidRPr="002303A2">
        <w:rPr>
          <w:b/>
          <w:bCs/>
          <w:i/>
          <w:iCs/>
          <w:sz w:val="24"/>
          <w:szCs w:val="24"/>
          <w:u w:val="single"/>
        </w:rPr>
        <w:t>,</w:t>
      </w:r>
      <w:r w:rsidR="000E0A1C" w:rsidRPr="002303A2">
        <w:rPr>
          <w:b/>
          <w:bCs/>
          <w:i/>
          <w:iCs/>
          <w:sz w:val="24"/>
          <w:szCs w:val="24"/>
          <w:u w:val="single"/>
        </w:rPr>
        <w:t xml:space="preserve"> when there are behavioral concerns</w:t>
      </w:r>
      <w:r w:rsidR="00A0668D" w:rsidRPr="002303A2">
        <w:rPr>
          <w:b/>
          <w:bCs/>
          <w:i/>
          <w:iCs/>
          <w:sz w:val="24"/>
          <w:szCs w:val="24"/>
          <w:u w:val="single"/>
        </w:rPr>
        <w:t xml:space="preserve">. </w:t>
      </w:r>
    </w:p>
    <w:p w14:paraId="6A4346BA" w14:textId="77777777" w:rsidR="00A0668D" w:rsidRPr="0046322F" w:rsidRDefault="00A0668D" w:rsidP="00A1428B">
      <w:pPr>
        <w:spacing w:line="240" w:lineRule="auto"/>
        <w:rPr>
          <w:b/>
          <w:sz w:val="28"/>
          <w:szCs w:val="28"/>
          <w:u w:val="single"/>
        </w:rPr>
      </w:pPr>
    </w:p>
    <w:p w14:paraId="40E9B831" w14:textId="77777777" w:rsidR="00921D38" w:rsidRDefault="00921D38" w:rsidP="4FF764E5">
      <w:pPr>
        <w:spacing w:line="240" w:lineRule="auto"/>
        <w:jc w:val="center"/>
        <w:rPr>
          <w:b/>
          <w:bCs/>
          <w:sz w:val="28"/>
          <w:szCs w:val="28"/>
          <w:u w:val="single"/>
        </w:rPr>
      </w:pPr>
    </w:p>
    <w:p w14:paraId="15E3A4A0" w14:textId="156AE541" w:rsidR="00F23947" w:rsidRPr="0046322F" w:rsidRDefault="00F23947" w:rsidP="4FF764E5">
      <w:pPr>
        <w:spacing w:line="240" w:lineRule="auto"/>
        <w:jc w:val="center"/>
        <w:rPr>
          <w:b/>
          <w:bCs/>
          <w:sz w:val="28"/>
          <w:szCs w:val="28"/>
          <w:u w:val="single"/>
        </w:rPr>
      </w:pPr>
      <w:r w:rsidRPr="4FF764E5">
        <w:rPr>
          <w:b/>
          <w:bCs/>
          <w:sz w:val="28"/>
          <w:szCs w:val="28"/>
          <w:u w:val="single"/>
        </w:rPr>
        <w:lastRenderedPageBreak/>
        <w:t>FBA/BIP</w:t>
      </w:r>
    </w:p>
    <w:p w14:paraId="592F3AB5" w14:textId="77777777" w:rsidR="00F23947" w:rsidRPr="0046322F" w:rsidRDefault="00F23947" w:rsidP="003F2303">
      <w:pPr>
        <w:tabs>
          <w:tab w:val="center" w:pos="4680"/>
          <w:tab w:val="left" w:pos="5955"/>
        </w:tabs>
        <w:spacing w:line="240" w:lineRule="auto"/>
        <w:rPr>
          <w:sz w:val="24"/>
          <w:szCs w:val="24"/>
        </w:rPr>
      </w:pPr>
      <w:r w:rsidRPr="0046322F">
        <w:rPr>
          <w:b/>
          <w:i/>
          <w:sz w:val="24"/>
          <w:szCs w:val="24"/>
        </w:rPr>
        <w:t>**</w:t>
      </w:r>
      <w:r w:rsidRPr="0046322F">
        <w:rPr>
          <w:sz w:val="24"/>
          <w:szCs w:val="24"/>
        </w:rPr>
        <w:t xml:space="preserve"> All requests for FBA’s and/or BIP’s must be</w:t>
      </w:r>
      <w:r w:rsidR="000144D8" w:rsidRPr="0046322F">
        <w:rPr>
          <w:sz w:val="24"/>
          <w:szCs w:val="24"/>
        </w:rPr>
        <w:t xml:space="preserve"> a</w:t>
      </w:r>
      <w:r w:rsidR="00D90F17" w:rsidRPr="0046322F">
        <w:rPr>
          <w:sz w:val="24"/>
          <w:szCs w:val="24"/>
        </w:rPr>
        <w:t>pprov</w:t>
      </w:r>
      <w:r w:rsidR="000144D8" w:rsidRPr="0046322F">
        <w:rPr>
          <w:sz w:val="24"/>
          <w:szCs w:val="24"/>
        </w:rPr>
        <w:t xml:space="preserve">ed </w:t>
      </w:r>
      <w:r w:rsidR="0003363A" w:rsidRPr="0046322F">
        <w:rPr>
          <w:sz w:val="24"/>
          <w:szCs w:val="24"/>
        </w:rPr>
        <w:t xml:space="preserve">from the school </w:t>
      </w:r>
      <w:r w:rsidR="00740530">
        <w:rPr>
          <w:sz w:val="24"/>
          <w:szCs w:val="24"/>
        </w:rPr>
        <w:t>CPSE</w:t>
      </w:r>
      <w:r w:rsidR="0003363A" w:rsidRPr="0046322F">
        <w:rPr>
          <w:sz w:val="24"/>
          <w:szCs w:val="24"/>
        </w:rPr>
        <w:t xml:space="preserve"> in writing before implementing.</w:t>
      </w:r>
    </w:p>
    <w:p w14:paraId="03EC0E85" w14:textId="77777777" w:rsidR="00A557E4" w:rsidRPr="0046322F" w:rsidRDefault="00A557E4" w:rsidP="003F2303">
      <w:pPr>
        <w:tabs>
          <w:tab w:val="center" w:pos="4680"/>
          <w:tab w:val="left" w:pos="5955"/>
        </w:tabs>
        <w:spacing w:line="240" w:lineRule="auto"/>
        <w:rPr>
          <w:sz w:val="24"/>
          <w:szCs w:val="24"/>
        </w:rPr>
      </w:pPr>
    </w:p>
    <w:p w14:paraId="11F5B2DA" w14:textId="77777777" w:rsidR="008C4260" w:rsidRPr="0046322F" w:rsidRDefault="007E2961" w:rsidP="003F2303">
      <w:pPr>
        <w:tabs>
          <w:tab w:val="center" w:pos="4680"/>
          <w:tab w:val="left" w:pos="5955"/>
        </w:tabs>
        <w:spacing w:line="240" w:lineRule="auto"/>
        <w:rPr>
          <w:b/>
          <w:sz w:val="24"/>
          <w:szCs w:val="24"/>
          <w:u w:val="single"/>
        </w:rPr>
      </w:pPr>
      <w:r w:rsidRPr="0046322F">
        <w:rPr>
          <w:b/>
          <w:sz w:val="24"/>
          <w:szCs w:val="24"/>
          <w:u w:val="single"/>
        </w:rPr>
        <w:t>An FBA includes:</w:t>
      </w:r>
    </w:p>
    <w:p w14:paraId="19DB00F5"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Identification of the problem behavior</w:t>
      </w:r>
    </w:p>
    <w:p w14:paraId="01C06D7B"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Definition of the behavior in concrete terms</w:t>
      </w:r>
    </w:p>
    <w:p w14:paraId="4E34BD2F"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Identification of the factors that contribute to the behavior</w:t>
      </w:r>
    </w:p>
    <w:p w14:paraId="584A8213"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 xml:space="preserve">Formulation of a hypothesis regarding the general conditions under which a behavior occurs and probable consequences that serve to maintain it. </w:t>
      </w:r>
    </w:p>
    <w:p w14:paraId="3D6D071E" w14:textId="77777777" w:rsidR="00C36083" w:rsidRPr="0046322F" w:rsidRDefault="00C36083" w:rsidP="00DD17EE">
      <w:pPr>
        <w:numPr>
          <w:ilvl w:val="1"/>
          <w:numId w:val="17"/>
        </w:numPr>
        <w:tabs>
          <w:tab w:val="center" w:pos="4680"/>
          <w:tab w:val="left" w:pos="5955"/>
        </w:tabs>
        <w:spacing w:line="240" w:lineRule="auto"/>
        <w:rPr>
          <w:sz w:val="24"/>
          <w:szCs w:val="24"/>
        </w:rPr>
      </w:pPr>
      <w:r w:rsidRPr="0046322F">
        <w:rPr>
          <w:sz w:val="24"/>
          <w:szCs w:val="24"/>
        </w:rPr>
        <w:t>Baseline Data</w:t>
      </w:r>
    </w:p>
    <w:p w14:paraId="1AB6D92D" w14:textId="77777777" w:rsidR="00C503B9" w:rsidRPr="0046322F" w:rsidRDefault="00C503B9" w:rsidP="00C503B9">
      <w:pPr>
        <w:tabs>
          <w:tab w:val="center" w:pos="4680"/>
          <w:tab w:val="left" w:pos="5955"/>
        </w:tabs>
        <w:spacing w:line="240" w:lineRule="auto"/>
        <w:ind w:left="1440"/>
        <w:rPr>
          <w:sz w:val="24"/>
          <w:szCs w:val="24"/>
        </w:rPr>
      </w:pPr>
    </w:p>
    <w:p w14:paraId="73B64D90" w14:textId="77777777" w:rsidR="008C4260" w:rsidRPr="0046322F" w:rsidRDefault="007E2961" w:rsidP="003F2303">
      <w:pPr>
        <w:tabs>
          <w:tab w:val="center" w:pos="4680"/>
          <w:tab w:val="left" w:pos="5955"/>
        </w:tabs>
        <w:spacing w:line="240" w:lineRule="auto"/>
        <w:rPr>
          <w:b/>
          <w:sz w:val="24"/>
          <w:szCs w:val="24"/>
          <w:u w:val="single"/>
        </w:rPr>
      </w:pPr>
      <w:r w:rsidRPr="0046322F">
        <w:rPr>
          <w:b/>
          <w:sz w:val="24"/>
          <w:szCs w:val="24"/>
          <w:u w:val="single"/>
        </w:rPr>
        <w:t>An FBA may be based on:</w:t>
      </w:r>
    </w:p>
    <w:p w14:paraId="33CA92B0"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Information obtained from direct observation</w:t>
      </w:r>
    </w:p>
    <w:p w14:paraId="7D6A29B3"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Information from the student, teacher, and related service providers.</w:t>
      </w:r>
    </w:p>
    <w:p w14:paraId="6CCEA7F8"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A review of available student records.</w:t>
      </w:r>
    </w:p>
    <w:p w14:paraId="4F0EBD52"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An FBA cannot be based solely on a student’s history.</w:t>
      </w:r>
    </w:p>
    <w:p w14:paraId="0381BFBF" w14:textId="015B719D"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 xml:space="preserve">An FBA must provide a baseline of the student’s problem behaviors </w:t>
      </w:r>
      <w:r w:rsidR="00D87928" w:rsidRPr="0046322F">
        <w:rPr>
          <w:sz w:val="24"/>
          <w:szCs w:val="24"/>
        </w:rPr>
        <w:t xml:space="preserve">documenting </w:t>
      </w:r>
      <w:r w:rsidRPr="0046322F">
        <w:rPr>
          <w:sz w:val="24"/>
          <w:szCs w:val="24"/>
        </w:rPr>
        <w:t xml:space="preserve">frequency, duration, intensity, and latency across activities, settings, </w:t>
      </w:r>
      <w:r w:rsidR="00D41DCF" w:rsidRPr="0046322F">
        <w:rPr>
          <w:sz w:val="24"/>
          <w:szCs w:val="24"/>
        </w:rPr>
        <w:t>people,</w:t>
      </w:r>
      <w:r w:rsidRPr="0046322F">
        <w:rPr>
          <w:sz w:val="24"/>
          <w:szCs w:val="24"/>
        </w:rPr>
        <w:t xml:space="preserve"> and times of the day that the behavior occurs.</w:t>
      </w:r>
    </w:p>
    <w:p w14:paraId="23A5A468" w14:textId="77777777" w:rsidR="00C503B9" w:rsidRPr="0046322F" w:rsidRDefault="00C503B9" w:rsidP="00C503B9">
      <w:pPr>
        <w:tabs>
          <w:tab w:val="center" w:pos="4680"/>
          <w:tab w:val="left" w:pos="5955"/>
        </w:tabs>
        <w:spacing w:line="240" w:lineRule="auto"/>
        <w:ind w:left="1440"/>
        <w:rPr>
          <w:sz w:val="24"/>
          <w:szCs w:val="24"/>
        </w:rPr>
      </w:pPr>
    </w:p>
    <w:p w14:paraId="24A0EF18" w14:textId="77777777" w:rsidR="008C4260" w:rsidRPr="0046322F" w:rsidRDefault="007E2961" w:rsidP="003F2303">
      <w:pPr>
        <w:tabs>
          <w:tab w:val="center" w:pos="4680"/>
          <w:tab w:val="left" w:pos="5955"/>
        </w:tabs>
        <w:spacing w:line="240" w:lineRule="auto"/>
        <w:rPr>
          <w:b/>
          <w:sz w:val="24"/>
          <w:szCs w:val="24"/>
          <w:u w:val="single"/>
        </w:rPr>
      </w:pPr>
      <w:r w:rsidRPr="0046322F">
        <w:rPr>
          <w:b/>
          <w:sz w:val="24"/>
          <w:szCs w:val="24"/>
          <w:u w:val="single"/>
        </w:rPr>
        <w:t>Information must be recorded in sufficient detail to form the basis of a BIP that addresses:</w:t>
      </w:r>
    </w:p>
    <w:p w14:paraId="4D011FDE"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Antecedent behaviors</w:t>
      </w:r>
    </w:p>
    <w:p w14:paraId="3F3071AC"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Reinforcing consequences of the behavior</w:t>
      </w:r>
    </w:p>
    <w:p w14:paraId="4085AE26" w14:textId="77777777" w:rsidR="008C4260" w:rsidRPr="0046322F" w:rsidRDefault="007E2961" w:rsidP="00DD17EE">
      <w:pPr>
        <w:numPr>
          <w:ilvl w:val="1"/>
          <w:numId w:val="17"/>
        </w:numPr>
        <w:tabs>
          <w:tab w:val="center" w:pos="4680"/>
          <w:tab w:val="left" w:pos="5955"/>
        </w:tabs>
        <w:spacing w:line="240" w:lineRule="auto"/>
        <w:rPr>
          <w:sz w:val="24"/>
          <w:szCs w:val="24"/>
        </w:rPr>
      </w:pPr>
      <w:r w:rsidRPr="0046322F">
        <w:rPr>
          <w:sz w:val="24"/>
          <w:szCs w:val="24"/>
        </w:rPr>
        <w:t>Recommendations for teaching alternative skills or behaviors</w:t>
      </w:r>
    </w:p>
    <w:p w14:paraId="7AFC7584" w14:textId="09E60FDF" w:rsidR="00D90F17" w:rsidRDefault="007E2961" w:rsidP="003F2303">
      <w:pPr>
        <w:numPr>
          <w:ilvl w:val="1"/>
          <w:numId w:val="17"/>
        </w:numPr>
        <w:tabs>
          <w:tab w:val="center" w:pos="4680"/>
          <w:tab w:val="left" w:pos="5955"/>
        </w:tabs>
        <w:spacing w:line="240" w:lineRule="auto"/>
        <w:rPr>
          <w:sz w:val="24"/>
          <w:szCs w:val="24"/>
        </w:rPr>
      </w:pPr>
      <w:r w:rsidRPr="0046322F">
        <w:rPr>
          <w:sz w:val="24"/>
          <w:szCs w:val="24"/>
        </w:rPr>
        <w:t xml:space="preserve">An assessment of the student’s preferences for reinforcement. </w:t>
      </w:r>
    </w:p>
    <w:p w14:paraId="59FB9B4D" w14:textId="77777777" w:rsidR="002202A0" w:rsidRPr="002202A0" w:rsidRDefault="002202A0" w:rsidP="002202A0">
      <w:pPr>
        <w:tabs>
          <w:tab w:val="center" w:pos="4680"/>
          <w:tab w:val="left" w:pos="5955"/>
        </w:tabs>
        <w:spacing w:line="240" w:lineRule="auto"/>
        <w:ind w:left="1440"/>
        <w:rPr>
          <w:sz w:val="24"/>
          <w:szCs w:val="24"/>
        </w:rPr>
      </w:pPr>
    </w:p>
    <w:p w14:paraId="42353EF7" w14:textId="1BB8D38B" w:rsidR="000D003D" w:rsidRDefault="000D003D" w:rsidP="0053669D">
      <w:pPr>
        <w:tabs>
          <w:tab w:val="center" w:pos="4680"/>
          <w:tab w:val="left" w:pos="5955"/>
          <w:tab w:val="left" w:pos="6345"/>
        </w:tabs>
        <w:spacing w:line="240" w:lineRule="auto"/>
        <w:jc w:val="center"/>
        <w:rPr>
          <w:b/>
          <w:sz w:val="28"/>
          <w:szCs w:val="28"/>
          <w:u w:val="single"/>
        </w:rPr>
      </w:pPr>
    </w:p>
    <w:p w14:paraId="3F3CD1AE" w14:textId="77777777" w:rsidR="00921D38" w:rsidRDefault="00921D38" w:rsidP="4FF764E5">
      <w:pPr>
        <w:tabs>
          <w:tab w:val="center" w:pos="4680"/>
          <w:tab w:val="left" w:pos="5955"/>
          <w:tab w:val="left" w:pos="6345"/>
        </w:tabs>
        <w:spacing w:line="240" w:lineRule="auto"/>
        <w:jc w:val="center"/>
        <w:rPr>
          <w:b/>
          <w:bCs/>
          <w:sz w:val="28"/>
          <w:szCs w:val="28"/>
          <w:u w:val="single"/>
        </w:rPr>
      </w:pPr>
    </w:p>
    <w:p w14:paraId="0FBD66DF" w14:textId="614C17E0" w:rsidR="00635376" w:rsidRPr="0046322F" w:rsidRDefault="008C0F39" w:rsidP="4FF764E5">
      <w:pPr>
        <w:tabs>
          <w:tab w:val="center" w:pos="4680"/>
          <w:tab w:val="left" w:pos="5955"/>
          <w:tab w:val="left" w:pos="6345"/>
        </w:tabs>
        <w:spacing w:line="240" w:lineRule="auto"/>
        <w:jc w:val="center"/>
        <w:rPr>
          <w:b/>
          <w:bCs/>
          <w:sz w:val="28"/>
          <w:szCs w:val="28"/>
          <w:u w:val="single"/>
        </w:rPr>
      </w:pPr>
      <w:r w:rsidRPr="4FF764E5">
        <w:rPr>
          <w:b/>
          <w:bCs/>
          <w:sz w:val="28"/>
          <w:szCs w:val="28"/>
          <w:u w:val="single"/>
        </w:rPr>
        <w:lastRenderedPageBreak/>
        <w:t>Behavior Intervention Plan</w:t>
      </w:r>
    </w:p>
    <w:p w14:paraId="70202405" w14:textId="77777777" w:rsidR="00C1201D" w:rsidRPr="0046322F" w:rsidRDefault="00C1201D" w:rsidP="00C1201D">
      <w:pPr>
        <w:tabs>
          <w:tab w:val="center" w:pos="4680"/>
          <w:tab w:val="left" w:pos="5955"/>
          <w:tab w:val="left" w:pos="6345"/>
        </w:tabs>
        <w:spacing w:line="240" w:lineRule="auto"/>
        <w:jc w:val="center"/>
        <w:rPr>
          <w:b/>
          <w:sz w:val="28"/>
          <w:szCs w:val="28"/>
          <w:u w:val="single"/>
        </w:rPr>
      </w:pPr>
    </w:p>
    <w:p w14:paraId="1C12B7B3" w14:textId="77777777" w:rsidR="008C4260" w:rsidRPr="0046322F" w:rsidRDefault="007E2961" w:rsidP="00803FCD">
      <w:pPr>
        <w:tabs>
          <w:tab w:val="center" w:pos="4680"/>
          <w:tab w:val="left" w:pos="5955"/>
          <w:tab w:val="left" w:pos="6345"/>
        </w:tabs>
        <w:spacing w:line="240" w:lineRule="auto"/>
        <w:rPr>
          <w:b/>
          <w:sz w:val="24"/>
          <w:szCs w:val="24"/>
          <w:u w:val="single"/>
        </w:rPr>
      </w:pPr>
      <w:r w:rsidRPr="0046322F">
        <w:rPr>
          <w:b/>
          <w:sz w:val="24"/>
          <w:szCs w:val="24"/>
          <w:u w:val="single"/>
        </w:rPr>
        <w:t>CPSE must conside</w:t>
      </w:r>
      <w:r w:rsidR="009C273D" w:rsidRPr="0046322F">
        <w:rPr>
          <w:b/>
          <w:sz w:val="24"/>
          <w:szCs w:val="24"/>
          <w:u w:val="single"/>
        </w:rPr>
        <w:t>r the development of a BIP when</w:t>
      </w:r>
      <w:r w:rsidRPr="0046322F">
        <w:rPr>
          <w:b/>
          <w:sz w:val="24"/>
          <w:szCs w:val="24"/>
          <w:u w:val="single"/>
        </w:rPr>
        <w:t>:</w:t>
      </w:r>
    </w:p>
    <w:p w14:paraId="151E0674" w14:textId="77777777" w:rsidR="008C4260"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A more restrictive placement is being considered</w:t>
      </w:r>
      <w:r w:rsidR="00B23E73" w:rsidRPr="0046322F">
        <w:rPr>
          <w:sz w:val="24"/>
          <w:szCs w:val="24"/>
        </w:rPr>
        <w:t xml:space="preserve"> </w:t>
      </w:r>
      <w:r w:rsidR="00D87928" w:rsidRPr="0046322F">
        <w:rPr>
          <w:sz w:val="24"/>
          <w:szCs w:val="24"/>
        </w:rPr>
        <w:t xml:space="preserve">due to </w:t>
      </w:r>
      <w:r w:rsidRPr="0046322F">
        <w:rPr>
          <w:sz w:val="24"/>
          <w:szCs w:val="24"/>
        </w:rPr>
        <w:t>a student’s behavior.</w:t>
      </w:r>
    </w:p>
    <w:p w14:paraId="3BEA3B00" w14:textId="77777777" w:rsidR="008C4260"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The student’s behavior impedes on his/her learning or that of others despite school/classroom interventions.</w:t>
      </w:r>
    </w:p>
    <w:p w14:paraId="23E644F2" w14:textId="77777777" w:rsidR="008C4260"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The student’s behavior places him/her or others at risk.</w:t>
      </w:r>
    </w:p>
    <w:p w14:paraId="53EFB880" w14:textId="77777777" w:rsidR="00C1201D" w:rsidRPr="0046322F" w:rsidRDefault="00C1201D" w:rsidP="00C1201D">
      <w:pPr>
        <w:tabs>
          <w:tab w:val="center" w:pos="4680"/>
          <w:tab w:val="left" w:pos="5955"/>
          <w:tab w:val="left" w:pos="6345"/>
        </w:tabs>
        <w:spacing w:line="240" w:lineRule="auto"/>
        <w:ind w:left="1440"/>
        <w:rPr>
          <w:sz w:val="24"/>
          <w:szCs w:val="24"/>
        </w:rPr>
      </w:pPr>
    </w:p>
    <w:p w14:paraId="2E85F65F" w14:textId="77777777" w:rsidR="008C4260" w:rsidRPr="0046322F" w:rsidRDefault="007E2961" w:rsidP="00803FCD">
      <w:pPr>
        <w:tabs>
          <w:tab w:val="center" w:pos="4680"/>
          <w:tab w:val="left" w:pos="5955"/>
          <w:tab w:val="left" w:pos="6345"/>
        </w:tabs>
        <w:spacing w:line="240" w:lineRule="auto"/>
        <w:rPr>
          <w:b/>
          <w:sz w:val="24"/>
          <w:szCs w:val="24"/>
          <w:u w:val="single"/>
        </w:rPr>
      </w:pPr>
      <w:r w:rsidRPr="0046322F">
        <w:rPr>
          <w:b/>
          <w:sz w:val="24"/>
          <w:szCs w:val="24"/>
          <w:u w:val="single"/>
        </w:rPr>
        <w:t>The BIP must identify:</w:t>
      </w:r>
    </w:p>
    <w:p w14:paraId="64495541" w14:textId="77777777" w:rsidR="008C4260"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Baseline measure of the problem behavior to establish performance criteria and evaluate intervention effectiveness.</w:t>
      </w:r>
    </w:p>
    <w:p w14:paraId="6C588809" w14:textId="77777777" w:rsidR="00BD39BF"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 xml:space="preserve">Intervention strategies to </w:t>
      </w:r>
      <w:r w:rsidR="000054F8" w:rsidRPr="0046322F">
        <w:rPr>
          <w:sz w:val="24"/>
          <w:szCs w:val="24"/>
        </w:rPr>
        <w:t>alter antecedent</w:t>
      </w:r>
      <w:r w:rsidRPr="0046322F">
        <w:rPr>
          <w:sz w:val="24"/>
          <w:szCs w:val="24"/>
        </w:rPr>
        <w:t xml:space="preserve"> events, prevent occurrence of the behavior, teach alternative behaviors, and provide consequences for targeted inappropriate behaviors and acceptable alternative behaviors.</w:t>
      </w:r>
    </w:p>
    <w:p w14:paraId="1B67B0EA" w14:textId="77777777" w:rsidR="00BD39BF"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 xml:space="preserve">If a BIP is developed for a child receiving </w:t>
      </w:r>
      <w:r w:rsidR="0059676A" w:rsidRPr="0046322F">
        <w:rPr>
          <w:sz w:val="24"/>
          <w:szCs w:val="24"/>
        </w:rPr>
        <w:t>SEIS</w:t>
      </w:r>
      <w:r w:rsidRPr="0046322F">
        <w:rPr>
          <w:sz w:val="24"/>
          <w:szCs w:val="24"/>
        </w:rPr>
        <w:t xml:space="preserve"> services, the </w:t>
      </w:r>
      <w:r w:rsidR="0059676A" w:rsidRPr="0046322F">
        <w:rPr>
          <w:sz w:val="24"/>
          <w:szCs w:val="24"/>
        </w:rPr>
        <w:t>SEIS</w:t>
      </w:r>
      <w:r w:rsidRPr="0046322F">
        <w:rPr>
          <w:sz w:val="24"/>
          <w:szCs w:val="24"/>
        </w:rPr>
        <w:t xml:space="preserve"> will implement the BIP as part of the provision of services.</w:t>
      </w:r>
    </w:p>
    <w:p w14:paraId="73FACD5B" w14:textId="77777777" w:rsidR="008C4260" w:rsidRPr="0046322F" w:rsidRDefault="007E2961" w:rsidP="00DD17EE">
      <w:pPr>
        <w:numPr>
          <w:ilvl w:val="1"/>
          <w:numId w:val="18"/>
        </w:numPr>
        <w:tabs>
          <w:tab w:val="center" w:pos="4680"/>
          <w:tab w:val="left" w:pos="5955"/>
          <w:tab w:val="left" w:pos="6345"/>
        </w:tabs>
        <w:spacing w:line="240" w:lineRule="auto"/>
        <w:rPr>
          <w:sz w:val="24"/>
          <w:szCs w:val="24"/>
        </w:rPr>
      </w:pPr>
      <w:r w:rsidRPr="0046322F">
        <w:rPr>
          <w:sz w:val="24"/>
          <w:szCs w:val="24"/>
        </w:rPr>
        <w:t>Results of monitoring must be recorded and reported</w:t>
      </w:r>
      <w:r w:rsidR="00F70E7D" w:rsidRPr="0046322F">
        <w:rPr>
          <w:sz w:val="24"/>
          <w:szCs w:val="24"/>
        </w:rPr>
        <w:t xml:space="preserve"> to</w:t>
      </w:r>
      <w:r w:rsidRPr="0046322F">
        <w:rPr>
          <w:sz w:val="24"/>
          <w:szCs w:val="24"/>
        </w:rPr>
        <w:t xml:space="preserve"> the parents and CPSE</w:t>
      </w:r>
      <w:r w:rsidR="00F70E7D" w:rsidRPr="0046322F">
        <w:rPr>
          <w:sz w:val="24"/>
          <w:szCs w:val="24"/>
        </w:rPr>
        <w:t xml:space="preserve"> as indicated by the schedule on the BIP.</w:t>
      </w:r>
    </w:p>
    <w:p w14:paraId="77A51FC8" w14:textId="77777777" w:rsidR="002B386D" w:rsidRPr="0046322F" w:rsidRDefault="002B386D" w:rsidP="002B386D">
      <w:pPr>
        <w:tabs>
          <w:tab w:val="center" w:pos="4680"/>
          <w:tab w:val="left" w:pos="5955"/>
          <w:tab w:val="left" w:pos="6345"/>
        </w:tabs>
        <w:spacing w:line="240" w:lineRule="auto"/>
        <w:rPr>
          <w:sz w:val="24"/>
          <w:szCs w:val="24"/>
        </w:rPr>
      </w:pPr>
    </w:p>
    <w:p w14:paraId="14C12216" w14:textId="77777777" w:rsidR="002B386D" w:rsidRPr="0046322F" w:rsidRDefault="002B386D" w:rsidP="002B386D">
      <w:pPr>
        <w:tabs>
          <w:tab w:val="center" w:pos="4680"/>
          <w:tab w:val="left" w:pos="5955"/>
          <w:tab w:val="left" w:pos="6345"/>
        </w:tabs>
        <w:spacing w:line="240" w:lineRule="auto"/>
        <w:rPr>
          <w:sz w:val="24"/>
          <w:szCs w:val="24"/>
        </w:rPr>
      </w:pPr>
    </w:p>
    <w:p w14:paraId="50456528" w14:textId="77777777" w:rsidR="002B386D" w:rsidRPr="0046322F" w:rsidRDefault="002B386D" w:rsidP="002B386D">
      <w:pPr>
        <w:tabs>
          <w:tab w:val="center" w:pos="4680"/>
          <w:tab w:val="left" w:pos="5955"/>
          <w:tab w:val="left" w:pos="6345"/>
        </w:tabs>
        <w:spacing w:line="240" w:lineRule="auto"/>
        <w:rPr>
          <w:sz w:val="24"/>
          <w:szCs w:val="24"/>
        </w:rPr>
      </w:pPr>
    </w:p>
    <w:p w14:paraId="11468E18" w14:textId="77777777" w:rsidR="002B386D" w:rsidRPr="0046322F" w:rsidRDefault="002B386D" w:rsidP="002B386D">
      <w:pPr>
        <w:tabs>
          <w:tab w:val="center" w:pos="4680"/>
          <w:tab w:val="left" w:pos="5955"/>
          <w:tab w:val="left" w:pos="6345"/>
        </w:tabs>
        <w:spacing w:line="240" w:lineRule="auto"/>
        <w:rPr>
          <w:sz w:val="24"/>
          <w:szCs w:val="24"/>
        </w:rPr>
      </w:pPr>
    </w:p>
    <w:p w14:paraId="5AC5EB09" w14:textId="77777777" w:rsidR="002B386D" w:rsidRPr="0046322F" w:rsidRDefault="002B386D" w:rsidP="002B386D">
      <w:pPr>
        <w:tabs>
          <w:tab w:val="center" w:pos="4680"/>
          <w:tab w:val="left" w:pos="5955"/>
          <w:tab w:val="left" w:pos="6345"/>
        </w:tabs>
        <w:spacing w:line="240" w:lineRule="auto"/>
        <w:rPr>
          <w:sz w:val="24"/>
          <w:szCs w:val="24"/>
        </w:rPr>
      </w:pPr>
    </w:p>
    <w:p w14:paraId="6BC5AD2B" w14:textId="3D22026B" w:rsidR="004B06A2" w:rsidRDefault="004B06A2" w:rsidP="00495671">
      <w:pPr>
        <w:tabs>
          <w:tab w:val="center" w:pos="4680"/>
          <w:tab w:val="left" w:pos="5955"/>
          <w:tab w:val="left" w:pos="6345"/>
        </w:tabs>
        <w:rPr>
          <w:sz w:val="24"/>
          <w:szCs w:val="24"/>
        </w:rPr>
      </w:pPr>
    </w:p>
    <w:p w14:paraId="5CC3A8C6" w14:textId="67D1CB72" w:rsidR="00805A13" w:rsidRDefault="00805A13" w:rsidP="00495671">
      <w:pPr>
        <w:tabs>
          <w:tab w:val="center" w:pos="4680"/>
          <w:tab w:val="left" w:pos="5955"/>
          <w:tab w:val="left" w:pos="6345"/>
        </w:tabs>
        <w:rPr>
          <w:i/>
          <w:sz w:val="24"/>
          <w:szCs w:val="24"/>
          <w:u w:val="single"/>
        </w:rPr>
      </w:pPr>
    </w:p>
    <w:p w14:paraId="30CBF668" w14:textId="0F90C5A0" w:rsidR="00761441" w:rsidRDefault="00761441" w:rsidP="00A50E93">
      <w:pPr>
        <w:tabs>
          <w:tab w:val="center" w:pos="4680"/>
          <w:tab w:val="left" w:pos="5955"/>
          <w:tab w:val="left" w:pos="6345"/>
        </w:tabs>
        <w:rPr>
          <w:i/>
          <w:sz w:val="24"/>
          <w:szCs w:val="24"/>
          <w:u w:val="single"/>
        </w:rPr>
      </w:pPr>
    </w:p>
    <w:p w14:paraId="3FFA36A9" w14:textId="4FB64D1E" w:rsidR="00D33C6D" w:rsidRDefault="00D33C6D" w:rsidP="00A50E93">
      <w:pPr>
        <w:tabs>
          <w:tab w:val="center" w:pos="4680"/>
          <w:tab w:val="left" w:pos="5955"/>
          <w:tab w:val="left" w:pos="6345"/>
        </w:tabs>
        <w:rPr>
          <w:i/>
          <w:sz w:val="24"/>
          <w:szCs w:val="24"/>
          <w:u w:val="single"/>
        </w:rPr>
      </w:pPr>
    </w:p>
    <w:p w14:paraId="1FB946BA" w14:textId="21DB0458" w:rsidR="00554CDC" w:rsidRDefault="00554CDC" w:rsidP="00A50E93">
      <w:pPr>
        <w:tabs>
          <w:tab w:val="center" w:pos="4680"/>
          <w:tab w:val="left" w:pos="5955"/>
          <w:tab w:val="left" w:pos="6345"/>
        </w:tabs>
        <w:rPr>
          <w:i/>
          <w:sz w:val="24"/>
          <w:szCs w:val="24"/>
          <w:u w:val="single"/>
        </w:rPr>
      </w:pPr>
    </w:p>
    <w:p w14:paraId="6A427557" w14:textId="77777777" w:rsidR="00554CDC" w:rsidRDefault="00554CDC" w:rsidP="00A50E93">
      <w:pPr>
        <w:tabs>
          <w:tab w:val="center" w:pos="4680"/>
          <w:tab w:val="left" w:pos="5955"/>
          <w:tab w:val="left" w:pos="6345"/>
        </w:tabs>
        <w:rPr>
          <w:i/>
          <w:sz w:val="24"/>
          <w:szCs w:val="24"/>
          <w:u w:val="single"/>
        </w:rPr>
      </w:pPr>
    </w:p>
    <w:p w14:paraId="5A72A044" w14:textId="1C23C2B8" w:rsidR="00E80742" w:rsidRPr="00A33924" w:rsidRDefault="00DC0EEB" w:rsidP="00E80742">
      <w:pPr>
        <w:spacing w:line="240" w:lineRule="auto"/>
        <w:jc w:val="center"/>
        <w:rPr>
          <w:b/>
          <w:sz w:val="32"/>
          <w:szCs w:val="32"/>
          <w:u w:val="single"/>
        </w:rPr>
      </w:pPr>
      <w:r>
        <w:rPr>
          <w:b/>
          <w:sz w:val="32"/>
          <w:szCs w:val="32"/>
          <w:u w:val="single"/>
        </w:rPr>
        <w:lastRenderedPageBreak/>
        <w:t xml:space="preserve">SEIS </w:t>
      </w:r>
      <w:r w:rsidR="00E80742" w:rsidRPr="00A33924">
        <w:rPr>
          <w:b/>
          <w:sz w:val="32"/>
          <w:szCs w:val="32"/>
          <w:u w:val="single"/>
        </w:rPr>
        <w:t>Supervision</w:t>
      </w:r>
    </w:p>
    <w:p w14:paraId="7A7B3E9F" w14:textId="77777777" w:rsidR="00E80742" w:rsidRPr="0032387F" w:rsidRDefault="00E80742" w:rsidP="00E80742">
      <w:pPr>
        <w:spacing w:line="240" w:lineRule="auto"/>
        <w:rPr>
          <w:sz w:val="23"/>
          <w:szCs w:val="23"/>
        </w:rPr>
      </w:pPr>
      <w:r w:rsidRPr="0032387F">
        <w:rPr>
          <w:sz w:val="23"/>
          <w:szCs w:val="23"/>
        </w:rPr>
        <w:t>Clinical supervision is both a concept and a process designed to improve teaching performance. The desired outcome from this process is to develop professionally responsible teachers who are committed to self-improvement through help from others, reflection on practice, and self-correction and to enable teachers to perform effectively while efficiently maintaining required standards.</w:t>
      </w:r>
    </w:p>
    <w:p w14:paraId="651E4582" w14:textId="7216BD13" w:rsidR="00E80742" w:rsidRPr="00097B81" w:rsidRDefault="00E80742" w:rsidP="00E80742">
      <w:pPr>
        <w:spacing w:line="240" w:lineRule="auto"/>
        <w:jc w:val="center"/>
        <w:rPr>
          <w:b/>
          <w:sz w:val="28"/>
          <w:szCs w:val="28"/>
          <w:u w:val="single"/>
        </w:rPr>
      </w:pPr>
      <w:r w:rsidRPr="00097B81">
        <w:rPr>
          <w:b/>
          <w:sz w:val="28"/>
          <w:szCs w:val="28"/>
          <w:u w:val="single"/>
        </w:rPr>
        <w:t xml:space="preserve">What </w:t>
      </w:r>
      <w:r w:rsidR="00DC0EEB">
        <w:rPr>
          <w:b/>
          <w:sz w:val="28"/>
          <w:szCs w:val="28"/>
          <w:u w:val="single"/>
        </w:rPr>
        <w:t xml:space="preserve">SEIS </w:t>
      </w:r>
      <w:r w:rsidRPr="00097B81">
        <w:rPr>
          <w:b/>
          <w:sz w:val="28"/>
          <w:szCs w:val="28"/>
          <w:u w:val="single"/>
        </w:rPr>
        <w:t>Supervision Looks Like</w:t>
      </w:r>
    </w:p>
    <w:p w14:paraId="555D6DDB" w14:textId="74C798B0" w:rsidR="00E80742" w:rsidRPr="00097B81" w:rsidRDefault="00E80742" w:rsidP="00E80742">
      <w:pPr>
        <w:pStyle w:val="ListParagraph"/>
        <w:numPr>
          <w:ilvl w:val="0"/>
          <w:numId w:val="40"/>
        </w:numPr>
        <w:spacing w:line="240" w:lineRule="auto"/>
        <w:rPr>
          <w:b/>
          <w:bCs/>
          <w:sz w:val="23"/>
          <w:szCs w:val="23"/>
          <w:u w:val="single"/>
        </w:rPr>
      </w:pPr>
      <w:r w:rsidRPr="00097B81">
        <w:rPr>
          <w:b/>
          <w:bCs/>
          <w:sz w:val="23"/>
          <w:szCs w:val="23"/>
          <w:u w:val="single"/>
        </w:rPr>
        <w:t>Performance Evaluation by the</w:t>
      </w:r>
      <w:r w:rsidR="003C3A13">
        <w:rPr>
          <w:b/>
          <w:bCs/>
          <w:sz w:val="23"/>
          <w:szCs w:val="23"/>
          <w:u w:val="single"/>
        </w:rPr>
        <w:t xml:space="preserve"> SEIS Manager &amp; Assistant SEIS Manager:</w:t>
      </w:r>
    </w:p>
    <w:p w14:paraId="7C4C5E65" w14:textId="030ED177" w:rsidR="00E80742" w:rsidRPr="0032387F" w:rsidRDefault="00E80742" w:rsidP="00E80742">
      <w:pPr>
        <w:pStyle w:val="ListParagraph"/>
        <w:spacing w:line="240" w:lineRule="auto"/>
        <w:rPr>
          <w:sz w:val="23"/>
          <w:szCs w:val="23"/>
        </w:rPr>
      </w:pPr>
      <w:r w:rsidRPr="0032387F">
        <w:rPr>
          <w:sz w:val="23"/>
          <w:szCs w:val="23"/>
        </w:rPr>
        <w:t>Each SEIS</w:t>
      </w:r>
      <w:r>
        <w:rPr>
          <w:sz w:val="23"/>
          <w:szCs w:val="23"/>
        </w:rPr>
        <w:t xml:space="preserve"> provider</w:t>
      </w:r>
      <w:r w:rsidRPr="0032387F">
        <w:rPr>
          <w:sz w:val="23"/>
          <w:szCs w:val="23"/>
        </w:rPr>
        <w:t xml:space="preserve"> must have one performance evaluation</w:t>
      </w:r>
      <w:r w:rsidR="004B56BF">
        <w:rPr>
          <w:sz w:val="23"/>
          <w:szCs w:val="23"/>
        </w:rPr>
        <w:t xml:space="preserve">/observation </w:t>
      </w:r>
      <w:r w:rsidRPr="0032387F">
        <w:rPr>
          <w:sz w:val="23"/>
          <w:szCs w:val="23"/>
        </w:rPr>
        <w:t>per year by the</w:t>
      </w:r>
      <w:r w:rsidR="003C3A13">
        <w:rPr>
          <w:sz w:val="23"/>
          <w:szCs w:val="23"/>
        </w:rPr>
        <w:t xml:space="preserve"> SEIS Manager and/or Assistant SEIS Manager</w:t>
      </w:r>
      <w:r w:rsidRPr="0032387F">
        <w:rPr>
          <w:sz w:val="23"/>
          <w:szCs w:val="23"/>
        </w:rPr>
        <w:t>. Please see the attached form to know what is expected of the SEIS during the performance evaluation.</w:t>
      </w:r>
    </w:p>
    <w:p w14:paraId="3BBD951C" w14:textId="429280D6" w:rsidR="00C64E67" w:rsidRDefault="00E80742" w:rsidP="00C64E67">
      <w:pPr>
        <w:pStyle w:val="ListParagraph"/>
        <w:spacing w:line="240" w:lineRule="auto"/>
        <w:rPr>
          <w:i/>
          <w:sz w:val="23"/>
          <w:szCs w:val="23"/>
        </w:rPr>
      </w:pPr>
      <w:r w:rsidRPr="0032387F">
        <w:rPr>
          <w:i/>
          <w:sz w:val="23"/>
          <w:szCs w:val="23"/>
        </w:rPr>
        <w:t xml:space="preserve">If the SEIS shows some weaknesses during the performance evaluation, the </w:t>
      </w:r>
      <w:r w:rsidR="00F7469C">
        <w:rPr>
          <w:i/>
          <w:sz w:val="23"/>
          <w:szCs w:val="23"/>
        </w:rPr>
        <w:t>SEIS Manager and/or Assistant SEIS Manager</w:t>
      </w:r>
      <w:r w:rsidRPr="0032387F">
        <w:rPr>
          <w:i/>
          <w:sz w:val="23"/>
          <w:szCs w:val="23"/>
        </w:rPr>
        <w:t xml:space="preserve"> will conference outside of the evaluation with the SEIS</w:t>
      </w:r>
      <w:r w:rsidR="00642C9C">
        <w:rPr>
          <w:i/>
          <w:sz w:val="23"/>
          <w:szCs w:val="23"/>
        </w:rPr>
        <w:t xml:space="preserve"> provider</w:t>
      </w:r>
      <w:r w:rsidRPr="0032387F">
        <w:rPr>
          <w:i/>
          <w:sz w:val="23"/>
          <w:szCs w:val="23"/>
        </w:rPr>
        <w:t xml:space="preserve"> regarding ways to improve the session. At this time, another performance evaluation will be set up to view changes that were made to reflect self-improvement.</w:t>
      </w:r>
    </w:p>
    <w:p w14:paraId="7E5FAA39" w14:textId="77777777" w:rsidR="00C64E67" w:rsidRPr="00C64E67" w:rsidRDefault="00C64E67" w:rsidP="00C64E67">
      <w:pPr>
        <w:pStyle w:val="ListParagraph"/>
        <w:spacing w:line="240" w:lineRule="auto"/>
        <w:rPr>
          <w:i/>
          <w:sz w:val="23"/>
          <w:szCs w:val="23"/>
        </w:rPr>
      </w:pPr>
    </w:p>
    <w:p w14:paraId="1339550A" w14:textId="77777777" w:rsidR="00E80742" w:rsidRPr="00097B81" w:rsidRDefault="00E80742" w:rsidP="00E80742">
      <w:pPr>
        <w:pStyle w:val="ListParagraph"/>
        <w:numPr>
          <w:ilvl w:val="0"/>
          <w:numId w:val="40"/>
        </w:numPr>
        <w:spacing w:line="240" w:lineRule="auto"/>
        <w:rPr>
          <w:b/>
          <w:bCs/>
          <w:sz w:val="23"/>
          <w:szCs w:val="23"/>
          <w:u w:val="single"/>
        </w:rPr>
      </w:pPr>
      <w:r w:rsidRPr="00097B81">
        <w:rPr>
          <w:b/>
          <w:bCs/>
          <w:sz w:val="23"/>
          <w:szCs w:val="23"/>
          <w:u w:val="single"/>
        </w:rPr>
        <w:t>Individual and/or Group Mandatory Conferences/Training/Professional Development</w:t>
      </w:r>
    </w:p>
    <w:p w14:paraId="19802498" w14:textId="5DDB1418" w:rsidR="00E80742" w:rsidRPr="0032387F" w:rsidRDefault="00E80742" w:rsidP="00E80742">
      <w:pPr>
        <w:pStyle w:val="ListParagraph"/>
        <w:spacing w:line="240" w:lineRule="auto"/>
        <w:rPr>
          <w:sz w:val="23"/>
          <w:szCs w:val="23"/>
        </w:rPr>
      </w:pPr>
      <w:r w:rsidRPr="0032387F">
        <w:rPr>
          <w:sz w:val="23"/>
          <w:szCs w:val="23"/>
        </w:rPr>
        <w:t>Each SEIS</w:t>
      </w:r>
      <w:r w:rsidR="00642C9C">
        <w:rPr>
          <w:sz w:val="23"/>
          <w:szCs w:val="23"/>
        </w:rPr>
        <w:t xml:space="preserve"> provider</w:t>
      </w:r>
      <w:r w:rsidRPr="0032387F">
        <w:rPr>
          <w:sz w:val="23"/>
          <w:szCs w:val="23"/>
        </w:rPr>
        <w:t xml:space="preserve"> must attend a mandatory conference or a mandatory individual conference with the direct supervisor once per year. SEIS</w:t>
      </w:r>
      <w:r>
        <w:rPr>
          <w:sz w:val="23"/>
          <w:szCs w:val="23"/>
        </w:rPr>
        <w:t xml:space="preserve"> providers</w:t>
      </w:r>
      <w:r w:rsidRPr="0032387F">
        <w:rPr>
          <w:sz w:val="23"/>
          <w:szCs w:val="23"/>
        </w:rPr>
        <w:t xml:space="preserve"> will be notified of any professional development opportunities or mandatory trainings.</w:t>
      </w:r>
    </w:p>
    <w:p w14:paraId="6408AB64" w14:textId="5B9DF226" w:rsidR="00E80742" w:rsidRPr="0032387F" w:rsidRDefault="00E80742" w:rsidP="00E80742">
      <w:pPr>
        <w:pStyle w:val="ListParagraph"/>
        <w:spacing w:line="240" w:lineRule="auto"/>
        <w:rPr>
          <w:i/>
          <w:sz w:val="23"/>
          <w:szCs w:val="23"/>
        </w:rPr>
      </w:pPr>
      <w:r w:rsidRPr="0032387F">
        <w:rPr>
          <w:i/>
          <w:sz w:val="23"/>
          <w:szCs w:val="23"/>
        </w:rPr>
        <w:t xml:space="preserve">If the SEIS </w:t>
      </w:r>
      <w:r w:rsidR="002C168F">
        <w:rPr>
          <w:i/>
          <w:sz w:val="23"/>
          <w:szCs w:val="23"/>
        </w:rPr>
        <w:t xml:space="preserve">provider </w:t>
      </w:r>
      <w:r w:rsidRPr="0032387F">
        <w:rPr>
          <w:i/>
          <w:sz w:val="23"/>
          <w:szCs w:val="23"/>
        </w:rPr>
        <w:t>fails to attend the mandatory conference a written documentation of failure to attend will be stored in their file and emailed to the therapist.</w:t>
      </w:r>
    </w:p>
    <w:p w14:paraId="3BA402CE" w14:textId="77777777" w:rsidR="00E80742" w:rsidRPr="0032387F" w:rsidRDefault="00E80742" w:rsidP="00E80742">
      <w:pPr>
        <w:pStyle w:val="ListParagraph"/>
        <w:spacing w:line="240" w:lineRule="auto"/>
        <w:rPr>
          <w:i/>
          <w:sz w:val="23"/>
          <w:szCs w:val="23"/>
        </w:rPr>
      </w:pPr>
    </w:p>
    <w:p w14:paraId="1E0C6CC2" w14:textId="165EA24A" w:rsidR="00E80742" w:rsidRPr="00097B81" w:rsidRDefault="00E80742" w:rsidP="00E80742">
      <w:pPr>
        <w:pStyle w:val="ListParagraph"/>
        <w:numPr>
          <w:ilvl w:val="0"/>
          <w:numId w:val="40"/>
        </w:numPr>
        <w:spacing w:line="240" w:lineRule="auto"/>
        <w:rPr>
          <w:b/>
          <w:bCs/>
          <w:sz w:val="23"/>
          <w:szCs w:val="23"/>
          <w:u w:val="single"/>
        </w:rPr>
      </w:pPr>
      <w:r w:rsidRPr="00097B81">
        <w:rPr>
          <w:b/>
          <w:bCs/>
          <w:sz w:val="23"/>
          <w:szCs w:val="23"/>
          <w:u w:val="single"/>
        </w:rPr>
        <w:t xml:space="preserve">Written Reports and/or </w:t>
      </w:r>
      <w:r w:rsidR="00022507">
        <w:rPr>
          <w:b/>
          <w:bCs/>
          <w:sz w:val="23"/>
          <w:szCs w:val="23"/>
          <w:u w:val="single"/>
        </w:rPr>
        <w:t>Session</w:t>
      </w:r>
      <w:r w:rsidRPr="00097B81">
        <w:rPr>
          <w:b/>
          <w:bCs/>
          <w:sz w:val="23"/>
          <w:szCs w:val="23"/>
          <w:u w:val="single"/>
        </w:rPr>
        <w:t xml:space="preserve"> Notes</w:t>
      </w:r>
    </w:p>
    <w:p w14:paraId="5DB512BC" w14:textId="2667D30B" w:rsidR="00E80742" w:rsidRPr="0032387F" w:rsidRDefault="00E80742" w:rsidP="00E80742">
      <w:pPr>
        <w:pStyle w:val="ListParagraph"/>
        <w:spacing w:line="240" w:lineRule="auto"/>
        <w:rPr>
          <w:sz w:val="23"/>
          <w:szCs w:val="23"/>
        </w:rPr>
      </w:pPr>
      <w:r w:rsidRPr="0032387F">
        <w:rPr>
          <w:sz w:val="23"/>
          <w:szCs w:val="23"/>
        </w:rPr>
        <w:t>Once per year, the SEIS</w:t>
      </w:r>
      <w:r w:rsidR="00F7469C">
        <w:rPr>
          <w:sz w:val="23"/>
          <w:szCs w:val="23"/>
        </w:rPr>
        <w:t xml:space="preserve"> providers</w:t>
      </w:r>
      <w:r w:rsidRPr="0032387F">
        <w:rPr>
          <w:sz w:val="23"/>
          <w:szCs w:val="23"/>
        </w:rPr>
        <w:t xml:space="preserve"> written annual review</w:t>
      </w:r>
      <w:r w:rsidR="00F7469C">
        <w:rPr>
          <w:sz w:val="23"/>
          <w:szCs w:val="23"/>
        </w:rPr>
        <w:t xml:space="preserve"> report</w:t>
      </w:r>
      <w:r w:rsidRPr="0032387F">
        <w:rPr>
          <w:sz w:val="23"/>
          <w:szCs w:val="23"/>
        </w:rPr>
        <w:t xml:space="preserve"> and/or</w:t>
      </w:r>
      <w:r w:rsidR="00022507">
        <w:rPr>
          <w:sz w:val="23"/>
          <w:szCs w:val="23"/>
        </w:rPr>
        <w:t xml:space="preserve"> session </w:t>
      </w:r>
      <w:r w:rsidRPr="0032387F">
        <w:rPr>
          <w:sz w:val="23"/>
          <w:szCs w:val="23"/>
        </w:rPr>
        <w:t>notes will be quality assured by the direct supervisor.</w:t>
      </w:r>
    </w:p>
    <w:p w14:paraId="069CA259" w14:textId="25F3E7A9" w:rsidR="00E80742" w:rsidRPr="0032387F" w:rsidRDefault="00E80742" w:rsidP="00E80742">
      <w:pPr>
        <w:pStyle w:val="ListParagraph"/>
        <w:spacing w:line="240" w:lineRule="auto"/>
        <w:rPr>
          <w:i/>
          <w:sz w:val="23"/>
          <w:szCs w:val="23"/>
        </w:rPr>
      </w:pPr>
      <w:r w:rsidRPr="0032387F">
        <w:rPr>
          <w:i/>
          <w:sz w:val="23"/>
          <w:szCs w:val="23"/>
        </w:rPr>
        <w:t>If there are issues during this quality assurance, the SEIS</w:t>
      </w:r>
      <w:r w:rsidR="00022507">
        <w:rPr>
          <w:i/>
          <w:sz w:val="23"/>
          <w:szCs w:val="23"/>
        </w:rPr>
        <w:t xml:space="preserve"> provider</w:t>
      </w:r>
      <w:r w:rsidRPr="0032387F">
        <w:rPr>
          <w:i/>
          <w:sz w:val="23"/>
          <w:szCs w:val="23"/>
        </w:rPr>
        <w:t xml:space="preserve"> will be contacted by the direct supervisor. Changes will be </w:t>
      </w:r>
      <w:r w:rsidR="00022507" w:rsidRPr="0032387F">
        <w:rPr>
          <w:i/>
          <w:sz w:val="23"/>
          <w:szCs w:val="23"/>
        </w:rPr>
        <w:t>discussed,</w:t>
      </w:r>
      <w:r w:rsidRPr="0032387F">
        <w:rPr>
          <w:i/>
          <w:sz w:val="23"/>
          <w:szCs w:val="23"/>
        </w:rPr>
        <w:t xml:space="preserve"> and a timeline will be given on when these changes must be made and the report re-submitted.</w:t>
      </w:r>
    </w:p>
    <w:p w14:paraId="420CE0F6" w14:textId="77777777" w:rsidR="00E80742" w:rsidRPr="0032387F" w:rsidRDefault="00E80742" w:rsidP="00E80742">
      <w:pPr>
        <w:pStyle w:val="ListParagraph"/>
        <w:spacing w:line="240" w:lineRule="auto"/>
        <w:rPr>
          <w:color w:val="C00000"/>
          <w:sz w:val="23"/>
          <w:szCs w:val="23"/>
        </w:rPr>
      </w:pPr>
    </w:p>
    <w:p w14:paraId="031F12CA" w14:textId="77777777" w:rsidR="00E80742" w:rsidRDefault="00E80742" w:rsidP="00E80742">
      <w:pPr>
        <w:pStyle w:val="ListParagraph"/>
        <w:spacing w:line="240" w:lineRule="auto"/>
        <w:rPr>
          <w:sz w:val="23"/>
          <w:szCs w:val="23"/>
        </w:rPr>
      </w:pPr>
      <w:r w:rsidRPr="0032387F">
        <w:rPr>
          <w:sz w:val="23"/>
          <w:szCs w:val="23"/>
        </w:rPr>
        <w:t>If there is a failure to participate in any of the above mentioned NYTPS Supervisory Protocols, there may be a result in reduced referrals for the SEIS and/or removal fro</w:t>
      </w:r>
      <w:r>
        <w:rPr>
          <w:sz w:val="23"/>
          <w:szCs w:val="23"/>
        </w:rPr>
        <w:t>m our registry.</w:t>
      </w:r>
    </w:p>
    <w:p w14:paraId="5A20858E" w14:textId="77777777" w:rsidR="00E80742" w:rsidRDefault="00E80742" w:rsidP="00E80742">
      <w:pPr>
        <w:pStyle w:val="ListParagraph"/>
        <w:spacing w:line="240" w:lineRule="auto"/>
        <w:rPr>
          <w:sz w:val="23"/>
          <w:szCs w:val="23"/>
        </w:rPr>
      </w:pPr>
    </w:p>
    <w:p w14:paraId="2CB07EF1" w14:textId="77777777" w:rsidR="00E80742" w:rsidRDefault="00E80742" w:rsidP="00E80742">
      <w:pPr>
        <w:spacing w:after="0" w:line="259" w:lineRule="auto"/>
        <w:jc w:val="center"/>
        <w:rPr>
          <w:b/>
          <w:bCs/>
          <w:sz w:val="28"/>
          <w:szCs w:val="28"/>
          <w:u w:val="single"/>
        </w:rPr>
      </w:pPr>
    </w:p>
    <w:p w14:paraId="5F458D60" w14:textId="042F338B" w:rsidR="00D33C6D" w:rsidRDefault="00D33C6D" w:rsidP="00A50E93">
      <w:pPr>
        <w:tabs>
          <w:tab w:val="center" w:pos="4680"/>
          <w:tab w:val="left" w:pos="5955"/>
          <w:tab w:val="left" w:pos="6345"/>
        </w:tabs>
        <w:rPr>
          <w:i/>
          <w:sz w:val="24"/>
          <w:szCs w:val="24"/>
          <w:u w:val="single"/>
        </w:rPr>
      </w:pPr>
    </w:p>
    <w:p w14:paraId="21D91079" w14:textId="190AF312" w:rsidR="00CE5CC4" w:rsidRDefault="00CE5CC4" w:rsidP="00A50E93">
      <w:pPr>
        <w:tabs>
          <w:tab w:val="center" w:pos="4680"/>
          <w:tab w:val="left" w:pos="5955"/>
          <w:tab w:val="left" w:pos="6345"/>
        </w:tabs>
        <w:rPr>
          <w:i/>
          <w:sz w:val="24"/>
          <w:szCs w:val="24"/>
          <w:u w:val="single"/>
        </w:rPr>
      </w:pPr>
    </w:p>
    <w:p w14:paraId="541BC79D" w14:textId="48C5B637" w:rsidR="00022507" w:rsidRDefault="00022507" w:rsidP="00A50E93">
      <w:pPr>
        <w:tabs>
          <w:tab w:val="center" w:pos="4680"/>
          <w:tab w:val="left" w:pos="5955"/>
          <w:tab w:val="left" w:pos="6345"/>
        </w:tabs>
        <w:rPr>
          <w:i/>
          <w:sz w:val="24"/>
          <w:szCs w:val="24"/>
          <w:u w:val="single"/>
        </w:rPr>
      </w:pPr>
    </w:p>
    <w:p w14:paraId="63EC3033" w14:textId="7701F4A8" w:rsidR="00022507" w:rsidRDefault="00022507" w:rsidP="00A50E93">
      <w:pPr>
        <w:tabs>
          <w:tab w:val="center" w:pos="4680"/>
          <w:tab w:val="left" w:pos="5955"/>
          <w:tab w:val="left" w:pos="6345"/>
        </w:tabs>
        <w:rPr>
          <w:i/>
          <w:sz w:val="24"/>
          <w:szCs w:val="24"/>
          <w:u w:val="single"/>
        </w:rPr>
      </w:pPr>
    </w:p>
    <w:p w14:paraId="59D31DED" w14:textId="77777777" w:rsidR="003C3A13" w:rsidRDefault="003C3A13" w:rsidP="003C3A13">
      <w:pPr>
        <w:tabs>
          <w:tab w:val="center" w:pos="4680"/>
          <w:tab w:val="left" w:pos="5955"/>
          <w:tab w:val="left" w:pos="6345"/>
        </w:tabs>
        <w:rPr>
          <w:b/>
          <w:bCs/>
          <w:sz w:val="28"/>
          <w:szCs w:val="28"/>
          <w:u w:val="single"/>
        </w:rPr>
      </w:pPr>
    </w:p>
    <w:p w14:paraId="56186037" w14:textId="44E5984A" w:rsidR="003C3A13" w:rsidRDefault="003C3A13" w:rsidP="003C3A13">
      <w:pPr>
        <w:jc w:val="center"/>
        <w:rPr>
          <w:rFonts w:ascii="Times New Roman" w:hAnsi="Times New Roman" w:cs="Times New Roman"/>
          <w:b/>
          <w:sz w:val="24"/>
          <w:szCs w:val="24"/>
          <w:u w:val="single"/>
        </w:rPr>
      </w:pPr>
      <w:r w:rsidRPr="009A5DCF">
        <w:rPr>
          <w:rFonts w:ascii="Times New Roman" w:hAnsi="Times New Roman" w:cs="Times New Roman"/>
          <w:b/>
          <w:sz w:val="24"/>
          <w:szCs w:val="24"/>
          <w:u w:val="single"/>
        </w:rPr>
        <w:lastRenderedPageBreak/>
        <w:t xml:space="preserve">SEIS </w:t>
      </w:r>
      <w:r>
        <w:rPr>
          <w:rFonts w:ascii="Times New Roman" w:hAnsi="Times New Roman" w:cs="Times New Roman"/>
          <w:b/>
          <w:sz w:val="24"/>
          <w:szCs w:val="24"/>
          <w:u w:val="single"/>
        </w:rPr>
        <w:t xml:space="preserve">Performance Evaluation / </w:t>
      </w:r>
      <w:r w:rsidRPr="009A5DCF">
        <w:rPr>
          <w:rFonts w:ascii="Times New Roman" w:hAnsi="Times New Roman" w:cs="Times New Roman"/>
          <w:b/>
          <w:sz w:val="24"/>
          <w:szCs w:val="24"/>
          <w:u w:val="single"/>
        </w:rPr>
        <w:t>Observation</w:t>
      </w:r>
    </w:p>
    <w:p w14:paraId="00300649" w14:textId="6E8BCAFA" w:rsidR="003C3A13" w:rsidRPr="00E217A8" w:rsidRDefault="00740789" w:rsidP="00E217A8">
      <w:pPr>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Example</w:t>
      </w:r>
    </w:p>
    <w:p w14:paraId="4D6DCC00" w14:textId="77777777" w:rsidR="003C3A13" w:rsidRDefault="003C3A13" w:rsidP="00022507">
      <w:pPr>
        <w:spacing w:after="0" w:line="240" w:lineRule="auto"/>
        <w:rPr>
          <w:rFonts w:ascii="Times New Roman" w:hAnsi="Times New Roman" w:cs="Times New Roman"/>
          <w:b/>
          <w:sz w:val="24"/>
          <w:szCs w:val="24"/>
          <w:u w:val="single"/>
        </w:rPr>
      </w:pPr>
      <w:r w:rsidRPr="009A5DCF">
        <w:rPr>
          <w:rFonts w:ascii="Times New Roman" w:hAnsi="Times New Roman" w:cs="Times New Roman"/>
          <w:b/>
          <w:sz w:val="24"/>
          <w:szCs w:val="24"/>
          <w:u w:val="single"/>
        </w:rPr>
        <w:t xml:space="preserve">SEIS </w:t>
      </w:r>
      <w:r>
        <w:rPr>
          <w:rFonts w:ascii="Times New Roman" w:hAnsi="Times New Roman" w:cs="Times New Roman"/>
          <w:b/>
          <w:sz w:val="24"/>
          <w:szCs w:val="24"/>
          <w:u w:val="single"/>
        </w:rPr>
        <w:t>Provider</w:t>
      </w:r>
      <w:r w:rsidRPr="009A5DCF">
        <w:rPr>
          <w:rFonts w:ascii="Times New Roman" w:hAnsi="Times New Roman" w:cs="Times New Roman"/>
          <w:b/>
          <w:sz w:val="24"/>
          <w:szCs w:val="24"/>
          <w:u w:val="single"/>
        </w:rPr>
        <w:t>:</w:t>
      </w:r>
    </w:p>
    <w:p w14:paraId="0837FFA9" w14:textId="77777777" w:rsidR="003C3A13" w:rsidRPr="009A5DCF" w:rsidRDefault="003C3A13" w:rsidP="000225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Child’s Name (</w:t>
      </w:r>
      <w:r w:rsidRPr="00C23687">
        <w:rPr>
          <w:rFonts w:ascii="Times New Roman" w:hAnsi="Times New Roman" w:cs="Times New Roman"/>
          <w:b/>
          <w:i/>
          <w:iCs/>
          <w:sz w:val="24"/>
          <w:szCs w:val="24"/>
          <w:u w:val="single"/>
        </w:rPr>
        <w:t>initials only</w:t>
      </w:r>
      <w:r>
        <w:rPr>
          <w:rFonts w:ascii="Times New Roman" w:hAnsi="Times New Roman" w:cs="Times New Roman"/>
          <w:b/>
          <w:sz w:val="24"/>
          <w:szCs w:val="24"/>
          <w:u w:val="single"/>
        </w:rPr>
        <w:t>):</w:t>
      </w:r>
    </w:p>
    <w:p w14:paraId="6757A838" w14:textId="77777777" w:rsidR="003C3A13" w:rsidRPr="009A5DCF" w:rsidRDefault="003C3A13" w:rsidP="00022507">
      <w:pPr>
        <w:spacing w:after="0" w:line="240" w:lineRule="auto"/>
        <w:rPr>
          <w:rFonts w:ascii="Times New Roman" w:hAnsi="Times New Roman" w:cs="Times New Roman"/>
          <w:b/>
          <w:sz w:val="24"/>
          <w:szCs w:val="24"/>
          <w:u w:val="single"/>
        </w:rPr>
      </w:pPr>
      <w:r w:rsidRPr="009A5DCF">
        <w:rPr>
          <w:rFonts w:ascii="Times New Roman" w:hAnsi="Times New Roman" w:cs="Times New Roman"/>
          <w:b/>
          <w:sz w:val="24"/>
          <w:szCs w:val="24"/>
          <w:u w:val="single"/>
        </w:rPr>
        <w:t>Date of Observation:</w:t>
      </w:r>
    </w:p>
    <w:p w14:paraId="28DD6488" w14:textId="77777777" w:rsidR="003C3A13" w:rsidRDefault="003C3A13" w:rsidP="00022507">
      <w:pPr>
        <w:spacing w:after="0" w:line="240" w:lineRule="auto"/>
        <w:rPr>
          <w:rFonts w:ascii="Times New Roman" w:hAnsi="Times New Roman" w:cs="Times New Roman"/>
          <w:b/>
          <w:sz w:val="24"/>
          <w:szCs w:val="24"/>
          <w:u w:val="single"/>
        </w:rPr>
      </w:pPr>
      <w:r w:rsidRPr="009A5DCF">
        <w:rPr>
          <w:rFonts w:ascii="Times New Roman" w:hAnsi="Times New Roman" w:cs="Times New Roman"/>
          <w:b/>
          <w:sz w:val="24"/>
          <w:szCs w:val="24"/>
          <w:u w:val="single"/>
        </w:rPr>
        <w:t>Location</w:t>
      </w:r>
      <w:r>
        <w:rPr>
          <w:rFonts w:ascii="Times New Roman" w:hAnsi="Times New Roman" w:cs="Times New Roman"/>
          <w:b/>
          <w:sz w:val="24"/>
          <w:szCs w:val="24"/>
          <w:u w:val="single"/>
        </w:rPr>
        <w:t xml:space="preserve"> of Observation</w:t>
      </w:r>
      <w:r w:rsidRPr="009A5DCF">
        <w:rPr>
          <w:rFonts w:ascii="Times New Roman" w:hAnsi="Times New Roman" w:cs="Times New Roman"/>
          <w:b/>
          <w:sz w:val="24"/>
          <w:szCs w:val="24"/>
          <w:u w:val="single"/>
        </w:rPr>
        <w:t>:</w:t>
      </w:r>
    </w:p>
    <w:p w14:paraId="5066765E" w14:textId="77777777" w:rsidR="003C3A13" w:rsidRDefault="003C3A13" w:rsidP="003C3A13">
      <w:pPr>
        <w:rPr>
          <w:rFonts w:ascii="Times New Roman" w:hAnsi="Times New Roman" w:cs="Times New Roman"/>
          <w:b/>
          <w:sz w:val="24"/>
          <w:szCs w:val="24"/>
          <w:u w:val="single"/>
        </w:rPr>
      </w:pPr>
    </w:p>
    <w:p w14:paraId="05D7E080" w14:textId="77777777" w:rsidR="003C3A13" w:rsidRDefault="003C3A13" w:rsidP="003C3A13">
      <w:pPr>
        <w:rPr>
          <w:rFonts w:ascii="Times New Roman" w:hAnsi="Times New Roman" w:cs="Times New Roman"/>
          <w:b/>
          <w:sz w:val="24"/>
          <w:szCs w:val="24"/>
          <w:u w:val="single"/>
        </w:rPr>
      </w:pPr>
      <w:r>
        <w:rPr>
          <w:rFonts w:ascii="Times New Roman" w:hAnsi="Times New Roman" w:cs="Times New Roman"/>
          <w:b/>
          <w:sz w:val="24"/>
          <w:szCs w:val="24"/>
          <w:u w:val="single"/>
        </w:rPr>
        <w:t>Mark each item according to the following scale:</w:t>
      </w:r>
    </w:p>
    <w:p w14:paraId="45CC34A3" w14:textId="77777777" w:rsidR="003C3A13" w:rsidRDefault="003C3A13" w:rsidP="00022507">
      <w:pPr>
        <w:spacing w:after="0"/>
        <w:rPr>
          <w:rFonts w:ascii="Times New Roman" w:hAnsi="Times New Roman" w:cs="Times New Roman"/>
          <w:b/>
          <w:sz w:val="24"/>
          <w:szCs w:val="24"/>
          <w:u w:val="single"/>
        </w:rPr>
      </w:pPr>
      <w:r>
        <w:rPr>
          <w:rFonts w:ascii="Times New Roman" w:hAnsi="Times New Roman" w:cs="Times New Roman"/>
          <w:b/>
          <w:sz w:val="24"/>
          <w:szCs w:val="24"/>
          <w:u w:val="single"/>
        </w:rPr>
        <w:t>S = Satisfactory</w:t>
      </w:r>
    </w:p>
    <w:p w14:paraId="460C3C83" w14:textId="77777777" w:rsidR="003C3A13" w:rsidRDefault="003C3A13" w:rsidP="00022507">
      <w:pPr>
        <w:spacing w:after="0"/>
        <w:rPr>
          <w:rFonts w:ascii="Times New Roman" w:hAnsi="Times New Roman" w:cs="Times New Roman"/>
          <w:b/>
          <w:sz w:val="24"/>
          <w:szCs w:val="24"/>
          <w:u w:val="single"/>
        </w:rPr>
      </w:pPr>
      <w:r>
        <w:rPr>
          <w:rFonts w:ascii="Times New Roman" w:hAnsi="Times New Roman" w:cs="Times New Roman"/>
          <w:b/>
          <w:sz w:val="24"/>
          <w:szCs w:val="24"/>
          <w:u w:val="single"/>
        </w:rPr>
        <w:t>I = Improvement Needed</w:t>
      </w:r>
    </w:p>
    <w:p w14:paraId="5E7A4BA0" w14:textId="77777777" w:rsidR="003C3A13" w:rsidRDefault="003C3A13" w:rsidP="00022507">
      <w:pPr>
        <w:spacing w:after="0"/>
        <w:rPr>
          <w:rFonts w:ascii="Times New Roman" w:hAnsi="Times New Roman" w:cs="Times New Roman"/>
          <w:b/>
          <w:sz w:val="24"/>
          <w:szCs w:val="24"/>
          <w:u w:val="single"/>
        </w:rPr>
      </w:pPr>
      <w:r>
        <w:rPr>
          <w:rFonts w:ascii="Times New Roman" w:hAnsi="Times New Roman" w:cs="Times New Roman"/>
          <w:b/>
          <w:sz w:val="24"/>
          <w:szCs w:val="24"/>
          <w:u w:val="single"/>
        </w:rPr>
        <w:t>N = Not Observed</w:t>
      </w:r>
    </w:p>
    <w:p w14:paraId="14B41165" w14:textId="77777777" w:rsidR="003C3A13" w:rsidRDefault="003C3A13" w:rsidP="00022507">
      <w:pPr>
        <w:spacing w:after="0"/>
        <w:rPr>
          <w:rFonts w:ascii="Times New Roman" w:hAnsi="Times New Roman" w:cs="Times New Roman"/>
          <w:b/>
          <w:sz w:val="24"/>
          <w:szCs w:val="24"/>
          <w:u w:val="single"/>
        </w:rPr>
      </w:pPr>
      <w:r>
        <w:rPr>
          <w:rFonts w:ascii="Times New Roman" w:hAnsi="Times New Roman" w:cs="Times New Roman"/>
          <w:b/>
          <w:sz w:val="24"/>
          <w:szCs w:val="24"/>
          <w:u w:val="single"/>
        </w:rPr>
        <w:t>U = Unsatisfactory</w:t>
      </w:r>
    </w:p>
    <w:p w14:paraId="5B0C021E" w14:textId="77777777" w:rsidR="003C3A13" w:rsidRDefault="003C3A13" w:rsidP="003C3A13">
      <w:pPr>
        <w:rPr>
          <w:rFonts w:ascii="Times New Roman" w:hAnsi="Times New Roman" w:cs="Times New Roman"/>
          <w:b/>
          <w:sz w:val="24"/>
          <w:szCs w:val="24"/>
          <w:u w:val="single"/>
        </w:rPr>
      </w:pPr>
    </w:p>
    <w:p w14:paraId="76BA1C1A"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provider has a hard copy of the IEP.</w:t>
      </w:r>
    </w:p>
    <w:p w14:paraId="5CD4FE2A" w14:textId="77777777" w:rsidR="003C3A13" w:rsidRDefault="003C3A13" w:rsidP="003C3A13">
      <w:pPr>
        <w:pStyle w:val="ListParagraph"/>
        <w:rPr>
          <w:rFonts w:ascii="Times New Roman" w:hAnsi="Times New Roman" w:cs="Times New Roman"/>
          <w:bCs/>
          <w:sz w:val="24"/>
          <w:szCs w:val="24"/>
        </w:rPr>
      </w:pPr>
    </w:p>
    <w:p w14:paraId="722780AC"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provider has a NYTPS ID Badge.</w:t>
      </w:r>
    </w:p>
    <w:p w14:paraId="70804A81" w14:textId="77777777" w:rsidR="003C3A13" w:rsidRDefault="003C3A13" w:rsidP="003C3A13">
      <w:pPr>
        <w:pStyle w:val="ListParagraph"/>
        <w:rPr>
          <w:rFonts w:ascii="Times New Roman" w:hAnsi="Times New Roman" w:cs="Times New Roman"/>
          <w:bCs/>
          <w:sz w:val="24"/>
          <w:szCs w:val="24"/>
        </w:rPr>
      </w:pPr>
    </w:p>
    <w:p w14:paraId="04B7392B"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provider addresses the IEP goals.</w:t>
      </w:r>
    </w:p>
    <w:p w14:paraId="0418D54E" w14:textId="77777777" w:rsidR="003C3A13" w:rsidRPr="009949A0" w:rsidRDefault="003C3A13" w:rsidP="003C3A13">
      <w:pPr>
        <w:pStyle w:val="ListParagraph"/>
        <w:rPr>
          <w:rFonts w:ascii="Times New Roman" w:hAnsi="Times New Roman" w:cs="Times New Roman"/>
          <w:bCs/>
          <w:sz w:val="24"/>
          <w:szCs w:val="24"/>
        </w:rPr>
      </w:pPr>
    </w:p>
    <w:p w14:paraId="47BBCB08"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following goal was targeted:</w:t>
      </w:r>
    </w:p>
    <w:p w14:paraId="0A68C681" w14:textId="77777777" w:rsidR="003C3A13" w:rsidRPr="009949A0" w:rsidRDefault="003C3A13" w:rsidP="003C3A13">
      <w:pPr>
        <w:pStyle w:val="ListParagraph"/>
        <w:rPr>
          <w:rFonts w:ascii="Times New Roman" w:hAnsi="Times New Roman" w:cs="Times New Roman"/>
          <w:bCs/>
          <w:sz w:val="24"/>
          <w:szCs w:val="24"/>
        </w:rPr>
      </w:pPr>
    </w:p>
    <w:p w14:paraId="7093F91C"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worked on the goal by: </w:t>
      </w:r>
    </w:p>
    <w:p w14:paraId="77C8947D" w14:textId="77777777" w:rsidR="003C3A13" w:rsidRPr="009949A0" w:rsidRDefault="003C3A13" w:rsidP="003C3A13">
      <w:pPr>
        <w:pStyle w:val="ListParagraph"/>
        <w:rPr>
          <w:rFonts w:ascii="Times New Roman" w:hAnsi="Times New Roman" w:cs="Times New Roman"/>
          <w:bCs/>
          <w:sz w:val="24"/>
          <w:szCs w:val="24"/>
        </w:rPr>
      </w:pPr>
    </w:p>
    <w:p w14:paraId="64F58036" w14:textId="77777777" w:rsidR="003C3A13" w:rsidRPr="009949A0"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Materials are organized and available. </w:t>
      </w:r>
    </w:p>
    <w:p w14:paraId="39447AC0" w14:textId="77777777" w:rsidR="003C3A13" w:rsidRPr="00EF1749" w:rsidRDefault="003C3A13" w:rsidP="003C3A13">
      <w:pPr>
        <w:pStyle w:val="ListParagraph"/>
        <w:rPr>
          <w:rFonts w:ascii="Times New Roman" w:hAnsi="Times New Roman" w:cs="Times New Roman"/>
          <w:bCs/>
          <w:sz w:val="24"/>
          <w:szCs w:val="24"/>
        </w:rPr>
      </w:pPr>
    </w:p>
    <w:p w14:paraId="1325D724" w14:textId="77777777" w:rsidR="003C3A13" w:rsidRPr="00FC2172"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provider takes data on the IEP goals.</w:t>
      </w:r>
    </w:p>
    <w:p w14:paraId="2DBB4D2E" w14:textId="77777777" w:rsidR="003C3A13" w:rsidRDefault="003C3A13" w:rsidP="003C3A13">
      <w:pPr>
        <w:pStyle w:val="ListParagraph"/>
        <w:rPr>
          <w:rFonts w:ascii="Times New Roman" w:hAnsi="Times New Roman" w:cs="Times New Roman"/>
          <w:bCs/>
          <w:sz w:val="24"/>
          <w:szCs w:val="24"/>
        </w:rPr>
      </w:pPr>
    </w:p>
    <w:p w14:paraId="058CB408" w14:textId="77777777" w:rsidR="003C3A13" w:rsidRPr="009949A0"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displays evidence of teacher preparation. </w:t>
      </w:r>
    </w:p>
    <w:p w14:paraId="01E353FA" w14:textId="77777777" w:rsidR="003C3A13" w:rsidRPr="00C42642" w:rsidRDefault="003C3A13" w:rsidP="003C3A13">
      <w:pPr>
        <w:pStyle w:val="ListParagraph"/>
        <w:rPr>
          <w:rFonts w:ascii="Times New Roman" w:hAnsi="Times New Roman" w:cs="Times New Roman"/>
          <w:bCs/>
          <w:sz w:val="24"/>
          <w:szCs w:val="24"/>
        </w:rPr>
      </w:pPr>
    </w:p>
    <w:p w14:paraId="091952B9"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is aware of the schedule and provides adequate pacing. </w:t>
      </w:r>
    </w:p>
    <w:p w14:paraId="2B873FD4" w14:textId="77777777" w:rsidR="003C3A13" w:rsidRPr="00A90594" w:rsidRDefault="003C3A13" w:rsidP="003C3A13">
      <w:pPr>
        <w:pStyle w:val="ListParagraph"/>
        <w:rPr>
          <w:rFonts w:ascii="Times New Roman" w:hAnsi="Times New Roman" w:cs="Times New Roman"/>
          <w:bCs/>
          <w:sz w:val="24"/>
          <w:szCs w:val="24"/>
        </w:rPr>
      </w:pPr>
    </w:p>
    <w:p w14:paraId="7EA87075"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maintains student interest and attention. </w:t>
      </w:r>
    </w:p>
    <w:p w14:paraId="1EEF4243" w14:textId="77777777" w:rsidR="003C3A13" w:rsidRPr="00F7165E" w:rsidRDefault="003C3A13" w:rsidP="003C3A13">
      <w:pPr>
        <w:rPr>
          <w:rFonts w:ascii="Times New Roman" w:hAnsi="Times New Roman" w:cs="Times New Roman"/>
          <w:bCs/>
          <w:sz w:val="24"/>
          <w:szCs w:val="24"/>
        </w:rPr>
      </w:pPr>
    </w:p>
    <w:p w14:paraId="5BCDC90C"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provider utilized positive reinforcement strategies.</w:t>
      </w:r>
    </w:p>
    <w:p w14:paraId="00A6C0DB" w14:textId="77777777" w:rsidR="003C3A13" w:rsidRPr="001E3564" w:rsidRDefault="003C3A13" w:rsidP="003C3A13">
      <w:pPr>
        <w:pStyle w:val="ListParagraph"/>
        <w:rPr>
          <w:rFonts w:ascii="Times New Roman" w:hAnsi="Times New Roman" w:cs="Times New Roman"/>
          <w:bCs/>
          <w:sz w:val="24"/>
          <w:szCs w:val="24"/>
        </w:rPr>
      </w:pPr>
    </w:p>
    <w:p w14:paraId="18414FD4" w14:textId="77777777" w:rsidR="003C3A13" w:rsidRDefault="003C3A13" w:rsidP="003C3A13">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addresses the child’s developmental level and skills. </w:t>
      </w:r>
    </w:p>
    <w:p w14:paraId="1CA02952" w14:textId="77777777" w:rsidR="003C3A13" w:rsidRPr="00F7165E" w:rsidRDefault="003C3A13" w:rsidP="003C3A13">
      <w:pPr>
        <w:rPr>
          <w:rFonts w:ascii="Times New Roman" w:hAnsi="Times New Roman" w:cs="Times New Roman"/>
          <w:bCs/>
          <w:sz w:val="24"/>
          <w:szCs w:val="24"/>
        </w:rPr>
      </w:pPr>
    </w:p>
    <w:p w14:paraId="72D09F81" w14:textId="280BD217" w:rsidR="003C3A13" w:rsidRPr="00022507" w:rsidRDefault="003C3A13" w:rsidP="00022507">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provider maintains regular communication with all members of the team (teachers, parents/guardians, related services providers, </w:t>
      </w:r>
      <w:r w:rsidR="00E217A8">
        <w:rPr>
          <w:rFonts w:ascii="Times New Roman" w:hAnsi="Times New Roman" w:cs="Times New Roman"/>
          <w:bCs/>
          <w:sz w:val="24"/>
          <w:szCs w:val="24"/>
        </w:rPr>
        <w:t>etc.</w:t>
      </w:r>
      <w:r>
        <w:rPr>
          <w:rFonts w:ascii="Times New Roman" w:hAnsi="Times New Roman" w:cs="Times New Roman"/>
          <w:bCs/>
          <w:sz w:val="24"/>
          <w:szCs w:val="24"/>
        </w:rPr>
        <w:t>).</w:t>
      </w:r>
    </w:p>
    <w:p w14:paraId="0E349A95" w14:textId="77777777" w:rsidR="003C3A13" w:rsidRDefault="003C3A13" w:rsidP="00BB2F4A">
      <w:pPr>
        <w:tabs>
          <w:tab w:val="center" w:pos="4680"/>
          <w:tab w:val="left" w:pos="5955"/>
          <w:tab w:val="left" w:pos="6345"/>
        </w:tabs>
        <w:jc w:val="center"/>
        <w:rPr>
          <w:b/>
          <w:bCs/>
          <w:sz w:val="28"/>
          <w:szCs w:val="28"/>
          <w:u w:val="single"/>
        </w:rPr>
      </w:pPr>
    </w:p>
    <w:p w14:paraId="749761EA" w14:textId="4884155E" w:rsidR="00DA769F" w:rsidRDefault="00DA769F" w:rsidP="00BB2F4A">
      <w:pPr>
        <w:tabs>
          <w:tab w:val="center" w:pos="4680"/>
          <w:tab w:val="left" w:pos="5955"/>
          <w:tab w:val="left" w:pos="6345"/>
        </w:tabs>
        <w:jc w:val="center"/>
        <w:rPr>
          <w:b/>
          <w:bCs/>
          <w:sz w:val="28"/>
          <w:szCs w:val="28"/>
          <w:u w:val="single"/>
        </w:rPr>
      </w:pPr>
      <w:r w:rsidRPr="4FF764E5">
        <w:rPr>
          <w:b/>
          <w:bCs/>
          <w:sz w:val="28"/>
          <w:szCs w:val="28"/>
          <w:u w:val="single"/>
        </w:rPr>
        <w:t>Emergency Procedures</w:t>
      </w:r>
    </w:p>
    <w:p w14:paraId="58AA8E43" w14:textId="77777777" w:rsidR="00BB2F4A" w:rsidRPr="0046322F" w:rsidRDefault="00BB2F4A" w:rsidP="00BB2F4A">
      <w:pPr>
        <w:tabs>
          <w:tab w:val="center" w:pos="4680"/>
          <w:tab w:val="left" w:pos="5955"/>
          <w:tab w:val="left" w:pos="6345"/>
        </w:tabs>
        <w:jc w:val="center"/>
        <w:rPr>
          <w:b/>
          <w:bCs/>
          <w:sz w:val="28"/>
          <w:szCs w:val="28"/>
          <w:u w:val="single"/>
        </w:rPr>
      </w:pPr>
    </w:p>
    <w:p w14:paraId="2B931F3F" w14:textId="4A590D38" w:rsidR="00F34479" w:rsidRDefault="00DA769F" w:rsidP="00F34479">
      <w:pPr>
        <w:spacing w:line="240" w:lineRule="auto"/>
        <w:jc w:val="both"/>
        <w:rPr>
          <w:rFonts w:cs="Arial"/>
          <w:b/>
          <w:spacing w:val="-3"/>
          <w:sz w:val="24"/>
          <w:szCs w:val="24"/>
          <w:u w:val="single"/>
        </w:rPr>
      </w:pPr>
      <w:r w:rsidRPr="0046322F">
        <w:rPr>
          <w:rFonts w:cs="Arial"/>
          <w:b/>
          <w:spacing w:val="-3"/>
          <w:sz w:val="24"/>
          <w:szCs w:val="24"/>
          <w:u w:val="single"/>
        </w:rPr>
        <w:t>Emergency</w:t>
      </w:r>
      <w:r w:rsidR="00092EA5">
        <w:rPr>
          <w:rFonts w:cs="Arial"/>
          <w:b/>
          <w:spacing w:val="-3"/>
          <w:sz w:val="24"/>
          <w:szCs w:val="24"/>
          <w:u w:val="single"/>
        </w:rPr>
        <w:t xml:space="preserve"> Contact</w:t>
      </w:r>
      <w:r w:rsidR="00487F8A">
        <w:rPr>
          <w:rFonts w:cs="Arial"/>
          <w:b/>
          <w:spacing w:val="-3"/>
          <w:sz w:val="24"/>
          <w:szCs w:val="24"/>
          <w:u w:val="single"/>
        </w:rPr>
        <w:t xml:space="preserve"> Information &amp; Allergic Reaction Plan </w:t>
      </w:r>
      <w:r w:rsidR="00092EA5">
        <w:rPr>
          <w:rFonts w:cs="Arial"/>
          <w:b/>
          <w:spacing w:val="-3"/>
          <w:sz w:val="24"/>
          <w:szCs w:val="24"/>
          <w:u w:val="single"/>
        </w:rPr>
        <w:t>Form:</w:t>
      </w:r>
    </w:p>
    <w:p w14:paraId="05E28009" w14:textId="7EF0E96A" w:rsidR="0073377C" w:rsidRDefault="00487F8A" w:rsidP="00F34479">
      <w:pPr>
        <w:spacing w:line="240" w:lineRule="auto"/>
        <w:jc w:val="both"/>
        <w:rPr>
          <w:rFonts w:cs="Arial"/>
          <w:spacing w:val="-3"/>
          <w:sz w:val="24"/>
          <w:szCs w:val="24"/>
        </w:rPr>
      </w:pPr>
      <w:r>
        <w:rPr>
          <w:rFonts w:cs="Arial"/>
          <w:spacing w:val="-3"/>
          <w:sz w:val="24"/>
          <w:szCs w:val="24"/>
        </w:rPr>
        <w:t>The SEIS provider</w:t>
      </w:r>
      <w:r w:rsidR="00DA769F" w:rsidRPr="0046322F">
        <w:rPr>
          <w:rFonts w:cs="Arial"/>
          <w:spacing w:val="-3"/>
          <w:sz w:val="24"/>
          <w:szCs w:val="24"/>
        </w:rPr>
        <w:t xml:space="preserve"> will have </w:t>
      </w:r>
      <w:r>
        <w:rPr>
          <w:rFonts w:cs="Arial"/>
          <w:spacing w:val="-3"/>
          <w:sz w:val="24"/>
          <w:szCs w:val="24"/>
        </w:rPr>
        <w:t xml:space="preserve">the </w:t>
      </w:r>
      <w:r w:rsidR="00DA769F" w:rsidRPr="0046322F">
        <w:rPr>
          <w:rFonts w:cs="Arial"/>
          <w:spacing w:val="-3"/>
          <w:sz w:val="24"/>
          <w:szCs w:val="24"/>
        </w:rPr>
        <w:t>parent</w:t>
      </w:r>
      <w:r w:rsidR="007549CA">
        <w:rPr>
          <w:rFonts w:cs="Arial"/>
          <w:spacing w:val="-3"/>
          <w:sz w:val="24"/>
          <w:szCs w:val="24"/>
        </w:rPr>
        <w:t>(s)</w:t>
      </w:r>
      <w:r>
        <w:rPr>
          <w:rFonts w:cs="Arial"/>
          <w:spacing w:val="-3"/>
          <w:sz w:val="24"/>
          <w:szCs w:val="24"/>
        </w:rPr>
        <w:t>/guardian</w:t>
      </w:r>
      <w:r w:rsidR="007549CA">
        <w:rPr>
          <w:rFonts w:cs="Arial"/>
          <w:spacing w:val="-3"/>
          <w:sz w:val="24"/>
          <w:szCs w:val="24"/>
        </w:rPr>
        <w:t>(s)</w:t>
      </w:r>
      <w:r w:rsidR="00DA769F" w:rsidRPr="0046322F">
        <w:rPr>
          <w:rFonts w:cs="Arial"/>
          <w:spacing w:val="-3"/>
          <w:sz w:val="24"/>
          <w:szCs w:val="24"/>
        </w:rPr>
        <w:t xml:space="preserve"> complet</w:t>
      </w:r>
      <w:r>
        <w:rPr>
          <w:rFonts w:cs="Arial"/>
          <w:spacing w:val="-3"/>
          <w:sz w:val="24"/>
          <w:szCs w:val="24"/>
        </w:rPr>
        <w:t>e this form</w:t>
      </w:r>
      <w:r w:rsidR="00DA5104">
        <w:rPr>
          <w:rFonts w:cs="Arial"/>
          <w:spacing w:val="-3"/>
          <w:sz w:val="24"/>
          <w:szCs w:val="24"/>
        </w:rPr>
        <w:t>.</w:t>
      </w:r>
      <w:r w:rsidR="00873984">
        <w:rPr>
          <w:rFonts w:cs="Arial"/>
          <w:spacing w:val="-3"/>
          <w:sz w:val="24"/>
          <w:szCs w:val="24"/>
        </w:rPr>
        <w:t xml:space="preserve"> </w:t>
      </w:r>
      <w:r w:rsidR="00873984" w:rsidRPr="0046322F">
        <w:rPr>
          <w:rFonts w:cs="Arial"/>
          <w:spacing w:val="-3"/>
          <w:sz w:val="24"/>
          <w:szCs w:val="24"/>
        </w:rPr>
        <w:t xml:space="preserve">If the child has any allergies or any other </w:t>
      </w:r>
      <w:r w:rsidR="007549CA">
        <w:rPr>
          <w:rFonts w:cs="Arial"/>
          <w:spacing w:val="-3"/>
          <w:sz w:val="24"/>
          <w:szCs w:val="24"/>
        </w:rPr>
        <w:t>m</w:t>
      </w:r>
      <w:r w:rsidR="00873984" w:rsidRPr="0046322F">
        <w:rPr>
          <w:rFonts w:cs="Arial"/>
          <w:spacing w:val="-3"/>
          <w:sz w:val="24"/>
          <w:szCs w:val="24"/>
        </w:rPr>
        <w:t xml:space="preserve">edical </w:t>
      </w:r>
      <w:r w:rsidR="007549CA">
        <w:rPr>
          <w:rFonts w:cs="Arial"/>
          <w:spacing w:val="-3"/>
          <w:sz w:val="24"/>
          <w:szCs w:val="24"/>
        </w:rPr>
        <w:t>a</w:t>
      </w:r>
      <w:r w:rsidR="00873984" w:rsidRPr="0046322F">
        <w:rPr>
          <w:rFonts w:cs="Arial"/>
          <w:spacing w:val="-3"/>
          <w:sz w:val="24"/>
          <w:szCs w:val="24"/>
        </w:rPr>
        <w:t xml:space="preserve">lerts, the provider must discuss with </w:t>
      </w:r>
      <w:r w:rsidR="007549CA">
        <w:rPr>
          <w:rFonts w:cs="Arial"/>
          <w:spacing w:val="-3"/>
          <w:sz w:val="24"/>
          <w:szCs w:val="24"/>
        </w:rPr>
        <w:t xml:space="preserve">the </w:t>
      </w:r>
      <w:r w:rsidR="007549CA" w:rsidRPr="0046322F">
        <w:rPr>
          <w:rFonts w:cs="Arial"/>
          <w:spacing w:val="-3"/>
          <w:sz w:val="24"/>
          <w:szCs w:val="24"/>
        </w:rPr>
        <w:t>parent</w:t>
      </w:r>
      <w:r w:rsidR="007549CA">
        <w:rPr>
          <w:rFonts w:cs="Arial"/>
          <w:spacing w:val="-3"/>
          <w:sz w:val="24"/>
          <w:szCs w:val="24"/>
        </w:rPr>
        <w:t>(s)/guardian(s)</w:t>
      </w:r>
      <w:r w:rsidR="007549CA" w:rsidRPr="0046322F">
        <w:rPr>
          <w:rFonts w:cs="Arial"/>
          <w:spacing w:val="-3"/>
          <w:sz w:val="24"/>
          <w:szCs w:val="24"/>
        </w:rPr>
        <w:t xml:space="preserve"> </w:t>
      </w:r>
      <w:r w:rsidR="00873984" w:rsidRPr="0046322F">
        <w:rPr>
          <w:rFonts w:cs="Arial"/>
          <w:spacing w:val="-3"/>
          <w:sz w:val="24"/>
          <w:szCs w:val="24"/>
        </w:rPr>
        <w:t>a plan for emergency treatment to be utilized until medical personnel arrive.</w:t>
      </w:r>
      <w:r w:rsidR="00873984">
        <w:rPr>
          <w:rFonts w:cs="Arial"/>
          <w:spacing w:val="-3"/>
          <w:sz w:val="24"/>
          <w:szCs w:val="24"/>
        </w:rPr>
        <w:t xml:space="preserve"> </w:t>
      </w:r>
      <w:r w:rsidR="00DA769F" w:rsidRPr="0046322F">
        <w:rPr>
          <w:rFonts w:cs="Arial"/>
          <w:spacing w:val="-3"/>
          <w:sz w:val="24"/>
          <w:szCs w:val="24"/>
        </w:rPr>
        <w:t>This form is to be kept with the</w:t>
      </w:r>
      <w:r w:rsidR="0073377C">
        <w:rPr>
          <w:rFonts w:cs="Arial"/>
          <w:spacing w:val="-3"/>
          <w:sz w:val="24"/>
          <w:szCs w:val="24"/>
        </w:rPr>
        <w:t xml:space="preserve"> SEIS provider </w:t>
      </w:r>
      <w:r w:rsidR="00DA769F" w:rsidRPr="0046322F">
        <w:rPr>
          <w:rFonts w:cs="Arial"/>
          <w:spacing w:val="-3"/>
          <w:sz w:val="24"/>
          <w:szCs w:val="24"/>
        </w:rPr>
        <w:t>while providing services.  A copy is kept on file with the child’s records.</w:t>
      </w:r>
    </w:p>
    <w:p w14:paraId="5CA9C29C" w14:textId="77777777" w:rsidR="000E4BE8" w:rsidRPr="0046322F" w:rsidRDefault="000E4BE8" w:rsidP="00F34479">
      <w:pPr>
        <w:spacing w:line="240" w:lineRule="auto"/>
        <w:jc w:val="both"/>
        <w:rPr>
          <w:rFonts w:cs="Arial"/>
          <w:spacing w:val="-3"/>
          <w:sz w:val="24"/>
          <w:szCs w:val="24"/>
        </w:rPr>
      </w:pPr>
    </w:p>
    <w:p w14:paraId="46F90185" w14:textId="63BC0650" w:rsidR="00CE52F8" w:rsidRPr="0046322F" w:rsidRDefault="00CE52F8" w:rsidP="00F34479">
      <w:pPr>
        <w:spacing w:line="240" w:lineRule="auto"/>
        <w:jc w:val="both"/>
        <w:rPr>
          <w:rFonts w:cs="Arial"/>
          <w:b/>
          <w:spacing w:val="-3"/>
          <w:sz w:val="24"/>
          <w:szCs w:val="24"/>
          <w:u w:val="single"/>
        </w:rPr>
      </w:pPr>
      <w:r w:rsidRPr="0046322F">
        <w:rPr>
          <w:rFonts w:cs="Arial"/>
          <w:b/>
          <w:spacing w:val="-3"/>
          <w:sz w:val="24"/>
          <w:szCs w:val="24"/>
          <w:u w:val="single"/>
        </w:rPr>
        <w:t>Child Injury or Accident</w:t>
      </w:r>
      <w:r w:rsidR="00092EA5">
        <w:rPr>
          <w:rFonts w:cs="Arial"/>
          <w:b/>
          <w:spacing w:val="-3"/>
          <w:sz w:val="24"/>
          <w:szCs w:val="24"/>
          <w:u w:val="single"/>
        </w:rPr>
        <w:t xml:space="preserve">: </w:t>
      </w:r>
    </w:p>
    <w:p w14:paraId="20D92D7E" w14:textId="55341197" w:rsidR="0064244D" w:rsidRPr="0046322F" w:rsidRDefault="0064244D" w:rsidP="00F34479">
      <w:pPr>
        <w:spacing w:line="240" w:lineRule="auto"/>
        <w:jc w:val="both"/>
        <w:rPr>
          <w:rFonts w:cs="Arial"/>
          <w:spacing w:val="-3"/>
          <w:sz w:val="24"/>
          <w:szCs w:val="24"/>
        </w:rPr>
      </w:pPr>
      <w:r w:rsidRPr="0046322F">
        <w:rPr>
          <w:rFonts w:cs="Arial"/>
          <w:spacing w:val="-3"/>
          <w:sz w:val="24"/>
          <w:szCs w:val="24"/>
        </w:rPr>
        <w:t>In case of an emergency, (</w:t>
      </w:r>
      <w:r w:rsidR="00D41DCF" w:rsidRPr="0046322F">
        <w:rPr>
          <w:rFonts w:cs="Arial"/>
          <w:spacing w:val="-3"/>
          <w:sz w:val="24"/>
          <w:szCs w:val="24"/>
        </w:rPr>
        <w:t>e.g.,</w:t>
      </w:r>
      <w:r w:rsidRPr="0046322F">
        <w:rPr>
          <w:rFonts w:cs="Arial"/>
          <w:spacing w:val="-3"/>
          <w:sz w:val="24"/>
          <w:szCs w:val="24"/>
        </w:rPr>
        <w:t xml:space="preserve"> injury, accident, natural disaster, etc.) the provider’s priority is to ensure the safety of the child and themselves.  Once the child is safe, the provider will </w:t>
      </w:r>
      <w:r w:rsidR="00AA13E7">
        <w:rPr>
          <w:rFonts w:cs="Arial"/>
          <w:spacing w:val="-3"/>
          <w:sz w:val="24"/>
          <w:szCs w:val="24"/>
        </w:rPr>
        <w:t>notify</w:t>
      </w:r>
      <w:r w:rsidRPr="0046322F">
        <w:rPr>
          <w:rFonts w:cs="Arial"/>
          <w:spacing w:val="-3"/>
          <w:sz w:val="24"/>
          <w:szCs w:val="24"/>
        </w:rPr>
        <w:t xml:space="preserve"> the necessary person(s), which includes the</w:t>
      </w:r>
      <w:r w:rsidR="00AA13E7">
        <w:rPr>
          <w:rFonts w:cs="Arial"/>
          <w:spacing w:val="-3"/>
          <w:sz w:val="24"/>
          <w:szCs w:val="24"/>
        </w:rPr>
        <w:t xml:space="preserve"> parent(s)/guardian(s) and the </w:t>
      </w:r>
      <w:r w:rsidR="00142CAC">
        <w:rPr>
          <w:rFonts w:cs="Arial"/>
          <w:spacing w:val="-3"/>
          <w:sz w:val="24"/>
          <w:szCs w:val="24"/>
        </w:rPr>
        <w:t>SEIS Manager</w:t>
      </w:r>
      <w:r w:rsidRPr="0046322F">
        <w:rPr>
          <w:rFonts w:cs="Arial"/>
          <w:spacing w:val="-3"/>
          <w:sz w:val="24"/>
          <w:szCs w:val="24"/>
        </w:rPr>
        <w:t xml:space="preserve">, </w:t>
      </w:r>
      <w:r w:rsidR="00EB28AE">
        <w:rPr>
          <w:rFonts w:cs="Arial"/>
          <w:spacing w:val="-3"/>
          <w:sz w:val="24"/>
          <w:szCs w:val="24"/>
        </w:rPr>
        <w:t xml:space="preserve">Andrea </w:t>
      </w:r>
      <w:r w:rsidR="00D41DCF">
        <w:rPr>
          <w:rFonts w:cs="Arial"/>
          <w:spacing w:val="-3"/>
          <w:sz w:val="24"/>
          <w:szCs w:val="24"/>
        </w:rPr>
        <w:t>Stuto</w:t>
      </w:r>
      <w:r w:rsidR="00AA13E7">
        <w:rPr>
          <w:rFonts w:cs="Arial"/>
          <w:spacing w:val="-3"/>
          <w:sz w:val="24"/>
          <w:szCs w:val="24"/>
        </w:rPr>
        <w:t>.</w:t>
      </w:r>
      <w:r w:rsidR="004746A8">
        <w:rPr>
          <w:rFonts w:cs="Arial"/>
          <w:spacing w:val="-3"/>
          <w:sz w:val="24"/>
          <w:szCs w:val="24"/>
        </w:rPr>
        <w:t xml:space="preserve"> </w:t>
      </w:r>
      <w:r w:rsidR="004746A8" w:rsidRPr="0046322F">
        <w:rPr>
          <w:rFonts w:cs="Arial"/>
          <w:spacing w:val="-3"/>
          <w:sz w:val="24"/>
          <w:szCs w:val="24"/>
        </w:rPr>
        <w:t>If a child needs medical help, this may involve calling for emergency medical help, 911, or using First Aid to ensure that the child is safe.</w:t>
      </w:r>
      <w:r w:rsidR="00AA13E7">
        <w:rPr>
          <w:rFonts w:cs="Arial"/>
          <w:spacing w:val="-3"/>
          <w:sz w:val="24"/>
          <w:szCs w:val="24"/>
        </w:rPr>
        <w:t xml:space="preserve"> </w:t>
      </w:r>
      <w:r w:rsidRPr="0046322F">
        <w:rPr>
          <w:rFonts w:cs="Arial"/>
          <w:spacing w:val="-3"/>
          <w:sz w:val="24"/>
          <w:szCs w:val="24"/>
        </w:rPr>
        <w:t xml:space="preserve">The provider will complete an </w:t>
      </w:r>
      <w:r w:rsidRPr="0046322F">
        <w:rPr>
          <w:rFonts w:cs="Arial"/>
          <w:b/>
          <w:i/>
          <w:spacing w:val="-3"/>
          <w:sz w:val="24"/>
          <w:szCs w:val="24"/>
        </w:rPr>
        <w:t>Incident Report</w:t>
      </w:r>
      <w:r w:rsidRPr="0046322F">
        <w:rPr>
          <w:rFonts w:cs="Arial"/>
          <w:spacing w:val="-3"/>
          <w:sz w:val="24"/>
          <w:szCs w:val="24"/>
        </w:rPr>
        <w:t xml:space="preserve"> as appropriate.</w:t>
      </w:r>
    </w:p>
    <w:p w14:paraId="5C4577AA" w14:textId="77777777" w:rsidR="00F12818" w:rsidRPr="00F34479" w:rsidRDefault="00F12818" w:rsidP="00F34479">
      <w:pPr>
        <w:spacing w:line="240" w:lineRule="auto"/>
        <w:jc w:val="both"/>
        <w:rPr>
          <w:rFonts w:cs="Arial"/>
          <w:b/>
          <w:spacing w:val="-3"/>
          <w:sz w:val="24"/>
          <w:szCs w:val="24"/>
          <w:u w:val="single"/>
        </w:rPr>
      </w:pPr>
    </w:p>
    <w:p w14:paraId="41FC8092" w14:textId="77777777" w:rsidR="00856B76" w:rsidRDefault="00FA15F9" w:rsidP="00856B76">
      <w:pPr>
        <w:spacing w:line="240" w:lineRule="auto"/>
        <w:jc w:val="both"/>
        <w:rPr>
          <w:rFonts w:cs="Arial"/>
          <w:b/>
          <w:bCs/>
          <w:spacing w:val="-3"/>
          <w:sz w:val="24"/>
          <w:szCs w:val="24"/>
          <w:u w:val="single"/>
        </w:rPr>
      </w:pPr>
      <w:r w:rsidRPr="00FA15F9">
        <w:rPr>
          <w:rFonts w:cs="Arial"/>
          <w:b/>
          <w:bCs/>
          <w:spacing w:val="-3"/>
          <w:sz w:val="24"/>
          <w:szCs w:val="24"/>
          <w:u w:val="single"/>
        </w:rPr>
        <w:t>How to Access Forms:</w:t>
      </w:r>
    </w:p>
    <w:p w14:paraId="244FFFCD" w14:textId="38974040" w:rsidR="00856B76" w:rsidRPr="00856B76" w:rsidRDefault="00856B76" w:rsidP="00163194">
      <w:pPr>
        <w:pStyle w:val="ListParagraph"/>
        <w:numPr>
          <w:ilvl w:val="0"/>
          <w:numId w:val="25"/>
        </w:numPr>
        <w:spacing w:line="240" w:lineRule="auto"/>
        <w:jc w:val="both"/>
        <w:rPr>
          <w:rFonts w:cs="Arial"/>
          <w:b/>
          <w:bCs/>
          <w:spacing w:val="-3"/>
          <w:sz w:val="24"/>
          <w:szCs w:val="24"/>
          <w:u w:val="single"/>
        </w:rPr>
      </w:pPr>
      <w:r w:rsidRPr="00856B76">
        <w:rPr>
          <w:rFonts w:cs="Arial"/>
          <w:spacing w:val="-3"/>
          <w:sz w:val="24"/>
          <w:szCs w:val="24"/>
        </w:rPr>
        <w:t>Th</w:t>
      </w:r>
      <w:r>
        <w:rPr>
          <w:rFonts w:cs="Arial"/>
          <w:spacing w:val="-3"/>
          <w:sz w:val="24"/>
          <w:szCs w:val="24"/>
        </w:rPr>
        <w:t>e</w:t>
      </w:r>
      <w:r w:rsidRPr="00856B76">
        <w:rPr>
          <w:rFonts w:cs="Arial"/>
          <w:spacing w:val="-3"/>
          <w:sz w:val="24"/>
          <w:szCs w:val="24"/>
        </w:rPr>
        <w:t xml:space="preserve"> form</w:t>
      </w:r>
      <w:r>
        <w:rPr>
          <w:rFonts w:cs="Arial"/>
          <w:spacing w:val="-3"/>
          <w:sz w:val="24"/>
          <w:szCs w:val="24"/>
        </w:rPr>
        <w:t>s</w:t>
      </w:r>
      <w:r w:rsidRPr="00856B76">
        <w:rPr>
          <w:rFonts w:cs="Arial"/>
          <w:spacing w:val="-3"/>
          <w:sz w:val="24"/>
          <w:szCs w:val="24"/>
        </w:rPr>
        <w:t xml:space="preserve"> </w:t>
      </w:r>
      <w:r>
        <w:rPr>
          <w:rFonts w:cs="Arial"/>
          <w:spacing w:val="-3"/>
          <w:sz w:val="24"/>
          <w:szCs w:val="24"/>
        </w:rPr>
        <w:t>are</w:t>
      </w:r>
      <w:r w:rsidRPr="00856B76">
        <w:rPr>
          <w:rFonts w:cs="Arial"/>
          <w:spacing w:val="-3"/>
          <w:sz w:val="24"/>
          <w:szCs w:val="24"/>
        </w:rPr>
        <w:t xml:space="preserve"> located on the NYTPS website, </w:t>
      </w:r>
      <w:hyperlink r:id="rId23" w:history="1">
        <w:r w:rsidRPr="00856B76">
          <w:rPr>
            <w:rStyle w:val="Hyperlink"/>
            <w:rFonts w:cs="Arial"/>
            <w:spacing w:val="-3"/>
            <w:sz w:val="24"/>
            <w:szCs w:val="24"/>
          </w:rPr>
          <w:t>www.nytps.com</w:t>
        </w:r>
      </w:hyperlink>
      <w:r w:rsidRPr="00856B76">
        <w:rPr>
          <w:rStyle w:val="Hyperlink"/>
          <w:rFonts w:cs="Arial"/>
          <w:spacing w:val="-3"/>
          <w:sz w:val="24"/>
          <w:szCs w:val="24"/>
        </w:rPr>
        <w:t>,</w:t>
      </w:r>
      <w:r w:rsidRPr="00856B76">
        <w:rPr>
          <w:rFonts w:cs="Arial"/>
          <w:spacing w:val="-3"/>
          <w:sz w:val="24"/>
          <w:szCs w:val="24"/>
        </w:rPr>
        <w:t xml:space="preserve"> under the preschool </w:t>
      </w:r>
      <w:r w:rsidR="58232CF5" w:rsidRPr="00856B76">
        <w:rPr>
          <w:rFonts w:cs="Arial"/>
          <w:spacing w:val="-3"/>
          <w:sz w:val="24"/>
          <w:szCs w:val="24"/>
        </w:rPr>
        <w:t>tab</w:t>
      </w:r>
      <w:r w:rsidRPr="00856B76">
        <w:rPr>
          <w:rFonts w:cs="Arial"/>
          <w:spacing w:val="-3"/>
          <w:sz w:val="24"/>
          <w:szCs w:val="24"/>
        </w:rPr>
        <w:t xml:space="preserve">. </w:t>
      </w:r>
    </w:p>
    <w:p w14:paraId="43175A61" w14:textId="71F305DD" w:rsidR="00FA15F9" w:rsidRDefault="00FA15F9" w:rsidP="00F34479">
      <w:pPr>
        <w:spacing w:line="240" w:lineRule="auto"/>
        <w:jc w:val="both"/>
        <w:rPr>
          <w:rFonts w:cs="Arial"/>
          <w:spacing w:val="-3"/>
          <w:sz w:val="24"/>
          <w:szCs w:val="24"/>
        </w:rPr>
      </w:pPr>
    </w:p>
    <w:p w14:paraId="1334EC32" w14:textId="2E2FA764" w:rsidR="00FA15F9" w:rsidRDefault="00FA15F9" w:rsidP="00F34479">
      <w:pPr>
        <w:spacing w:line="240" w:lineRule="auto"/>
        <w:jc w:val="both"/>
        <w:rPr>
          <w:rFonts w:cs="Arial"/>
          <w:b/>
          <w:bCs/>
          <w:spacing w:val="-3"/>
          <w:sz w:val="24"/>
          <w:szCs w:val="24"/>
          <w:u w:val="single"/>
        </w:rPr>
      </w:pPr>
      <w:r w:rsidRPr="00FA15F9">
        <w:rPr>
          <w:rFonts w:cs="Arial"/>
          <w:b/>
          <w:bCs/>
          <w:spacing w:val="-3"/>
          <w:sz w:val="24"/>
          <w:szCs w:val="24"/>
          <w:u w:val="single"/>
        </w:rPr>
        <w:t>How to Submit Forms:</w:t>
      </w:r>
    </w:p>
    <w:p w14:paraId="2376F543" w14:textId="0891845B" w:rsidR="00856B76" w:rsidRPr="00856B76" w:rsidRDefault="00856B76" w:rsidP="00856B76">
      <w:pPr>
        <w:pStyle w:val="ListParagraph"/>
        <w:numPr>
          <w:ilvl w:val="0"/>
          <w:numId w:val="25"/>
        </w:numPr>
        <w:spacing w:line="240" w:lineRule="auto"/>
        <w:jc w:val="both"/>
        <w:rPr>
          <w:rFonts w:cs="Arial"/>
          <w:b/>
          <w:bCs/>
          <w:spacing w:val="-3"/>
          <w:sz w:val="24"/>
          <w:szCs w:val="24"/>
          <w:u w:val="single"/>
        </w:rPr>
      </w:pPr>
      <w:r w:rsidRPr="00856B76">
        <w:rPr>
          <w:rFonts w:cs="Arial"/>
          <w:spacing w:val="-3"/>
          <w:sz w:val="24"/>
          <w:szCs w:val="24"/>
        </w:rPr>
        <w:t>The</w:t>
      </w:r>
      <w:r>
        <w:rPr>
          <w:rFonts w:cs="Arial"/>
          <w:spacing w:val="-3"/>
          <w:sz w:val="24"/>
          <w:szCs w:val="24"/>
        </w:rPr>
        <w:t>se</w:t>
      </w:r>
      <w:r w:rsidRPr="00856B76">
        <w:rPr>
          <w:rFonts w:cs="Arial"/>
          <w:spacing w:val="-3"/>
          <w:sz w:val="24"/>
          <w:szCs w:val="24"/>
        </w:rPr>
        <w:t xml:space="preserve"> form</w:t>
      </w:r>
      <w:r>
        <w:rPr>
          <w:rFonts w:cs="Arial"/>
          <w:spacing w:val="-3"/>
          <w:sz w:val="24"/>
          <w:szCs w:val="24"/>
        </w:rPr>
        <w:t xml:space="preserve">s are either </w:t>
      </w:r>
      <w:r w:rsidRPr="00856B76">
        <w:rPr>
          <w:rFonts w:cs="Arial"/>
          <w:spacing w:val="-3"/>
          <w:sz w:val="24"/>
          <w:szCs w:val="24"/>
        </w:rPr>
        <w:t xml:space="preserve">faxed </w:t>
      </w:r>
      <w:r>
        <w:rPr>
          <w:rFonts w:cs="Arial"/>
          <w:spacing w:val="-3"/>
          <w:sz w:val="24"/>
          <w:szCs w:val="24"/>
        </w:rPr>
        <w:t xml:space="preserve">or uploaded to </w:t>
      </w:r>
      <w:r w:rsidRPr="00856B76">
        <w:rPr>
          <w:rFonts w:cs="Arial"/>
          <w:spacing w:val="-3"/>
          <w:sz w:val="24"/>
          <w:szCs w:val="24"/>
        </w:rPr>
        <w:t>the Preschool Department</w:t>
      </w:r>
    </w:p>
    <w:p w14:paraId="7E52FD07" w14:textId="46299046" w:rsidR="00856B76" w:rsidRPr="00856B76" w:rsidRDefault="00856B76" w:rsidP="00856B76">
      <w:pPr>
        <w:pStyle w:val="ListParagraph"/>
        <w:numPr>
          <w:ilvl w:val="0"/>
          <w:numId w:val="25"/>
        </w:numPr>
        <w:spacing w:line="240" w:lineRule="auto"/>
        <w:jc w:val="both"/>
        <w:rPr>
          <w:rFonts w:cs="Arial"/>
          <w:b/>
          <w:bCs/>
          <w:spacing w:val="-3"/>
          <w:sz w:val="24"/>
          <w:szCs w:val="24"/>
          <w:u w:val="single"/>
        </w:rPr>
      </w:pPr>
      <w:r>
        <w:rPr>
          <w:rFonts w:cs="Arial"/>
          <w:spacing w:val="-3"/>
          <w:sz w:val="24"/>
          <w:szCs w:val="24"/>
        </w:rPr>
        <w:t>Fax Number: 631-546-7409</w:t>
      </w:r>
    </w:p>
    <w:p w14:paraId="753570FB" w14:textId="77777777" w:rsidR="00856B76" w:rsidRPr="00856B76" w:rsidRDefault="00856B76" w:rsidP="00F34479">
      <w:pPr>
        <w:spacing w:line="240" w:lineRule="auto"/>
        <w:jc w:val="both"/>
        <w:rPr>
          <w:rFonts w:cs="Arial"/>
          <w:spacing w:val="-3"/>
          <w:sz w:val="24"/>
          <w:szCs w:val="24"/>
        </w:rPr>
      </w:pPr>
    </w:p>
    <w:p w14:paraId="21F4DCB1" w14:textId="77777777" w:rsidR="00F34479" w:rsidRDefault="00F34479" w:rsidP="00F34479">
      <w:pPr>
        <w:spacing w:line="240" w:lineRule="auto"/>
        <w:jc w:val="both"/>
        <w:rPr>
          <w:rFonts w:cs="Arial"/>
          <w:spacing w:val="-3"/>
          <w:sz w:val="24"/>
          <w:szCs w:val="24"/>
        </w:rPr>
      </w:pPr>
    </w:p>
    <w:p w14:paraId="74EFF845" w14:textId="5EC09F6A" w:rsidR="00D33C6D" w:rsidRDefault="00D33C6D" w:rsidP="00B23DA2">
      <w:pPr>
        <w:jc w:val="both"/>
        <w:rPr>
          <w:b/>
          <w:sz w:val="24"/>
          <w:szCs w:val="24"/>
          <w:u w:val="single"/>
        </w:rPr>
      </w:pPr>
    </w:p>
    <w:p w14:paraId="1EB09813" w14:textId="11D9E723" w:rsidR="00E00EBE" w:rsidRDefault="00E00EBE" w:rsidP="00B23DA2">
      <w:pPr>
        <w:jc w:val="both"/>
        <w:rPr>
          <w:rFonts w:cs="Arial"/>
          <w:spacing w:val="-3"/>
          <w:sz w:val="24"/>
          <w:szCs w:val="24"/>
        </w:rPr>
      </w:pPr>
    </w:p>
    <w:p w14:paraId="3532FA0F" w14:textId="4F8126C6" w:rsidR="00921D38" w:rsidRDefault="00921D38" w:rsidP="4FF764E5">
      <w:pPr>
        <w:jc w:val="center"/>
        <w:rPr>
          <w:rFonts w:cs="Arial"/>
          <w:spacing w:val="-3"/>
          <w:sz w:val="24"/>
          <w:szCs w:val="24"/>
        </w:rPr>
      </w:pPr>
    </w:p>
    <w:p w14:paraId="53666399" w14:textId="280497AB" w:rsidR="00BB2F4A" w:rsidRDefault="00BB2F4A" w:rsidP="00CF2606">
      <w:pPr>
        <w:rPr>
          <w:rFonts w:cs="Arial"/>
          <w:spacing w:val="-3"/>
          <w:sz w:val="24"/>
          <w:szCs w:val="24"/>
        </w:rPr>
      </w:pPr>
    </w:p>
    <w:p w14:paraId="533B3710" w14:textId="77777777" w:rsidR="00D25D9E" w:rsidRDefault="00D25D9E" w:rsidP="00CF2606">
      <w:pPr>
        <w:rPr>
          <w:b/>
          <w:bCs/>
          <w:sz w:val="28"/>
          <w:szCs w:val="28"/>
          <w:u w:val="single"/>
        </w:rPr>
      </w:pPr>
    </w:p>
    <w:p w14:paraId="4533580B" w14:textId="792901B2" w:rsidR="00591A1C" w:rsidRPr="0046322F" w:rsidRDefault="0011353D" w:rsidP="4FF764E5">
      <w:pPr>
        <w:jc w:val="center"/>
        <w:rPr>
          <w:b/>
          <w:bCs/>
          <w:sz w:val="28"/>
          <w:szCs w:val="28"/>
          <w:u w:val="single"/>
        </w:rPr>
      </w:pPr>
      <w:r w:rsidRPr="4FF764E5">
        <w:rPr>
          <w:b/>
          <w:bCs/>
          <w:sz w:val="28"/>
          <w:szCs w:val="28"/>
          <w:u w:val="single"/>
        </w:rPr>
        <w:lastRenderedPageBreak/>
        <w:t>Confidentiality Policy</w:t>
      </w:r>
    </w:p>
    <w:p w14:paraId="13092EB3" w14:textId="4A6E20B2" w:rsidR="0011353D" w:rsidRPr="00D458AC" w:rsidRDefault="0011353D" w:rsidP="4FF764E5">
      <w:pPr>
        <w:pStyle w:val="BodyTextIndent"/>
        <w:spacing w:line="240" w:lineRule="auto"/>
        <w:ind w:left="0"/>
      </w:pPr>
      <w:r w:rsidRPr="4FF764E5">
        <w:t xml:space="preserve">Every employee should consider all NYTPSSP and client business in a confidential nature and treat it accordingly. Since we serve the public, it is essential that employees treat information about therapists, school </w:t>
      </w:r>
      <w:r w:rsidR="00740530" w:rsidRPr="4FF764E5">
        <w:t>CPSE</w:t>
      </w:r>
      <w:r w:rsidRPr="4FF764E5">
        <w:t xml:space="preserve">s, our internal operations, and internal records with absolute confidentiality.  The basic policy of caution and discretion in handling of confidential information extends to both external and internal disclosure. An employee may not, at any time, either during the term of employment or at any time thereafter, communicate, </w:t>
      </w:r>
      <w:r w:rsidR="00D41DCF" w:rsidRPr="4FF764E5">
        <w:t>divulge,</w:t>
      </w:r>
      <w:r w:rsidRPr="4FF764E5">
        <w:t xml:space="preserve"> or disclose or utilize, directly or indirectly, to any person, company, association, partnership or corporation, any knowledge or information received during the course of employment with respect to any matters affecting or relating to the business and affairs of NYTPSSP, its clients, therapists or school </w:t>
      </w:r>
      <w:r w:rsidR="00740530" w:rsidRPr="4FF764E5">
        <w:t>CPSE</w:t>
      </w:r>
      <w:r w:rsidRPr="4FF764E5">
        <w:t xml:space="preserve">s. All employees must be careful not to inadvertently disclose sensitive client information through their conversations with clients, other employees or any other third parties in public places.  </w:t>
      </w:r>
    </w:p>
    <w:p w14:paraId="606B7F77" w14:textId="08EF38FE" w:rsidR="0011353D" w:rsidRPr="00D458AC" w:rsidRDefault="0011353D" w:rsidP="00D458AC">
      <w:r w:rsidRPr="00D458AC">
        <w:t xml:space="preserve">Confidential and/or sensitive information includes, but is not limited to, information about our internal operations, internal records, therapists and school </w:t>
      </w:r>
      <w:r w:rsidR="00740530" w:rsidRPr="00D458AC">
        <w:t>CPSE</w:t>
      </w:r>
      <w:r w:rsidRPr="00D458AC">
        <w:t xml:space="preserve">s, financial information, Human Resources information, personnel issues, communications with legal counsel, personal health information as defined under the Health Insurance Portability and Accountability Act of 1996 (“HIPAA”), education records as defined under FERPA, and all personally identifiable information about NYTPS’ employees, providers or clients, including name, address, treatment information, diagnosis, school </w:t>
      </w:r>
      <w:r w:rsidR="00740530" w:rsidRPr="00D458AC">
        <w:t>CPSE</w:t>
      </w:r>
      <w:r w:rsidRPr="00D458AC">
        <w:t xml:space="preserve">, or any information or combination of personal characteristics that would make it possible to identify a particular child, parent, other family members, or treatment/diagnosis of the child. </w:t>
      </w:r>
    </w:p>
    <w:p w14:paraId="598BDDD7" w14:textId="7CBAD971" w:rsidR="0011353D" w:rsidRPr="00D458AC" w:rsidRDefault="0011353D" w:rsidP="00D458AC">
      <w:pPr>
        <w:pStyle w:val="BodyTextIndent"/>
        <w:spacing w:line="240" w:lineRule="auto"/>
        <w:ind w:left="0"/>
        <w:jc w:val="both"/>
        <w:rPr>
          <w:rFonts w:cstheme="minorHAnsi"/>
        </w:rPr>
      </w:pPr>
      <w:r w:rsidRPr="00D458AC">
        <w:rPr>
          <w:rFonts w:cstheme="minorHAnsi"/>
        </w:rPr>
        <w:t xml:space="preserve">Company documents are confidential and must be protected.  Individuals not employed by the company should not be left unaccompanied at a desk or in a room with files, papers, </w:t>
      </w:r>
      <w:r w:rsidR="00D41DCF" w:rsidRPr="00D458AC">
        <w:rPr>
          <w:rFonts w:cstheme="minorHAnsi"/>
        </w:rPr>
        <w:t>correspondence,</w:t>
      </w:r>
      <w:r w:rsidRPr="00D458AC">
        <w:rPr>
          <w:rFonts w:cstheme="minorHAnsi"/>
        </w:rPr>
        <w:t xml:space="preserve"> or memoranda.  Documents should not be left unattended in common areas.</w:t>
      </w:r>
    </w:p>
    <w:p w14:paraId="23BB91CA" w14:textId="21738EC7" w:rsidR="0011353D" w:rsidRPr="00D458AC" w:rsidRDefault="0011353D" w:rsidP="00D458AC">
      <w:r w:rsidRPr="00D458AC">
        <w:t xml:space="preserve">If a media representative contacts an employee for information relating to the Company, its </w:t>
      </w:r>
      <w:r w:rsidR="00D41DCF" w:rsidRPr="00D458AC">
        <w:t>business,</w:t>
      </w:r>
      <w:r w:rsidRPr="00D458AC">
        <w:t xml:space="preserve"> and its clients, the NYTPSSP policy is to direct all such inquiries to their </w:t>
      </w:r>
      <w:r w:rsidR="00142CAC" w:rsidRPr="00D458AC">
        <w:t>SEIS Manager</w:t>
      </w:r>
      <w:r w:rsidR="002477DF" w:rsidRPr="00D458AC">
        <w:t xml:space="preserve">, </w:t>
      </w:r>
      <w:r w:rsidR="00EB28AE" w:rsidRPr="00D458AC">
        <w:t xml:space="preserve">Andrea </w:t>
      </w:r>
      <w:r w:rsidR="00D41DCF" w:rsidRPr="00D458AC">
        <w:t>Stuto.</w:t>
      </w:r>
      <w:r w:rsidRPr="00D458AC">
        <w:t xml:space="preserve"> </w:t>
      </w:r>
    </w:p>
    <w:p w14:paraId="6DD4B165" w14:textId="77777777" w:rsidR="0011353D" w:rsidRPr="00D458AC" w:rsidRDefault="0011353D" w:rsidP="003A40B7">
      <w:pPr>
        <w:pStyle w:val="BodyTextIndent"/>
        <w:spacing w:line="240" w:lineRule="auto"/>
        <w:ind w:left="0"/>
        <w:jc w:val="both"/>
        <w:rPr>
          <w:rFonts w:cstheme="minorHAnsi"/>
        </w:rPr>
      </w:pPr>
      <w:r w:rsidRPr="00D458AC">
        <w:rPr>
          <w:rFonts w:cstheme="minorHAnsi"/>
        </w:rPr>
        <w:t>Confidential information obtained as a result of employment with the Company is not to be used by an employee for the purpose of furthering any private interest, or as a means of making personal gains. Uses of disclosure of such information can result in civil or criminal penalties, both for the individuals involved and for NYTPSSP.</w:t>
      </w:r>
    </w:p>
    <w:p w14:paraId="71BDE5C5" w14:textId="22CF3B2B" w:rsidR="0011353D" w:rsidRPr="00D458AC" w:rsidRDefault="0011353D" w:rsidP="4FF764E5">
      <w:pPr>
        <w:pStyle w:val="Heading2"/>
        <w:spacing w:line="240" w:lineRule="auto"/>
        <w:jc w:val="both"/>
        <w:rPr>
          <w:rFonts w:asciiTheme="minorHAnsi" w:hAnsiTheme="minorHAnsi"/>
          <w:b/>
          <w:bCs/>
          <w:color w:val="auto"/>
          <w:sz w:val="22"/>
          <w:szCs w:val="22"/>
          <w:u w:val="single"/>
        </w:rPr>
      </w:pPr>
      <w:bookmarkStart w:id="3" w:name="_Toc516505945"/>
      <w:bookmarkStart w:id="4" w:name="_Toc522088206"/>
      <w:r w:rsidRPr="4FF764E5">
        <w:rPr>
          <w:rFonts w:asciiTheme="minorHAnsi" w:hAnsiTheme="minorHAnsi"/>
          <w:b/>
          <w:bCs/>
          <w:color w:val="auto"/>
          <w:sz w:val="22"/>
          <w:szCs w:val="22"/>
          <w:u w:val="single"/>
        </w:rPr>
        <w:t>POLICY FOR CONFIDENTIALITY OF CHILDREN’S RECORDS</w:t>
      </w:r>
      <w:bookmarkEnd w:id="3"/>
      <w:bookmarkEnd w:id="4"/>
      <w:r w:rsidRPr="4FF764E5">
        <w:rPr>
          <w:rFonts w:asciiTheme="minorHAnsi" w:hAnsiTheme="minorHAnsi"/>
          <w:b/>
          <w:bCs/>
          <w:color w:val="auto"/>
          <w:sz w:val="22"/>
          <w:szCs w:val="22"/>
          <w:u w:val="single"/>
        </w:rPr>
        <w:t xml:space="preserve"> </w:t>
      </w:r>
    </w:p>
    <w:p w14:paraId="0781EE6E" w14:textId="77777777" w:rsidR="00D458AC" w:rsidRPr="00D458AC" w:rsidRDefault="0011353D" w:rsidP="0011353D">
      <w:r w:rsidRPr="00D458AC">
        <w:t>All employees, independent contractors, consultants, and volunteers with access to personally identifiable information are required to be informed about and to adhere to New York Therapy’s confidentiality policy created to protect children’s personally identifiable information.</w:t>
      </w:r>
    </w:p>
    <w:p w14:paraId="5A191102" w14:textId="5BD14CF3" w:rsidR="0011353D" w:rsidRPr="00D458AC" w:rsidRDefault="0011353D" w:rsidP="0011353D">
      <w:r w:rsidRPr="00D458AC">
        <w:t>In accordance with the Federal Educational Rights and Privacy Acts (FERPA), child records and other material contained therein which are personally identifiable are confidential and may not be released or made available to persons other than those authorized. All approved providers and service coordinators must adhere to FERPA. Only agency staff, administrators, service coordinators, and providers who have a need to know will have access to children’s records. No staff member may duplicate or remove from the premises any personally identifiable data relating to any child receiving services without the explicit permission of the agency administrative staff. No provider or employee shall display in a public area lists, schedules, notices, etc. which reveal the name of a child.</w:t>
      </w:r>
    </w:p>
    <w:p w14:paraId="6F589F62" w14:textId="21BC46A4" w:rsidR="0011353D" w:rsidRPr="00D25D9E" w:rsidRDefault="0011353D" w:rsidP="0011353D">
      <w:r w:rsidRPr="00D458AC">
        <w:t xml:space="preserve">Child records contain sensitive information (such as sexual or physical abuse, HIV status, or laboratory tests performed on an individual for HIV-related illness, treatment for mental illness, the child’s parentage, etc.) and must be protected from unauthorized access.  </w:t>
      </w:r>
      <w:r w:rsidRPr="00D458AC">
        <w:rPr>
          <w:bCs/>
        </w:rPr>
        <w:t xml:space="preserve">Written parental consent must be obtained before personally identifiable information is disclosed to anyone other than authorized individuals.  </w:t>
      </w:r>
      <w:r w:rsidRPr="00D458AC">
        <w:t xml:space="preserve">Released information will be specific to the consent signed by </w:t>
      </w:r>
      <w:r w:rsidRPr="00D458AC">
        <w:lastRenderedPageBreak/>
        <w:t xml:space="preserve">the parent or legal guardian which must include the name of the entity making the request, the records to be released, the purpose for which the records are requested, the date the parent signed the consent, and the signature and relationship to the child of the signer. Information appropriate to the request will be released and sensitive information will be protected. If the request is granted, the individual(s) receiving child records must be informed about, and be required to adhere to, the confidentiality policies and procedures of NYTPS, Inc. as well as all other legal requirements for protecting child records containing sensitive information. </w:t>
      </w:r>
    </w:p>
    <w:p w14:paraId="35E77820" w14:textId="77777777" w:rsidR="0011353D" w:rsidRPr="00D458AC" w:rsidRDefault="0011353D" w:rsidP="0011353D">
      <w:pPr>
        <w:pStyle w:val="Heading2"/>
        <w:rPr>
          <w:rFonts w:asciiTheme="minorHAnsi" w:hAnsiTheme="minorHAnsi"/>
          <w:b/>
          <w:color w:val="auto"/>
          <w:sz w:val="22"/>
          <w:szCs w:val="22"/>
          <w:u w:val="single"/>
        </w:rPr>
      </w:pPr>
      <w:bookmarkStart w:id="5" w:name="_Toc516505946"/>
      <w:bookmarkStart w:id="6" w:name="_Toc522088207"/>
      <w:r w:rsidRPr="00D458AC">
        <w:rPr>
          <w:rFonts w:asciiTheme="minorHAnsi" w:hAnsiTheme="minorHAnsi"/>
          <w:b/>
          <w:color w:val="auto"/>
          <w:sz w:val="22"/>
          <w:szCs w:val="22"/>
          <w:u w:val="single"/>
        </w:rPr>
        <w:t>HIPAA-PRIVACY RULE</w:t>
      </w:r>
      <w:bookmarkEnd w:id="5"/>
      <w:bookmarkEnd w:id="6"/>
      <w:r w:rsidRPr="00D458AC">
        <w:rPr>
          <w:rFonts w:asciiTheme="minorHAnsi" w:hAnsiTheme="minorHAnsi"/>
          <w:b/>
          <w:color w:val="auto"/>
          <w:sz w:val="22"/>
          <w:szCs w:val="22"/>
          <w:u w:val="single"/>
        </w:rPr>
        <w:t xml:space="preserve"> </w:t>
      </w:r>
    </w:p>
    <w:p w14:paraId="4803F94E" w14:textId="77777777" w:rsidR="00D25D9E" w:rsidRDefault="0011353D" w:rsidP="00D25D9E">
      <w:r w:rsidRPr="00D458AC">
        <w:t>Under the provisions of HIPAA Privacy Rule, all information that is categorized as</w:t>
      </w:r>
      <w:r w:rsidRPr="00D458AC">
        <w:rPr>
          <w:b/>
        </w:rPr>
        <w:t xml:space="preserve"> Personal Health Information </w:t>
      </w:r>
      <w:r w:rsidRPr="00D458AC">
        <w:t xml:space="preserve">(PHI) and </w:t>
      </w:r>
      <w:r w:rsidRPr="00D458AC">
        <w:rPr>
          <w:b/>
        </w:rPr>
        <w:t>Electronic Personal Health Information</w:t>
      </w:r>
      <w:r w:rsidRPr="00D458AC">
        <w:t xml:space="preserve"> (ePHI) must be treated with extreme confidentiality. The rule is intended to provide strong legal protections to ensure the privacy of individual health information, without interfering with patient access to treatment, health care operations, or quality of care. Our office will, without exception, follow the HIPPA Privacy Rule and all HIPAA guidelines</w:t>
      </w:r>
    </w:p>
    <w:p w14:paraId="60978B44" w14:textId="77777777" w:rsidR="00D25D9E" w:rsidRDefault="0011353D" w:rsidP="00D25D9E">
      <w:pPr>
        <w:rPr>
          <w:b/>
          <w:bCs/>
          <w:u w:val="single"/>
        </w:rPr>
      </w:pPr>
      <w:r w:rsidRPr="00D458AC">
        <w:br/>
      </w:r>
      <w:bookmarkStart w:id="7" w:name="_Toc522088208"/>
      <w:r w:rsidRPr="00D25D9E">
        <w:rPr>
          <w:b/>
          <w:bCs/>
          <w:u w:val="single"/>
        </w:rPr>
        <w:t>Electronic Records Policy</w:t>
      </w:r>
      <w:bookmarkEnd w:id="7"/>
    </w:p>
    <w:p w14:paraId="43E47BCD" w14:textId="581CB6A4" w:rsidR="0011353D" w:rsidRPr="00D25D9E" w:rsidRDefault="0011353D" w:rsidP="00D25D9E">
      <w:pPr>
        <w:rPr>
          <w:b/>
          <w:u w:val="single"/>
        </w:rPr>
      </w:pPr>
      <w:r w:rsidRPr="00D458AC">
        <w:rPr>
          <w:bCs/>
        </w:rPr>
        <w:t>All electronic records pertaining to children in our care are maintained in accordance with the Federal Educational Rights and Privacy Acts (FERPA) and all office personnel and professional staff must adhere to FERPA. Authorized staff have access to electronic data through password protected systems. User rights/access are set internally, and passwords change every 90 days. Backup storage devices are encrypted at the time of backups.</w:t>
      </w:r>
      <w:r w:rsidRPr="00D458AC">
        <w:rPr>
          <w:bCs/>
        </w:rPr>
        <w:br/>
      </w:r>
      <w:r w:rsidRPr="00D458AC">
        <w:rPr>
          <w:bCs/>
        </w:rPr>
        <w:br/>
      </w:r>
      <w:r w:rsidRPr="00D25D9E">
        <w:rPr>
          <w:b/>
        </w:rPr>
        <w:t>Records Transportation Policy</w:t>
      </w:r>
    </w:p>
    <w:p w14:paraId="2F6E467C" w14:textId="77777777" w:rsidR="0011353D" w:rsidRPr="00D458AC" w:rsidRDefault="0011353D" w:rsidP="0011353D">
      <w:r w:rsidRPr="00D458AC">
        <w:t xml:space="preserve">Any child records being transported are to be secured in a locked box ensuring that confidentiality is maintained. </w:t>
      </w:r>
    </w:p>
    <w:p w14:paraId="3492C2D0" w14:textId="77777777" w:rsidR="0011353D" w:rsidRPr="00D458AC" w:rsidRDefault="0011353D" w:rsidP="00D458AC">
      <w:pPr>
        <w:pStyle w:val="Heading3"/>
        <w:spacing w:after="0"/>
        <w:rPr>
          <w:sz w:val="22"/>
          <w:szCs w:val="22"/>
        </w:rPr>
      </w:pPr>
      <w:r w:rsidRPr="00D458AC">
        <w:rPr>
          <w:sz w:val="22"/>
          <w:szCs w:val="22"/>
        </w:rPr>
        <w:br/>
      </w:r>
      <w:bookmarkStart w:id="8" w:name="_Toc522088209"/>
      <w:r w:rsidRPr="00D458AC">
        <w:rPr>
          <w:sz w:val="22"/>
          <w:szCs w:val="22"/>
        </w:rPr>
        <w:t>Records Storage and Maintenance Policies</w:t>
      </w:r>
      <w:bookmarkEnd w:id="8"/>
    </w:p>
    <w:p w14:paraId="7D486F23" w14:textId="58C747EA" w:rsidR="0011353D" w:rsidRPr="00D458AC" w:rsidRDefault="0011353D" w:rsidP="00AC5F6D">
      <w:pPr>
        <w:pStyle w:val="ListParagraph"/>
        <w:numPr>
          <w:ilvl w:val="0"/>
          <w:numId w:val="27"/>
        </w:numPr>
        <w:autoSpaceDE w:val="0"/>
        <w:autoSpaceDN w:val="0"/>
        <w:adjustRightInd w:val="0"/>
        <w:spacing w:after="0" w:line="240" w:lineRule="auto"/>
        <w:jc w:val="both"/>
      </w:pPr>
      <w:r w:rsidRPr="00D458AC">
        <w:t>Child records are kept in secured locked cabinets located in our office or stored electronically in our document management system. All users are given a unique username and password.  If a paper file is accessed, NYTPS authorized staff members will document access using NYTPS “Record of Student Access Form” with name, date, and reason.</w:t>
      </w:r>
      <w:r w:rsidR="00EC4D78" w:rsidRPr="00D458AC">
        <w:t xml:space="preserve"> </w:t>
      </w:r>
      <w:r w:rsidRPr="00D458AC">
        <w:t>NYTPS uses a secure password protected computer tracking system (C.L.A.I.M.S) which documents significant information/dates/events (</w:t>
      </w:r>
      <w:r w:rsidR="00D41DCF" w:rsidRPr="00D458AC">
        <w:t>e.g.,</w:t>
      </w:r>
      <w:r w:rsidRPr="00D458AC">
        <w:t xml:space="preserve"> progress notes, meetings, dates of service, etc.). Paper records are shredded and destroyed to ensure confidentiality is maintained. </w:t>
      </w:r>
    </w:p>
    <w:p w14:paraId="5EDCA027" w14:textId="5BD17B5A" w:rsidR="0011353D" w:rsidRPr="00D458AC" w:rsidRDefault="0011353D" w:rsidP="00AC5F6D">
      <w:pPr>
        <w:pStyle w:val="ListParagraph"/>
        <w:numPr>
          <w:ilvl w:val="0"/>
          <w:numId w:val="27"/>
        </w:numPr>
        <w:autoSpaceDE w:val="0"/>
        <w:autoSpaceDN w:val="0"/>
        <w:adjustRightInd w:val="0"/>
        <w:spacing w:after="0" w:line="240" w:lineRule="auto"/>
        <w:jc w:val="both"/>
      </w:pPr>
      <w:r w:rsidRPr="00D458AC">
        <w:t>The parent or legal guardian of a child may review and inspect the record of their child</w:t>
      </w:r>
      <w:r w:rsidR="00FB7B76" w:rsidRPr="00D458AC">
        <w:t xml:space="preserve"> (</w:t>
      </w:r>
      <w:r w:rsidR="00D41DCF" w:rsidRPr="00D458AC">
        <w:t>i.e.,</w:t>
      </w:r>
      <w:r w:rsidR="00FB7B76" w:rsidRPr="00D458AC">
        <w:t xml:space="preserve"> prior to a CPSE meeting or hearing and in no case later than 45 days after the request was made). </w:t>
      </w:r>
      <w:r w:rsidRPr="00D458AC">
        <w:t xml:space="preserve"> As an agency, we may presume that the parent has authority to inspect and review records relating to their child unless we have been advised that the parent does not have the authority under applicable State law governing matters such as guardianship, separation, and divorce.  Parents have a right to request an amendment to their child’s record when the parent believes the information contained in the record is inaccurate, misleading or violates the privacy or any other rights of their child</w:t>
      </w:r>
      <w:r w:rsidR="00FB7B76" w:rsidRPr="00D458AC">
        <w:t>, including the opportunity for a hearing.</w:t>
      </w:r>
      <w:r w:rsidRPr="00D458AC">
        <w:t xml:space="preserve">  Written requests to amend a child’s records should be sent to New York Therapy Placement Services at </w:t>
      </w:r>
      <w:r w:rsidR="006E4A8C" w:rsidRPr="00D458AC">
        <w:t>299 Hallock Avenue, Port Jefferson Station, NY 11776</w:t>
      </w:r>
      <w:r w:rsidRPr="00D458AC">
        <w:t>.</w:t>
      </w:r>
      <w:r w:rsidR="00564061" w:rsidRPr="00D458AC">
        <w:t xml:space="preserve"> </w:t>
      </w:r>
      <w:r w:rsidRPr="00D458AC">
        <w:t>If NYTPS, Inc. decides not to amend the record as requested; we will inform the parent or guardian of this decision. If information in the record is found to be inaccurate, misleading, or to violate the privacy of the child/family, the provider will amend the information and NYTPS</w:t>
      </w:r>
      <w:r w:rsidR="0046322F" w:rsidRPr="00D458AC">
        <w:t xml:space="preserve"> </w:t>
      </w:r>
      <w:r w:rsidRPr="00D458AC">
        <w:t>will inform the f</w:t>
      </w:r>
      <w:r w:rsidR="0046322F" w:rsidRPr="00D458AC">
        <w:t>amily.</w:t>
      </w:r>
    </w:p>
    <w:p w14:paraId="50F8DD8C" w14:textId="487BCD9D" w:rsidR="0011353D" w:rsidRPr="00D458AC" w:rsidRDefault="001F3ECA" w:rsidP="00AC5F6D">
      <w:pPr>
        <w:pStyle w:val="ListParagraph"/>
        <w:numPr>
          <w:ilvl w:val="0"/>
          <w:numId w:val="27"/>
        </w:numPr>
        <w:autoSpaceDE w:val="0"/>
        <w:autoSpaceDN w:val="0"/>
        <w:adjustRightInd w:val="0"/>
        <w:spacing w:after="0" w:line="240" w:lineRule="auto"/>
        <w:jc w:val="both"/>
      </w:pPr>
      <w:r w:rsidRPr="00D458AC">
        <w:t xml:space="preserve">Parent(s) or legal guardian(s) should make a written request to access their child’s education records.  Verbal requests will be accepted if the parent(s) or legal guardian(s) is unable to make a written request. Requests for </w:t>
      </w:r>
      <w:r w:rsidRPr="00D458AC">
        <w:lastRenderedPageBreak/>
        <w:t>access to a child’s record by an unauthorized person will need written parental consent</w:t>
      </w:r>
      <w:r w:rsidR="0046322F" w:rsidRPr="00D458AC">
        <w:t xml:space="preserve">. </w:t>
      </w:r>
      <w:r w:rsidR="0011353D" w:rsidRPr="00D458AC">
        <w:t xml:space="preserve">The request must include the child’s date of birth and service dates. A fee not to exceed 10 cents per page for the first copy and 25 cents per page for additional copies will be charged to copy </w:t>
      </w:r>
      <w:r w:rsidR="00D41DCF" w:rsidRPr="00D458AC">
        <w:t>records unless</w:t>
      </w:r>
      <w:r w:rsidR="0011353D" w:rsidRPr="00D458AC">
        <w:t xml:space="preserve"> the fee prevents the parents from inspecting and reviewing the records. No fees will be charged for records relating to evaluations and assessments or for the search and retrieval of records.</w:t>
      </w:r>
    </w:p>
    <w:p w14:paraId="7658147B" w14:textId="77777777" w:rsidR="0011353D" w:rsidRPr="00D458AC" w:rsidRDefault="0011353D" w:rsidP="00AC5F6D">
      <w:pPr>
        <w:pStyle w:val="ListParagraph"/>
        <w:numPr>
          <w:ilvl w:val="0"/>
          <w:numId w:val="27"/>
        </w:numPr>
        <w:autoSpaceDE w:val="0"/>
        <w:autoSpaceDN w:val="0"/>
        <w:adjustRightInd w:val="0"/>
        <w:spacing w:after="0" w:line="240" w:lineRule="auto"/>
        <w:jc w:val="both"/>
        <w:rPr>
          <w:b/>
          <w:color w:val="000000"/>
          <w:u w:val="single"/>
        </w:rPr>
      </w:pPr>
      <w:r w:rsidRPr="00D458AC">
        <w:t xml:space="preserve">Providers who are licensed, registered, or certified under NYS law will retain records in accordance with the laws and regulations of their profession, and/or with the requirements of the programs in which they work. </w:t>
      </w:r>
    </w:p>
    <w:p w14:paraId="2C169D9C" w14:textId="77777777" w:rsidR="0011353D" w:rsidRPr="00D458AC" w:rsidRDefault="0011353D" w:rsidP="0011353D"/>
    <w:p w14:paraId="7AA924F0" w14:textId="77777777" w:rsidR="0011353D" w:rsidRPr="00D458AC" w:rsidRDefault="0011353D" w:rsidP="00D458AC">
      <w:pPr>
        <w:pStyle w:val="Heading3"/>
        <w:spacing w:after="0"/>
        <w:rPr>
          <w:sz w:val="22"/>
          <w:szCs w:val="22"/>
        </w:rPr>
      </w:pPr>
      <w:bookmarkStart w:id="9" w:name="_Toc522088210"/>
      <w:r w:rsidRPr="00D458AC">
        <w:rPr>
          <w:sz w:val="22"/>
          <w:szCs w:val="22"/>
        </w:rPr>
        <w:t>Correspondence Policies</w:t>
      </w:r>
      <w:bookmarkEnd w:id="9"/>
    </w:p>
    <w:p w14:paraId="45FAFF07" w14:textId="5B6F3EBF" w:rsidR="0011353D" w:rsidRPr="00D458AC" w:rsidRDefault="0011353D" w:rsidP="00D458AC">
      <w:pPr>
        <w:spacing w:after="0"/>
      </w:pPr>
      <w:r w:rsidRPr="00D458AC">
        <w:t xml:space="preserve">No correspondence or record of one child shall reveal the name of another child or family.  When information regarding a child or family is contained in records that include information regarding multiple children, only information pertaining to that child will be released as appropriate and in accordance </w:t>
      </w:r>
      <w:r w:rsidR="00D41DCF" w:rsidRPr="00D458AC">
        <w:t>with</w:t>
      </w:r>
      <w:r w:rsidRPr="00D458AC">
        <w:t xml:space="preserve"> our confidentiality procedures. No provider shall verbally convey information about a child or family without written parental consent. Files will be kept available for review by those authorized during working hours at New York Therapy Placement Service, Inc. Only individuals who collect or use information for the express purposes of facilitating the child’s care should be authorized to routinely access a child’s record.</w:t>
      </w:r>
    </w:p>
    <w:p w14:paraId="4916827D" w14:textId="77777777" w:rsidR="0011353D" w:rsidRPr="00D458AC" w:rsidRDefault="0011353D" w:rsidP="0011353D"/>
    <w:p w14:paraId="7F98D22B" w14:textId="77777777" w:rsidR="0011353D" w:rsidRPr="00D458AC" w:rsidRDefault="0011353D" w:rsidP="00D458AC">
      <w:pPr>
        <w:pStyle w:val="Heading3"/>
        <w:spacing w:after="0"/>
        <w:rPr>
          <w:sz w:val="22"/>
          <w:szCs w:val="22"/>
        </w:rPr>
      </w:pPr>
      <w:bookmarkStart w:id="10" w:name="_Toc522088211"/>
      <w:r w:rsidRPr="00D458AC">
        <w:rPr>
          <w:sz w:val="22"/>
          <w:szCs w:val="22"/>
        </w:rPr>
        <w:t>Email</w:t>
      </w:r>
      <w:bookmarkEnd w:id="10"/>
    </w:p>
    <w:p w14:paraId="24C3B6E1" w14:textId="5AD30701" w:rsidR="0011353D" w:rsidRPr="00D458AC" w:rsidRDefault="0011353D" w:rsidP="00D458AC">
      <w:pPr>
        <w:spacing w:after="0"/>
      </w:pPr>
      <w:r w:rsidRPr="00D458AC">
        <w:t xml:space="preserve">Email should not be used to transmit confidential and/or sensitive information or PHI, unless it is password protected, </w:t>
      </w:r>
      <w:r w:rsidR="00D41DCF" w:rsidRPr="00D458AC">
        <w:t>encrypted,</w:t>
      </w:r>
      <w:r w:rsidRPr="00D458AC">
        <w:t xml:space="preserve"> or protected by firewall, or secured by another security measure approved by the Company.  The email should contain a disclaimer with instructions if the receiver is not the intended recipient:</w:t>
      </w:r>
    </w:p>
    <w:p w14:paraId="034BA7F0" w14:textId="77777777" w:rsidR="0011353D" w:rsidRPr="00D458AC" w:rsidRDefault="0011353D" w:rsidP="0011353D">
      <w:r w:rsidRPr="00D458AC">
        <w:t> </w:t>
      </w:r>
    </w:p>
    <w:p w14:paraId="77807A59" w14:textId="77777777" w:rsidR="00D458AC" w:rsidRDefault="0011353D" w:rsidP="00D458AC">
      <w:r w:rsidRPr="00D458AC">
        <w:t>“The information contained in this electronic e-mail transmission and any attachments are intended only for the use of the individual or entity to whom or to which it is addressed, and may contain information that is privileged, confidential and exempt from disclosure under applicable law. If the reader of this communication is not the intended recipient, or the employee or agent responsible for delivering this communication to the intended recipient, you are hereby notified that any dissemination, distribution, copying or disclosure of this communication and any attachment is strictly prohibited. If you have received this transmission in error, please notify the sender immediately by telephone and electronic mail and delete the original communication and any attachment from any computer, server or other electronic recording or storage device or medium. Receipt by anyone other than the intended recipient is not a waiver of any privilege. Thank you.</w:t>
      </w:r>
      <w:r w:rsidR="00D458AC">
        <w:t>”</w:t>
      </w:r>
    </w:p>
    <w:p w14:paraId="409F7F2C" w14:textId="717D85BC" w:rsidR="0011353D" w:rsidRPr="00D458AC" w:rsidRDefault="0011353D" w:rsidP="00D458AC">
      <w:pPr>
        <w:spacing w:after="0"/>
      </w:pPr>
      <w:r w:rsidRPr="00D458AC">
        <w:rPr>
          <w:b/>
          <w:u w:val="single"/>
        </w:rPr>
        <w:t>Fax</w:t>
      </w:r>
    </w:p>
    <w:p w14:paraId="41DEA3CF" w14:textId="77777777" w:rsidR="0011353D" w:rsidRPr="00D458AC" w:rsidRDefault="0011353D" w:rsidP="00D458AC">
      <w:pPr>
        <w:spacing w:after="0"/>
      </w:pPr>
      <w:r w:rsidRPr="00D458AC">
        <w:t>Fax may be used to transmit records for children in our care if the receiver’s fax is determined to be secure.  The fax cover should contain a disclaimer with instructions if the receiver is not the intended recipient:</w:t>
      </w:r>
    </w:p>
    <w:p w14:paraId="153F1A76" w14:textId="77777777" w:rsidR="0011353D" w:rsidRPr="00D458AC" w:rsidRDefault="0011353D" w:rsidP="0011353D">
      <w:r w:rsidRPr="00D458AC">
        <w:t> </w:t>
      </w:r>
    </w:p>
    <w:p w14:paraId="3E878722" w14:textId="2B47A286" w:rsidR="00594DDE" w:rsidRDefault="0011353D" w:rsidP="004603D1">
      <w:r w:rsidRPr="00D458AC">
        <w:t>The PHI information (Protected Health Information) contained in this facsimile message is legally privileged and confidential information intended only for the use of the individual or entity named above.  If the reader of this message is not the intended recipient, you are hereby notified that any dissemination, distribution or copy of this telecopy is strictly prohibited.  Any other use is a violation of Federal Law (HIPAA) and will be reported as such.  If you have received this telecopy in error, please immediately notify us by telephone and return the original message to us at the address above via the United States Postal Office. </w:t>
      </w:r>
      <w:bookmarkStart w:id="11" w:name="_Hlk524948428"/>
    </w:p>
    <w:p w14:paraId="7A7C53C3" w14:textId="77777777" w:rsidR="00594DDE" w:rsidRDefault="00594DDE" w:rsidP="004603D1"/>
    <w:p w14:paraId="1804F5A3" w14:textId="2BC781A3" w:rsidR="004B06A2" w:rsidRPr="004603D1" w:rsidRDefault="00BD39BF" w:rsidP="4FF764E5">
      <w:pPr>
        <w:jc w:val="center"/>
        <w:rPr>
          <w:b/>
          <w:bCs/>
          <w:sz w:val="28"/>
          <w:szCs w:val="28"/>
          <w:u w:val="single"/>
        </w:rPr>
      </w:pPr>
      <w:r w:rsidRPr="4FF764E5">
        <w:rPr>
          <w:b/>
          <w:bCs/>
          <w:sz w:val="28"/>
          <w:szCs w:val="28"/>
          <w:u w:val="single"/>
        </w:rPr>
        <w:t>Billing Policy</w:t>
      </w:r>
    </w:p>
    <w:p w14:paraId="11501FE5" w14:textId="57ED86D1" w:rsidR="004B06A2" w:rsidRPr="004F4BB2" w:rsidRDefault="004B06A2" w:rsidP="004B06A2">
      <w:pPr>
        <w:spacing w:after="0" w:line="240" w:lineRule="auto"/>
        <w:ind w:firstLine="720"/>
        <w:jc w:val="center"/>
        <w:rPr>
          <w:b/>
          <w:sz w:val="24"/>
          <w:szCs w:val="24"/>
        </w:rPr>
      </w:pPr>
      <w:r w:rsidRPr="004F4BB2">
        <w:rPr>
          <w:b/>
          <w:sz w:val="24"/>
          <w:szCs w:val="24"/>
          <w:u w:val="single"/>
        </w:rPr>
        <w:t>Nassau County Billing Coordinator</w:t>
      </w:r>
      <w:r w:rsidRPr="004F4BB2">
        <w:rPr>
          <w:sz w:val="24"/>
          <w:szCs w:val="24"/>
        </w:rPr>
        <w:t xml:space="preserve">: </w:t>
      </w:r>
      <w:r w:rsidR="001B0734" w:rsidRPr="004F4BB2">
        <w:rPr>
          <w:sz w:val="24"/>
          <w:szCs w:val="24"/>
        </w:rPr>
        <w:t>Colleen Lam</w:t>
      </w:r>
    </w:p>
    <w:p w14:paraId="49E45813" w14:textId="12E48B5E" w:rsidR="004B06A2" w:rsidRPr="004F4BB2" w:rsidRDefault="004B06A2" w:rsidP="004B06A2">
      <w:pPr>
        <w:pStyle w:val="ListParagraph"/>
        <w:spacing w:after="0" w:line="240" w:lineRule="auto"/>
        <w:jc w:val="center"/>
        <w:rPr>
          <w:rStyle w:val="Hyperlink"/>
          <w:sz w:val="24"/>
          <w:szCs w:val="24"/>
        </w:rPr>
      </w:pPr>
      <w:r w:rsidRPr="004F4BB2">
        <w:rPr>
          <w:sz w:val="24"/>
          <w:szCs w:val="24"/>
        </w:rPr>
        <w:t xml:space="preserve">Email: </w:t>
      </w:r>
      <w:hyperlink r:id="rId24" w:history="1">
        <w:r w:rsidR="001B0734" w:rsidRPr="004F4BB2">
          <w:rPr>
            <w:rStyle w:val="Hyperlink"/>
            <w:sz w:val="24"/>
            <w:szCs w:val="24"/>
          </w:rPr>
          <w:t>colleen.lam@nytps.com</w:t>
        </w:r>
      </w:hyperlink>
    </w:p>
    <w:p w14:paraId="5813C078" w14:textId="77777777" w:rsidR="004B06A2" w:rsidRPr="004F4BB2" w:rsidRDefault="004B06A2" w:rsidP="004B06A2">
      <w:pPr>
        <w:pStyle w:val="ListParagraph"/>
        <w:spacing w:after="0" w:line="240" w:lineRule="auto"/>
        <w:jc w:val="center"/>
        <w:rPr>
          <w:rStyle w:val="Hyperlink"/>
          <w:sz w:val="24"/>
          <w:szCs w:val="24"/>
        </w:rPr>
      </w:pPr>
    </w:p>
    <w:p w14:paraId="08CBA732" w14:textId="77777777" w:rsidR="004B06A2" w:rsidRPr="004F4BB2" w:rsidRDefault="004B06A2" w:rsidP="004B06A2">
      <w:pPr>
        <w:pStyle w:val="ListParagraph"/>
        <w:spacing w:after="0" w:line="240" w:lineRule="auto"/>
        <w:jc w:val="center"/>
        <w:rPr>
          <w:sz w:val="24"/>
          <w:szCs w:val="24"/>
        </w:rPr>
      </w:pPr>
    </w:p>
    <w:p w14:paraId="07D9D659" w14:textId="1694EAB3" w:rsidR="004B06A2" w:rsidRPr="004F4BB2" w:rsidRDefault="004B06A2" w:rsidP="004B06A2">
      <w:pPr>
        <w:pStyle w:val="ListParagraph"/>
        <w:spacing w:after="0" w:line="240" w:lineRule="auto"/>
        <w:jc w:val="center"/>
        <w:rPr>
          <w:sz w:val="24"/>
          <w:szCs w:val="24"/>
        </w:rPr>
      </w:pPr>
      <w:r w:rsidRPr="004F4BB2">
        <w:rPr>
          <w:b/>
          <w:sz w:val="24"/>
          <w:szCs w:val="24"/>
          <w:u w:val="single"/>
        </w:rPr>
        <w:t>Suffolk County Billing Coordinator</w:t>
      </w:r>
      <w:r w:rsidRPr="004F4BB2">
        <w:rPr>
          <w:sz w:val="24"/>
          <w:szCs w:val="24"/>
        </w:rPr>
        <w:t>: Kim Vecchio</w:t>
      </w:r>
    </w:p>
    <w:p w14:paraId="4B00DC1D" w14:textId="77777777" w:rsidR="004B06A2" w:rsidRPr="004F4BB2" w:rsidRDefault="004B06A2" w:rsidP="004B06A2">
      <w:pPr>
        <w:pStyle w:val="ListParagraph"/>
        <w:spacing w:after="0" w:line="240" w:lineRule="auto"/>
        <w:jc w:val="center"/>
        <w:rPr>
          <w:rStyle w:val="Hyperlink"/>
          <w:sz w:val="24"/>
          <w:szCs w:val="24"/>
        </w:rPr>
      </w:pPr>
      <w:r w:rsidRPr="004F4BB2">
        <w:rPr>
          <w:sz w:val="24"/>
          <w:szCs w:val="24"/>
        </w:rPr>
        <w:t xml:space="preserve">Email: </w:t>
      </w:r>
      <w:hyperlink r:id="rId25" w:history="1">
        <w:r w:rsidRPr="004F4BB2">
          <w:rPr>
            <w:rStyle w:val="Hyperlink"/>
            <w:sz w:val="24"/>
            <w:szCs w:val="24"/>
          </w:rPr>
          <w:t>kim.vecchio@nytps.com</w:t>
        </w:r>
      </w:hyperlink>
    </w:p>
    <w:p w14:paraId="27F059C6" w14:textId="1646F7C2" w:rsidR="00BD39BF" w:rsidRDefault="00232B42" w:rsidP="00185C64">
      <w:pPr>
        <w:tabs>
          <w:tab w:val="left" w:pos="0"/>
          <w:tab w:val="left" w:pos="810"/>
        </w:tabs>
        <w:ind w:left="360" w:right="1440"/>
        <w:rPr>
          <w:rFonts w:cstheme="minorHAnsi"/>
          <w:i/>
          <w:color w:val="FF0000"/>
          <w:sz w:val="24"/>
          <w:szCs w:val="24"/>
        </w:rPr>
      </w:pPr>
      <w:r w:rsidRPr="004F4BB2">
        <w:rPr>
          <w:rFonts w:cstheme="minorHAnsi"/>
          <w:i/>
          <w:color w:val="FF0000"/>
          <w:sz w:val="24"/>
          <w:szCs w:val="24"/>
        </w:rPr>
        <w:t xml:space="preserve"> </w:t>
      </w:r>
      <w:bookmarkStart w:id="12" w:name="_Hlk520465695"/>
    </w:p>
    <w:p w14:paraId="3B9B9389" w14:textId="77777777" w:rsidR="002D4C98" w:rsidRPr="00185C64" w:rsidRDefault="002D4C98" w:rsidP="00185C64">
      <w:pPr>
        <w:tabs>
          <w:tab w:val="left" w:pos="0"/>
          <w:tab w:val="left" w:pos="810"/>
        </w:tabs>
        <w:ind w:left="360" w:right="1440"/>
        <w:rPr>
          <w:rFonts w:cstheme="minorHAnsi"/>
          <w:i/>
          <w:color w:val="FF0000"/>
          <w:sz w:val="24"/>
          <w:szCs w:val="24"/>
        </w:rPr>
      </w:pPr>
    </w:p>
    <w:p w14:paraId="31897D22" w14:textId="27E484CE" w:rsidR="006160BF" w:rsidRPr="002A7450" w:rsidRDefault="00F032B0" w:rsidP="00CE5CC4">
      <w:pPr>
        <w:spacing w:line="240" w:lineRule="auto"/>
        <w:jc w:val="center"/>
        <w:rPr>
          <w:b/>
          <w:i/>
          <w:sz w:val="24"/>
          <w:szCs w:val="24"/>
          <w:u w:val="single"/>
        </w:rPr>
      </w:pPr>
      <w:bookmarkStart w:id="13" w:name="_Hlk520465824"/>
      <w:r w:rsidRPr="004F4BB2">
        <w:rPr>
          <w:b/>
          <w:i/>
          <w:sz w:val="24"/>
          <w:szCs w:val="24"/>
          <w:u w:val="single"/>
        </w:rPr>
        <w:t>**Please note: Due to HIPPA Regulations, billing cannot be emailed.*</w:t>
      </w:r>
      <w:bookmarkStart w:id="14" w:name="_Hlk520465756"/>
      <w:bookmarkEnd w:id="12"/>
      <w:bookmarkEnd w:id="13"/>
      <w:r w:rsidR="00CE5CC4">
        <w:rPr>
          <w:b/>
          <w:i/>
          <w:sz w:val="24"/>
          <w:szCs w:val="24"/>
          <w:u w:val="single"/>
        </w:rPr>
        <w:t>*</w:t>
      </w:r>
    </w:p>
    <w:p w14:paraId="4CBAA5C6" w14:textId="77777777" w:rsidR="00A82002" w:rsidRPr="004F4BB2" w:rsidRDefault="00A82002" w:rsidP="00F032B0">
      <w:pPr>
        <w:pStyle w:val="ListParagraph"/>
        <w:spacing w:line="240" w:lineRule="auto"/>
        <w:jc w:val="center"/>
        <w:rPr>
          <w:b/>
          <w:sz w:val="24"/>
          <w:szCs w:val="24"/>
          <w:u w:val="single"/>
        </w:rPr>
      </w:pPr>
    </w:p>
    <w:p w14:paraId="6FDD22A2" w14:textId="398AEB1E" w:rsidR="00EF2108" w:rsidRPr="00EF2108" w:rsidRDefault="00EC5FE7" w:rsidP="002A7450">
      <w:pPr>
        <w:pStyle w:val="ListParagraph"/>
        <w:numPr>
          <w:ilvl w:val="0"/>
          <w:numId w:val="32"/>
        </w:numPr>
        <w:spacing w:line="240" w:lineRule="auto"/>
        <w:rPr>
          <w:rFonts w:eastAsia="Times New Roman"/>
          <w:sz w:val="24"/>
          <w:szCs w:val="24"/>
        </w:rPr>
      </w:pPr>
      <w:r w:rsidRPr="004F4BB2">
        <w:rPr>
          <w:rFonts w:eastAsia="Times New Roman"/>
          <w:sz w:val="24"/>
          <w:szCs w:val="24"/>
        </w:rPr>
        <w:t>All session</w:t>
      </w:r>
      <w:r w:rsidR="00557D2D" w:rsidRPr="004F4BB2">
        <w:rPr>
          <w:rFonts w:eastAsia="Times New Roman"/>
          <w:sz w:val="24"/>
          <w:szCs w:val="24"/>
        </w:rPr>
        <w:t xml:space="preserve"> notes must be completed &amp; signed on </w:t>
      </w:r>
      <w:r w:rsidR="00BD53AE">
        <w:rPr>
          <w:rFonts w:eastAsia="Times New Roman"/>
          <w:b/>
          <w:bCs/>
          <w:i/>
          <w:iCs/>
          <w:sz w:val="24"/>
          <w:szCs w:val="24"/>
        </w:rPr>
        <w:t>EnterCLAIMS</w:t>
      </w:r>
      <w:r w:rsidR="00557D2D" w:rsidRPr="004F4BB2">
        <w:rPr>
          <w:rFonts w:eastAsia="Times New Roman"/>
          <w:b/>
          <w:bCs/>
          <w:i/>
          <w:iCs/>
          <w:sz w:val="24"/>
          <w:szCs w:val="24"/>
        </w:rPr>
        <w:t>.</w:t>
      </w:r>
    </w:p>
    <w:p w14:paraId="216AA4B5" w14:textId="77777777" w:rsidR="00EF2108" w:rsidRPr="00EF2108" w:rsidRDefault="00EF2108" w:rsidP="00EF2108">
      <w:pPr>
        <w:pStyle w:val="ListParagraph"/>
        <w:spacing w:line="240" w:lineRule="auto"/>
        <w:rPr>
          <w:rFonts w:eastAsia="Times New Roman"/>
          <w:sz w:val="24"/>
          <w:szCs w:val="24"/>
        </w:rPr>
      </w:pPr>
    </w:p>
    <w:p w14:paraId="095173C5" w14:textId="4B5A0395" w:rsidR="002D4C98" w:rsidRPr="002A7450" w:rsidRDefault="00EF2108" w:rsidP="002A7450">
      <w:pPr>
        <w:pStyle w:val="ListParagraph"/>
        <w:numPr>
          <w:ilvl w:val="0"/>
          <w:numId w:val="32"/>
        </w:numPr>
        <w:spacing w:line="240" w:lineRule="auto"/>
        <w:rPr>
          <w:rFonts w:eastAsia="Times New Roman"/>
          <w:sz w:val="24"/>
          <w:szCs w:val="24"/>
        </w:rPr>
      </w:pPr>
      <w:r>
        <w:rPr>
          <w:rFonts w:eastAsia="Times New Roman"/>
          <w:sz w:val="24"/>
          <w:szCs w:val="24"/>
        </w:rPr>
        <w:t xml:space="preserve">All sessions are documented on </w:t>
      </w:r>
      <w:r w:rsidRPr="00DD52EB">
        <w:rPr>
          <w:rFonts w:eastAsia="Times New Roman"/>
          <w:b/>
          <w:bCs/>
          <w:i/>
          <w:iCs/>
          <w:sz w:val="24"/>
          <w:szCs w:val="24"/>
        </w:rPr>
        <w:t>EnterCLAIMS</w:t>
      </w:r>
      <w:r w:rsidRPr="00DD52EB">
        <w:rPr>
          <w:rFonts w:eastAsia="Times New Roman"/>
          <w:i/>
          <w:iCs/>
          <w:sz w:val="24"/>
          <w:szCs w:val="24"/>
        </w:rPr>
        <w:t xml:space="preserve"> </w:t>
      </w:r>
      <w:r>
        <w:rPr>
          <w:rFonts w:eastAsia="Times New Roman"/>
          <w:sz w:val="24"/>
          <w:szCs w:val="24"/>
        </w:rPr>
        <w:t xml:space="preserve">(provided sessions, therapist absences, child absences, school closings, </w:t>
      </w:r>
      <w:r w:rsidR="00D25D9E">
        <w:rPr>
          <w:rFonts w:eastAsia="Times New Roman"/>
          <w:sz w:val="24"/>
          <w:szCs w:val="24"/>
        </w:rPr>
        <w:t>etc.</w:t>
      </w:r>
      <w:r>
        <w:rPr>
          <w:rFonts w:eastAsia="Times New Roman"/>
          <w:sz w:val="24"/>
          <w:szCs w:val="24"/>
        </w:rPr>
        <w:t xml:space="preserve">). </w:t>
      </w:r>
      <w:r w:rsidR="00557D2D" w:rsidRPr="004F4BB2">
        <w:rPr>
          <w:rFonts w:eastAsia="Times New Roman"/>
          <w:sz w:val="24"/>
          <w:szCs w:val="24"/>
        </w:rPr>
        <w:t xml:space="preserve"> </w:t>
      </w:r>
      <w:r w:rsidR="00EC5FE7" w:rsidRPr="004F4BB2">
        <w:rPr>
          <w:rFonts w:eastAsia="Times New Roman"/>
          <w:sz w:val="24"/>
          <w:szCs w:val="24"/>
        </w:rPr>
        <w:t xml:space="preserve"> </w:t>
      </w:r>
    </w:p>
    <w:p w14:paraId="4728F525" w14:textId="77777777" w:rsidR="002D4C98" w:rsidRPr="002D4C98" w:rsidRDefault="002D4C98" w:rsidP="002D4C98">
      <w:pPr>
        <w:pStyle w:val="ListParagraph"/>
        <w:spacing w:line="240" w:lineRule="auto"/>
        <w:rPr>
          <w:rFonts w:eastAsia="Times New Roman"/>
          <w:sz w:val="24"/>
          <w:szCs w:val="24"/>
        </w:rPr>
      </w:pPr>
    </w:p>
    <w:p w14:paraId="4A1F8FE1" w14:textId="7077AEBB" w:rsidR="00EC5FE7" w:rsidRPr="002D4C98" w:rsidRDefault="00EC5FE7" w:rsidP="00AC5F6D">
      <w:pPr>
        <w:pStyle w:val="ListParagraph"/>
        <w:numPr>
          <w:ilvl w:val="0"/>
          <w:numId w:val="32"/>
        </w:numPr>
        <w:spacing w:line="240" w:lineRule="auto"/>
        <w:rPr>
          <w:rFonts w:eastAsia="Times New Roman"/>
          <w:sz w:val="24"/>
          <w:szCs w:val="24"/>
        </w:rPr>
      </w:pPr>
      <w:r w:rsidRPr="002D4C98">
        <w:rPr>
          <w:rFonts w:eastAsia="Times New Roman"/>
          <w:sz w:val="24"/>
          <w:szCs w:val="24"/>
        </w:rPr>
        <w:t>Make-up sessions</w:t>
      </w:r>
      <w:r w:rsidRPr="002D4C98">
        <w:rPr>
          <w:rFonts w:eastAsia="Times New Roman"/>
          <w:b/>
          <w:bCs/>
          <w:sz w:val="24"/>
          <w:szCs w:val="24"/>
          <w:u w:val="single"/>
        </w:rPr>
        <w:t xml:space="preserve"> must</w:t>
      </w:r>
      <w:r w:rsidRPr="002D4C98">
        <w:rPr>
          <w:rFonts w:eastAsia="Times New Roman"/>
          <w:sz w:val="24"/>
          <w:szCs w:val="24"/>
        </w:rPr>
        <w:t xml:space="preserve"> be marked as “make-ups” on the </w:t>
      </w:r>
      <w:r w:rsidR="00BD53AE">
        <w:rPr>
          <w:rFonts w:eastAsia="Times New Roman"/>
          <w:b/>
          <w:bCs/>
          <w:i/>
          <w:iCs/>
          <w:sz w:val="24"/>
          <w:szCs w:val="24"/>
        </w:rPr>
        <w:t>EnterCLAIMS</w:t>
      </w:r>
      <w:r w:rsidR="00D21004" w:rsidRPr="002D4C98">
        <w:rPr>
          <w:rFonts w:eastAsia="Times New Roman"/>
          <w:b/>
          <w:bCs/>
          <w:i/>
          <w:iCs/>
          <w:sz w:val="24"/>
          <w:szCs w:val="24"/>
        </w:rPr>
        <w:t xml:space="preserve"> Session </w:t>
      </w:r>
      <w:r w:rsidR="00F3675A" w:rsidRPr="002D4C98">
        <w:rPr>
          <w:rFonts w:eastAsia="Times New Roman"/>
          <w:b/>
          <w:bCs/>
          <w:i/>
          <w:iCs/>
          <w:sz w:val="24"/>
          <w:szCs w:val="24"/>
        </w:rPr>
        <w:t xml:space="preserve">Note </w:t>
      </w:r>
      <w:r w:rsidR="00F3675A" w:rsidRPr="002D4C98">
        <w:rPr>
          <w:rFonts w:eastAsia="Times New Roman"/>
          <w:sz w:val="24"/>
          <w:szCs w:val="24"/>
        </w:rPr>
        <w:t>with</w:t>
      </w:r>
      <w:r w:rsidRPr="002D4C98">
        <w:rPr>
          <w:rFonts w:eastAsia="Times New Roman"/>
          <w:sz w:val="24"/>
          <w:szCs w:val="24"/>
        </w:rPr>
        <w:t xml:space="preserve"> “make-up for” dates added. </w:t>
      </w:r>
    </w:p>
    <w:p w14:paraId="37DF772A" w14:textId="77777777" w:rsidR="00EC5FE7" w:rsidRPr="004F4BB2" w:rsidRDefault="00EC5FE7" w:rsidP="00EC5FE7">
      <w:pPr>
        <w:pStyle w:val="ListParagraph"/>
        <w:rPr>
          <w:rFonts w:eastAsiaTheme="minorHAnsi"/>
          <w:sz w:val="24"/>
          <w:szCs w:val="24"/>
        </w:rPr>
      </w:pPr>
    </w:p>
    <w:p w14:paraId="12EB6A97" w14:textId="0C6CDD7A" w:rsidR="00EC5FE7" w:rsidRPr="004F4BB2" w:rsidRDefault="00EC5FE7" w:rsidP="00AC5F6D">
      <w:pPr>
        <w:pStyle w:val="ListParagraph"/>
        <w:numPr>
          <w:ilvl w:val="0"/>
          <w:numId w:val="32"/>
        </w:numPr>
        <w:spacing w:line="240" w:lineRule="auto"/>
        <w:rPr>
          <w:rFonts w:eastAsia="Times New Roman"/>
          <w:sz w:val="24"/>
          <w:szCs w:val="24"/>
        </w:rPr>
      </w:pPr>
      <w:r w:rsidRPr="004F4BB2">
        <w:rPr>
          <w:rFonts w:eastAsia="Times New Roman"/>
          <w:sz w:val="24"/>
          <w:szCs w:val="24"/>
        </w:rPr>
        <w:t xml:space="preserve">If a child misses 5 or more </w:t>
      </w:r>
      <w:r w:rsidRPr="004F4BB2">
        <w:rPr>
          <w:rFonts w:eastAsia="Times New Roman"/>
          <w:b/>
          <w:bCs/>
          <w:sz w:val="24"/>
          <w:szCs w:val="24"/>
        </w:rPr>
        <w:t xml:space="preserve">consecutive </w:t>
      </w:r>
      <w:r w:rsidRPr="004F4BB2">
        <w:rPr>
          <w:rFonts w:eastAsia="Times New Roman"/>
          <w:sz w:val="24"/>
          <w:szCs w:val="24"/>
        </w:rPr>
        <w:t xml:space="preserve">sessions, </w:t>
      </w:r>
      <w:r w:rsidR="00730F07" w:rsidRPr="004F4BB2">
        <w:rPr>
          <w:rFonts w:eastAsia="Times New Roman"/>
          <w:sz w:val="24"/>
          <w:szCs w:val="24"/>
        </w:rPr>
        <w:t xml:space="preserve">complete </w:t>
      </w:r>
      <w:r w:rsidRPr="004F4BB2">
        <w:rPr>
          <w:rFonts w:eastAsia="Times New Roman"/>
          <w:sz w:val="24"/>
          <w:szCs w:val="24"/>
        </w:rPr>
        <w:t xml:space="preserve">a </w:t>
      </w:r>
      <w:r w:rsidRPr="004F4BB2">
        <w:rPr>
          <w:rFonts w:eastAsia="Times New Roman"/>
          <w:b/>
          <w:bCs/>
          <w:i/>
          <w:iCs/>
          <w:sz w:val="24"/>
          <w:szCs w:val="24"/>
        </w:rPr>
        <w:t>Non-Delivery of Extended Services</w:t>
      </w:r>
      <w:r w:rsidRPr="004F4BB2">
        <w:rPr>
          <w:rFonts w:eastAsia="Times New Roman"/>
          <w:sz w:val="24"/>
          <w:szCs w:val="24"/>
        </w:rPr>
        <w:t xml:space="preserve"> form.</w:t>
      </w:r>
      <w:r w:rsidR="00E668ED">
        <w:rPr>
          <w:rFonts w:eastAsia="Times New Roman"/>
          <w:sz w:val="24"/>
          <w:szCs w:val="24"/>
        </w:rPr>
        <w:t xml:space="preserve"> This form is faxed or uploaded to the </w:t>
      </w:r>
      <w:r w:rsidR="00E668ED" w:rsidRPr="00E668ED">
        <w:rPr>
          <w:rFonts w:eastAsia="Times New Roman"/>
          <w:b/>
          <w:bCs/>
          <w:sz w:val="24"/>
          <w:szCs w:val="24"/>
        </w:rPr>
        <w:t>preschool department</w:t>
      </w:r>
      <w:r w:rsidR="00E668ED">
        <w:rPr>
          <w:rFonts w:eastAsia="Times New Roman"/>
          <w:sz w:val="24"/>
          <w:szCs w:val="24"/>
        </w:rPr>
        <w:t xml:space="preserve">. </w:t>
      </w:r>
    </w:p>
    <w:p w14:paraId="6C64DEA5" w14:textId="77777777" w:rsidR="00EC5FE7" w:rsidRPr="004F4BB2" w:rsidRDefault="00EC5FE7" w:rsidP="00EC5FE7">
      <w:pPr>
        <w:pStyle w:val="ListParagraph"/>
        <w:spacing w:line="240" w:lineRule="auto"/>
        <w:rPr>
          <w:rFonts w:eastAsiaTheme="minorHAnsi"/>
          <w:sz w:val="24"/>
          <w:szCs w:val="24"/>
        </w:rPr>
      </w:pPr>
    </w:p>
    <w:p w14:paraId="74BE5E31" w14:textId="45AE124E" w:rsidR="00EC5FE7" w:rsidRPr="004F4BB2" w:rsidRDefault="00EC5FE7" w:rsidP="00AC5F6D">
      <w:pPr>
        <w:pStyle w:val="ListParagraph"/>
        <w:numPr>
          <w:ilvl w:val="0"/>
          <w:numId w:val="32"/>
        </w:numPr>
        <w:spacing w:line="240" w:lineRule="auto"/>
        <w:rPr>
          <w:rFonts w:eastAsia="Times New Roman"/>
          <w:sz w:val="24"/>
          <w:szCs w:val="24"/>
        </w:rPr>
      </w:pPr>
      <w:r w:rsidRPr="004F4BB2">
        <w:rPr>
          <w:rFonts w:eastAsia="Times New Roman"/>
          <w:sz w:val="24"/>
          <w:szCs w:val="24"/>
        </w:rPr>
        <w:t xml:space="preserve">A </w:t>
      </w:r>
      <w:r w:rsidRPr="004F4BB2">
        <w:rPr>
          <w:rFonts w:eastAsia="Times New Roman"/>
          <w:b/>
          <w:bCs/>
          <w:i/>
          <w:iCs/>
          <w:sz w:val="24"/>
          <w:szCs w:val="24"/>
        </w:rPr>
        <w:t>Parent</w:t>
      </w:r>
      <w:r w:rsidR="00C272DB">
        <w:rPr>
          <w:rFonts w:eastAsia="Times New Roman"/>
          <w:b/>
          <w:bCs/>
          <w:i/>
          <w:iCs/>
          <w:sz w:val="24"/>
          <w:szCs w:val="24"/>
        </w:rPr>
        <w:t>al Consent for Alternate Signature</w:t>
      </w:r>
      <w:r w:rsidRPr="004F4BB2">
        <w:rPr>
          <w:rFonts w:eastAsia="Times New Roman"/>
          <w:sz w:val="24"/>
          <w:szCs w:val="24"/>
        </w:rPr>
        <w:t xml:space="preserve"> form is </w:t>
      </w:r>
      <w:r w:rsidRPr="004F4BB2">
        <w:rPr>
          <w:rFonts w:eastAsia="Times New Roman"/>
          <w:b/>
          <w:bCs/>
          <w:sz w:val="24"/>
          <w:szCs w:val="24"/>
        </w:rPr>
        <w:t>required</w:t>
      </w:r>
      <w:r w:rsidRPr="004F4BB2">
        <w:rPr>
          <w:rFonts w:eastAsia="Times New Roman"/>
          <w:sz w:val="24"/>
          <w:szCs w:val="24"/>
        </w:rPr>
        <w:t xml:space="preserve"> when anyone other than the parent</w:t>
      </w:r>
      <w:r w:rsidR="007E7AF4">
        <w:rPr>
          <w:rFonts w:eastAsia="Times New Roman"/>
          <w:sz w:val="24"/>
          <w:szCs w:val="24"/>
        </w:rPr>
        <w:t>/</w:t>
      </w:r>
      <w:r w:rsidR="00D25D9E">
        <w:rPr>
          <w:rFonts w:eastAsia="Times New Roman"/>
          <w:sz w:val="24"/>
          <w:szCs w:val="24"/>
        </w:rPr>
        <w:t>guardian</w:t>
      </w:r>
      <w:r w:rsidRPr="004F4BB2">
        <w:rPr>
          <w:rFonts w:eastAsia="Times New Roman"/>
          <w:sz w:val="24"/>
          <w:szCs w:val="24"/>
        </w:rPr>
        <w:t xml:space="preserve"> signs the </w:t>
      </w:r>
      <w:r w:rsidR="00BD53AE">
        <w:rPr>
          <w:rFonts w:eastAsia="Times New Roman"/>
          <w:b/>
          <w:bCs/>
          <w:i/>
          <w:iCs/>
          <w:sz w:val="24"/>
          <w:szCs w:val="24"/>
        </w:rPr>
        <w:t>EnterCLAIMS</w:t>
      </w:r>
      <w:r w:rsidR="00E75B0F" w:rsidRPr="004F4BB2">
        <w:rPr>
          <w:rFonts w:eastAsia="Times New Roman"/>
          <w:b/>
          <w:bCs/>
          <w:i/>
          <w:iCs/>
          <w:sz w:val="24"/>
          <w:szCs w:val="24"/>
        </w:rPr>
        <w:t xml:space="preserve"> Session Notes</w:t>
      </w:r>
      <w:r w:rsidR="00E75B0F" w:rsidRPr="004F4BB2">
        <w:rPr>
          <w:rFonts w:eastAsia="Times New Roman"/>
          <w:sz w:val="24"/>
          <w:szCs w:val="24"/>
        </w:rPr>
        <w:t>.</w:t>
      </w:r>
    </w:p>
    <w:p w14:paraId="4630808D" w14:textId="77777777" w:rsidR="00EC5FE7" w:rsidRPr="004F4BB2" w:rsidRDefault="00EC5FE7" w:rsidP="00EC5FE7">
      <w:pPr>
        <w:pStyle w:val="ListParagraph"/>
        <w:rPr>
          <w:rFonts w:eastAsiaTheme="minorHAnsi"/>
          <w:sz w:val="24"/>
          <w:szCs w:val="24"/>
        </w:rPr>
      </w:pPr>
    </w:p>
    <w:p w14:paraId="28EAEE80" w14:textId="333940D9" w:rsidR="00496F14" w:rsidRPr="004F4BB2" w:rsidRDefault="00EC5FE7" w:rsidP="00AC5F6D">
      <w:pPr>
        <w:pStyle w:val="ListParagraph"/>
        <w:numPr>
          <w:ilvl w:val="0"/>
          <w:numId w:val="32"/>
        </w:numPr>
        <w:spacing w:line="240" w:lineRule="auto"/>
        <w:rPr>
          <w:rFonts w:eastAsia="Times New Roman"/>
          <w:sz w:val="24"/>
          <w:szCs w:val="24"/>
        </w:rPr>
      </w:pPr>
      <w:r w:rsidRPr="004F4BB2">
        <w:rPr>
          <w:rFonts w:eastAsia="Times New Roman"/>
          <w:sz w:val="24"/>
          <w:szCs w:val="24"/>
        </w:rPr>
        <w:t xml:space="preserve">Billing must be submitted by </w:t>
      </w:r>
      <w:r w:rsidRPr="004F4BB2">
        <w:rPr>
          <w:rFonts w:eastAsia="Times New Roman"/>
          <w:b/>
          <w:bCs/>
          <w:sz w:val="24"/>
          <w:szCs w:val="24"/>
          <w:u w:val="single"/>
        </w:rPr>
        <w:t xml:space="preserve">4pm </w:t>
      </w:r>
      <w:r w:rsidRPr="004F4BB2">
        <w:rPr>
          <w:rFonts w:eastAsia="Times New Roman"/>
          <w:sz w:val="24"/>
          <w:szCs w:val="24"/>
        </w:rPr>
        <w:t>8 days prior to each highlighted pay date. Any</w:t>
      </w:r>
      <w:r w:rsidR="00F4508E" w:rsidRPr="004F4BB2">
        <w:rPr>
          <w:rFonts w:eastAsia="Times New Roman"/>
          <w:sz w:val="24"/>
          <w:szCs w:val="24"/>
        </w:rPr>
        <w:t xml:space="preserve"> billing </w:t>
      </w:r>
      <w:r w:rsidRPr="004F4BB2">
        <w:rPr>
          <w:rFonts w:eastAsia="Times New Roman"/>
          <w:sz w:val="24"/>
          <w:szCs w:val="24"/>
        </w:rPr>
        <w:t xml:space="preserve">submitted </w:t>
      </w:r>
      <w:r w:rsidRPr="004F4BB2">
        <w:rPr>
          <w:rFonts w:eastAsia="Times New Roman"/>
          <w:b/>
          <w:bCs/>
          <w:i/>
          <w:iCs/>
          <w:sz w:val="24"/>
          <w:szCs w:val="24"/>
        </w:rPr>
        <w:t>after</w:t>
      </w:r>
      <w:r w:rsidRPr="004F4BB2">
        <w:rPr>
          <w:rFonts w:eastAsia="Times New Roman"/>
          <w:sz w:val="24"/>
          <w:szCs w:val="24"/>
        </w:rPr>
        <w:t xml:space="preserve"> 4pm will be processed with the next billing cycle. This information is located on the SEIS payroll calendar.</w:t>
      </w:r>
      <w:r w:rsidR="00C92C69" w:rsidRPr="004F4BB2">
        <w:rPr>
          <w:rFonts w:eastAsia="Times New Roman"/>
          <w:sz w:val="24"/>
          <w:szCs w:val="24"/>
        </w:rPr>
        <w:t xml:space="preserve"> The SEIS Payroll Calendar is location on the NYTPS website under the billing tab. </w:t>
      </w:r>
      <w:bookmarkEnd w:id="11"/>
      <w:bookmarkEnd w:id="14"/>
    </w:p>
    <w:p w14:paraId="725EA2F0" w14:textId="77777777" w:rsidR="00C92C69" w:rsidRDefault="00C92C69" w:rsidP="00F665FE">
      <w:pPr>
        <w:spacing w:line="240" w:lineRule="auto"/>
        <w:ind w:left="360"/>
        <w:jc w:val="center"/>
        <w:rPr>
          <w:b/>
          <w:bCs/>
          <w:sz w:val="28"/>
          <w:szCs w:val="28"/>
          <w:u w:val="single"/>
        </w:rPr>
      </w:pPr>
    </w:p>
    <w:p w14:paraId="154F60FE" w14:textId="23D9C754" w:rsidR="4FF764E5" w:rsidRDefault="4FF764E5" w:rsidP="4FF764E5">
      <w:pPr>
        <w:spacing w:line="240" w:lineRule="auto"/>
        <w:ind w:left="360"/>
        <w:jc w:val="center"/>
        <w:rPr>
          <w:b/>
          <w:bCs/>
          <w:sz w:val="28"/>
          <w:szCs w:val="28"/>
          <w:u w:val="single"/>
        </w:rPr>
      </w:pPr>
    </w:p>
    <w:p w14:paraId="52BD3AF5" w14:textId="4446CA06" w:rsidR="4FF764E5" w:rsidRDefault="4FF764E5" w:rsidP="4FF764E5">
      <w:pPr>
        <w:spacing w:line="240" w:lineRule="auto"/>
        <w:ind w:left="360"/>
        <w:jc w:val="center"/>
        <w:rPr>
          <w:b/>
          <w:bCs/>
          <w:sz w:val="28"/>
          <w:szCs w:val="28"/>
          <w:u w:val="single"/>
        </w:rPr>
      </w:pPr>
    </w:p>
    <w:p w14:paraId="5689D251" w14:textId="7096685F" w:rsidR="4FF764E5" w:rsidRDefault="4FF764E5" w:rsidP="4FF764E5">
      <w:pPr>
        <w:spacing w:line="240" w:lineRule="auto"/>
        <w:ind w:left="360"/>
        <w:jc w:val="center"/>
        <w:rPr>
          <w:b/>
          <w:bCs/>
          <w:sz w:val="28"/>
          <w:szCs w:val="28"/>
          <w:u w:val="single"/>
        </w:rPr>
      </w:pPr>
    </w:p>
    <w:p w14:paraId="097D5E78" w14:textId="1B082549" w:rsidR="4FF764E5" w:rsidRDefault="4FF764E5" w:rsidP="4FF764E5">
      <w:pPr>
        <w:spacing w:line="240" w:lineRule="auto"/>
        <w:ind w:left="360"/>
        <w:jc w:val="center"/>
        <w:rPr>
          <w:b/>
          <w:bCs/>
          <w:sz w:val="28"/>
          <w:szCs w:val="28"/>
          <w:u w:val="single"/>
        </w:rPr>
      </w:pPr>
    </w:p>
    <w:p w14:paraId="7A0FC217" w14:textId="13C3EBA7" w:rsidR="4FF764E5" w:rsidRDefault="4FF764E5" w:rsidP="4FF764E5">
      <w:pPr>
        <w:spacing w:line="240" w:lineRule="auto"/>
        <w:ind w:left="360"/>
        <w:jc w:val="center"/>
        <w:rPr>
          <w:b/>
          <w:bCs/>
          <w:sz w:val="28"/>
          <w:szCs w:val="28"/>
          <w:u w:val="single"/>
        </w:rPr>
      </w:pPr>
    </w:p>
    <w:p w14:paraId="17C8EB40" w14:textId="77777777" w:rsidR="00921D38" w:rsidRDefault="00921D38" w:rsidP="4FF764E5">
      <w:pPr>
        <w:spacing w:line="240" w:lineRule="auto"/>
        <w:ind w:left="360"/>
        <w:jc w:val="center"/>
        <w:rPr>
          <w:b/>
          <w:bCs/>
          <w:sz w:val="28"/>
          <w:szCs w:val="28"/>
          <w:u w:val="single"/>
        </w:rPr>
      </w:pPr>
    </w:p>
    <w:p w14:paraId="3A90D0FD" w14:textId="4F6F078B" w:rsidR="00F665FE" w:rsidRDefault="00F665FE" w:rsidP="4FF764E5">
      <w:pPr>
        <w:spacing w:line="240" w:lineRule="auto"/>
        <w:ind w:left="360"/>
        <w:jc w:val="center"/>
        <w:rPr>
          <w:b/>
          <w:bCs/>
          <w:sz w:val="28"/>
          <w:szCs w:val="28"/>
          <w:u w:val="single"/>
        </w:rPr>
      </w:pPr>
      <w:r w:rsidRPr="4FF764E5">
        <w:rPr>
          <w:b/>
          <w:bCs/>
          <w:sz w:val="28"/>
          <w:szCs w:val="28"/>
          <w:u w:val="single"/>
        </w:rPr>
        <w:t>Forms</w:t>
      </w:r>
      <w:r w:rsidR="009D198E">
        <w:rPr>
          <w:b/>
          <w:bCs/>
          <w:sz w:val="28"/>
          <w:szCs w:val="28"/>
          <w:u w:val="single"/>
        </w:rPr>
        <w:t xml:space="preserve"> Needed When Starting a New Case</w:t>
      </w:r>
    </w:p>
    <w:p w14:paraId="7E968881" w14:textId="77777777" w:rsidR="009A7CA6" w:rsidRPr="00F665FE" w:rsidRDefault="009A7CA6" w:rsidP="00F665FE">
      <w:pPr>
        <w:spacing w:line="240" w:lineRule="auto"/>
        <w:ind w:left="360"/>
        <w:jc w:val="center"/>
        <w:rPr>
          <w:b/>
          <w:bCs/>
          <w:sz w:val="28"/>
          <w:szCs w:val="28"/>
          <w:u w:val="single"/>
        </w:rPr>
      </w:pPr>
    </w:p>
    <w:p w14:paraId="64127B6D" w14:textId="18E8EB1F" w:rsidR="005E4DD6" w:rsidRPr="00D543DF" w:rsidRDefault="005E4DD6" w:rsidP="4FF764E5">
      <w:pPr>
        <w:spacing w:line="240" w:lineRule="auto"/>
        <w:rPr>
          <w:b/>
          <w:bCs/>
          <w:i/>
          <w:iCs/>
          <w:sz w:val="24"/>
          <w:szCs w:val="24"/>
          <w:u w:val="single"/>
        </w:rPr>
      </w:pPr>
      <w:r w:rsidRPr="4FF764E5">
        <w:rPr>
          <w:sz w:val="24"/>
          <w:szCs w:val="24"/>
        </w:rPr>
        <w:t xml:space="preserve">The following forms need to be completed at the </w:t>
      </w:r>
      <w:r w:rsidRPr="4FF764E5">
        <w:rPr>
          <w:b/>
          <w:bCs/>
          <w:sz w:val="24"/>
          <w:szCs w:val="24"/>
        </w:rPr>
        <w:t>start</w:t>
      </w:r>
      <w:r w:rsidRPr="4FF764E5">
        <w:rPr>
          <w:sz w:val="24"/>
          <w:szCs w:val="24"/>
        </w:rPr>
        <w:t xml:space="preserve"> of each </w:t>
      </w:r>
      <w:r w:rsidRPr="4FF764E5">
        <w:rPr>
          <w:b/>
          <w:bCs/>
          <w:sz w:val="24"/>
          <w:szCs w:val="24"/>
        </w:rPr>
        <w:t>new case</w:t>
      </w:r>
      <w:r w:rsidRPr="4FF764E5">
        <w:rPr>
          <w:sz w:val="24"/>
          <w:szCs w:val="24"/>
        </w:rPr>
        <w:t xml:space="preserve"> and returned to NYTPS within the first </w:t>
      </w:r>
      <w:r w:rsidRPr="4FF764E5">
        <w:rPr>
          <w:b/>
          <w:bCs/>
          <w:i/>
          <w:iCs/>
          <w:sz w:val="24"/>
          <w:szCs w:val="24"/>
          <w:u w:val="single"/>
        </w:rPr>
        <w:t>2 weeks of starting a case:</w:t>
      </w:r>
    </w:p>
    <w:p w14:paraId="320A2EF0" w14:textId="77777777" w:rsidR="005E4DD6" w:rsidRPr="00496F14" w:rsidRDefault="005E4DD6" w:rsidP="005370C4">
      <w:pPr>
        <w:jc w:val="both"/>
        <w:rPr>
          <w:b/>
          <w:bCs/>
          <w:sz w:val="24"/>
          <w:szCs w:val="24"/>
        </w:rPr>
      </w:pPr>
    </w:p>
    <w:p w14:paraId="4BB78108" w14:textId="438DA14D" w:rsidR="005E4DD6" w:rsidRPr="005370C4" w:rsidRDefault="005E4DD6" w:rsidP="4FF764E5">
      <w:pPr>
        <w:pStyle w:val="ListParagraph"/>
        <w:numPr>
          <w:ilvl w:val="0"/>
          <w:numId w:val="6"/>
        </w:numPr>
        <w:spacing w:after="0" w:line="240" w:lineRule="auto"/>
        <w:rPr>
          <w:b/>
          <w:bCs/>
          <w:sz w:val="24"/>
          <w:szCs w:val="24"/>
          <w:u w:val="single"/>
        </w:rPr>
      </w:pPr>
      <w:r w:rsidRPr="4FF764E5">
        <w:rPr>
          <w:b/>
          <w:bCs/>
          <w:sz w:val="24"/>
          <w:szCs w:val="24"/>
          <w:u w:val="single"/>
        </w:rPr>
        <w:t xml:space="preserve">SEIS Expectations </w:t>
      </w:r>
      <w:r w:rsidR="005370C4" w:rsidRPr="4FF764E5">
        <w:rPr>
          <w:b/>
          <w:bCs/>
          <w:sz w:val="24"/>
          <w:szCs w:val="24"/>
          <w:u w:val="single"/>
        </w:rPr>
        <w:t>D</w:t>
      </w:r>
      <w:r w:rsidRPr="4FF764E5">
        <w:rPr>
          <w:b/>
          <w:bCs/>
          <w:sz w:val="24"/>
          <w:szCs w:val="24"/>
          <w:u w:val="single"/>
        </w:rPr>
        <w:t>ocument</w:t>
      </w:r>
      <w:r w:rsidR="005370C4" w:rsidRPr="4FF764E5">
        <w:rPr>
          <w:b/>
          <w:bCs/>
          <w:sz w:val="24"/>
          <w:szCs w:val="24"/>
          <w:u w:val="single"/>
        </w:rPr>
        <w:t>:</w:t>
      </w:r>
    </w:p>
    <w:p w14:paraId="7764F4D7" w14:textId="34ED8140" w:rsidR="005370C4" w:rsidRPr="005370C4" w:rsidRDefault="005370C4" w:rsidP="4FF764E5">
      <w:pPr>
        <w:pStyle w:val="ListParagraph"/>
        <w:numPr>
          <w:ilvl w:val="0"/>
          <w:numId w:val="3"/>
        </w:numPr>
        <w:spacing w:after="0" w:line="240" w:lineRule="auto"/>
        <w:rPr>
          <w:b/>
          <w:bCs/>
          <w:sz w:val="24"/>
          <w:szCs w:val="24"/>
        </w:rPr>
      </w:pPr>
      <w:r w:rsidRPr="4FF764E5">
        <w:rPr>
          <w:sz w:val="24"/>
          <w:szCs w:val="24"/>
        </w:rPr>
        <w:t xml:space="preserve">This document must be completed for all SEIS services. One copy is given to the school or parent/guardian &amp; one copy </w:t>
      </w:r>
      <w:r w:rsidR="004F6325" w:rsidRPr="4FF764E5">
        <w:rPr>
          <w:sz w:val="24"/>
          <w:szCs w:val="24"/>
        </w:rPr>
        <w:t xml:space="preserve">is submitted to NYTPS. Read </w:t>
      </w:r>
      <w:r w:rsidR="004F6325" w:rsidRPr="4FF764E5">
        <w:rPr>
          <w:b/>
          <w:bCs/>
          <w:sz w:val="24"/>
          <w:szCs w:val="24"/>
          <w:u w:val="single"/>
        </w:rPr>
        <w:t>How to Submit Forms</w:t>
      </w:r>
      <w:r w:rsidR="004F6325" w:rsidRPr="4FF764E5">
        <w:rPr>
          <w:sz w:val="24"/>
          <w:szCs w:val="24"/>
        </w:rPr>
        <w:t xml:space="preserve"> below. </w:t>
      </w:r>
      <w:r w:rsidRPr="4FF764E5">
        <w:rPr>
          <w:sz w:val="24"/>
          <w:szCs w:val="24"/>
        </w:rPr>
        <w:t xml:space="preserve"> </w:t>
      </w:r>
    </w:p>
    <w:p w14:paraId="59DDF38F" w14:textId="77777777" w:rsidR="005E4DD6" w:rsidRPr="00496F14" w:rsidRDefault="005E4DD6" w:rsidP="005370C4">
      <w:pPr>
        <w:pStyle w:val="ListParagraph"/>
        <w:spacing w:after="0" w:line="240" w:lineRule="auto"/>
        <w:ind w:left="1440"/>
        <w:rPr>
          <w:b/>
          <w:bCs/>
          <w:sz w:val="24"/>
          <w:szCs w:val="24"/>
        </w:rPr>
      </w:pPr>
    </w:p>
    <w:p w14:paraId="32D5A51E" w14:textId="30FCFD8C" w:rsidR="005E4DD6" w:rsidRDefault="6BAD210C" w:rsidP="4FF764E5">
      <w:pPr>
        <w:pStyle w:val="ListParagraph"/>
        <w:numPr>
          <w:ilvl w:val="0"/>
          <w:numId w:val="6"/>
        </w:numPr>
        <w:spacing w:after="0" w:line="240" w:lineRule="auto"/>
        <w:rPr>
          <w:b/>
          <w:bCs/>
          <w:sz w:val="24"/>
          <w:szCs w:val="24"/>
          <w:u w:val="single"/>
        </w:rPr>
      </w:pPr>
      <w:r w:rsidRPr="4FF764E5">
        <w:rPr>
          <w:b/>
          <w:bCs/>
          <w:sz w:val="24"/>
          <w:szCs w:val="24"/>
          <w:u w:val="single"/>
        </w:rPr>
        <w:t xml:space="preserve">Emergency Contact Information &amp; </w:t>
      </w:r>
      <w:r w:rsidR="005E4DD6" w:rsidRPr="4FF764E5">
        <w:rPr>
          <w:b/>
          <w:bCs/>
          <w:sz w:val="24"/>
          <w:szCs w:val="24"/>
          <w:u w:val="single"/>
        </w:rPr>
        <w:t>Allergic Reaction Plan</w:t>
      </w:r>
      <w:r w:rsidR="00716BD7" w:rsidRPr="4FF764E5">
        <w:rPr>
          <w:b/>
          <w:bCs/>
          <w:sz w:val="24"/>
          <w:szCs w:val="24"/>
          <w:u w:val="single"/>
        </w:rPr>
        <w:t>:</w:t>
      </w:r>
    </w:p>
    <w:p w14:paraId="094056A0" w14:textId="023987C5" w:rsidR="00716BD7" w:rsidRPr="00716BD7" w:rsidRDefault="004F6325" w:rsidP="00716BD7">
      <w:pPr>
        <w:pStyle w:val="ListParagraph"/>
        <w:numPr>
          <w:ilvl w:val="0"/>
          <w:numId w:val="33"/>
        </w:numPr>
        <w:spacing w:after="0" w:line="240" w:lineRule="auto"/>
        <w:rPr>
          <w:b/>
          <w:bCs/>
          <w:sz w:val="24"/>
          <w:szCs w:val="24"/>
          <w:u w:val="single"/>
        </w:rPr>
      </w:pPr>
      <w:r w:rsidRPr="4FF764E5">
        <w:rPr>
          <w:sz w:val="24"/>
          <w:szCs w:val="24"/>
        </w:rPr>
        <w:t xml:space="preserve">This form is completed whether or not the child has allergies. </w:t>
      </w:r>
    </w:p>
    <w:p w14:paraId="4786FFAD" w14:textId="27E0F5C5" w:rsidR="4FF764E5" w:rsidRDefault="4FF764E5" w:rsidP="4FF764E5">
      <w:pPr>
        <w:spacing w:after="0" w:line="240" w:lineRule="auto"/>
        <w:rPr>
          <w:b/>
          <w:bCs/>
          <w:sz w:val="24"/>
          <w:szCs w:val="24"/>
          <w:u w:val="single"/>
        </w:rPr>
      </w:pPr>
    </w:p>
    <w:p w14:paraId="77D681CD" w14:textId="7AB8EFBA" w:rsidR="0F86DD19" w:rsidRDefault="0F86DD19" w:rsidP="4FF764E5">
      <w:pPr>
        <w:pStyle w:val="ListParagraph"/>
        <w:numPr>
          <w:ilvl w:val="0"/>
          <w:numId w:val="6"/>
        </w:numPr>
        <w:spacing w:after="0" w:line="240" w:lineRule="auto"/>
        <w:rPr>
          <w:b/>
          <w:bCs/>
          <w:sz w:val="24"/>
          <w:szCs w:val="24"/>
        </w:rPr>
      </w:pPr>
      <w:r w:rsidRPr="4FF764E5">
        <w:rPr>
          <w:b/>
          <w:bCs/>
          <w:sz w:val="24"/>
          <w:szCs w:val="24"/>
          <w:u w:val="single"/>
        </w:rPr>
        <w:t>Parent</w:t>
      </w:r>
      <w:r w:rsidR="00E154D4">
        <w:rPr>
          <w:b/>
          <w:bCs/>
          <w:sz w:val="24"/>
          <w:szCs w:val="24"/>
          <w:u w:val="single"/>
        </w:rPr>
        <w:t>al Consent for Alternate Signature</w:t>
      </w:r>
      <w:r w:rsidRPr="4FF764E5">
        <w:rPr>
          <w:b/>
          <w:bCs/>
          <w:sz w:val="24"/>
          <w:szCs w:val="24"/>
          <w:u w:val="single"/>
        </w:rPr>
        <w:t>:</w:t>
      </w:r>
      <w:r w:rsidRPr="4FF764E5">
        <w:rPr>
          <w:b/>
          <w:bCs/>
          <w:sz w:val="24"/>
          <w:szCs w:val="24"/>
        </w:rPr>
        <w:t xml:space="preserve"> </w:t>
      </w:r>
    </w:p>
    <w:p w14:paraId="6E0CBC63" w14:textId="30282603" w:rsidR="0F86DD19" w:rsidRDefault="0F86DD19" w:rsidP="4FF764E5">
      <w:pPr>
        <w:pStyle w:val="ListParagraph"/>
        <w:numPr>
          <w:ilvl w:val="0"/>
          <w:numId w:val="5"/>
        </w:numPr>
        <w:spacing w:after="0" w:line="240" w:lineRule="auto"/>
        <w:rPr>
          <w:b/>
          <w:bCs/>
          <w:sz w:val="24"/>
          <w:szCs w:val="24"/>
        </w:rPr>
      </w:pPr>
      <w:r w:rsidRPr="4FF764E5">
        <w:rPr>
          <w:sz w:val="24"/>
          <w:szCs w:val="24"/>
        </w:rPr>
        <w:t>Must be completed if anyone other than the Parent is signing the forms</w:t>
      </w:r>
      <w:r w:rsidR="4EAFF46C" w:rsidRPr="4FF764E5">
        <w:rPr>
          <w:sz w:val="24"/>
          <w:szCs w:val="24"/>
        </w:rPr>
        <w:t>.</w:t>
      </w:r>
    </w:p>
    <w:p w14:paraId="5B15316C" w14:textId="693A92E7" w:rsidR="4FF764E5" w:rsidRDefault="4FF764E5" w:rsidP="4FF764E5">
      <w:pPr>
        <w:spacing w:after="0" w:line="240" w:lineRule="auto"/>
        <w:rPr>
          <w:b/>
          <w:bCs/>
          <w:sz w:val="24"/>
          <w:szCs w:val="24"/>
        </w:rPr>
      </w:pPr>
    </w:p>
    <w:p w14:paraId="39A25FE9" w14:textId="6E164233" w:rsidR="0F86DD19" w:rsidRDefault="0F86DD19" w:rsidP="4FF764E5">
      <w:pPr>
        <w:pStyle w:val="ListParagraph"/>
        <w:numPr>
          <w:ilvl w:val="0"/>
          <w:numId w:val="6"/>
        </w:numPr>
        <w:spacing w:after="0" w:line="240" w:lineRule="auto"/>
        <w:rPr>
          <w:b/>
          <w:bCs/>
          <w:sz w:val="24"/>
          <w:szCs w:val="24"/>
          <w:u w:val="single"/>
        </w:rPr>
      </w:pPr>
      <w:r w:rsidRPr="4FF764E5">
        <w:rPr>
          <w:b/>
          <w:bCs/>
          <w:sz w:val="24"/>
          <w:szCs w:val="24"/>
          <w:u w:val="single"/>
        </w:rPr>
        <w:t>Provider and Family/Preschool Personnel Agreement for Services:</w:t>
      </w:r>
    </w:p>
    <w:p w14:paraId="2A09ED80" w14:textId="24ACD169" w:rsidR="0F86DD19" w:rsidRDefault="0F86DD19" w:rsidP="4FF764E5">
      <w:pPr>
        <w:pStyle w:val="ListParagraph"/>
        <w:numPr>
          <w:ilvl w:val="0"/>
          <w:numId w:val="4"/>
        </w:numPr>
        <w:spacing w:after="0" w:line="240" w:lineRule="auto"/>
        <w:rPr>
          <w:b/>
          <w:bCs/>
          <w:sz w:val="24"/>
          <w:szCs w:val="24"/>
          <w:u w:val="single"/>
        </w:rPr>
      </w:pPr>
      <w:r w:rsidRPr="4FF764E5">
        <w:rPr>
          <w:sz w:val="24"/>
          <w:szCs w:val="24"/>
        </w:rPr>
        <w:t>For Suffolk County only</w:t>
      </w:r>
    </w:p>
    <w:p w14:paraId="0D318138" w14:textId="78366769" w:rsidR="005E4DD6" w:rsidRDefault="005E4DD6" w:rsidP="4FF764E5">
      <w:pPr>
        <w:spacing w:after="0" w:line="240" w:lineRule="auto"/>
        <w:ind w:left="720"/>
        <w:rPr>
          <w:b/>
          <w:bCs/>
          <w:sz w:val="24"/>
          <w:szCs w:val="24"/>
        </w:rPr>
      </w:pPr>
    </w:p>
    <w:p w14:paraId="2B581701" w14:textId="6D774146" w:rsidR="009A7CA6" w:rsidRDefault="009A7CA6" w:rsidP="005E4DD6">
      <w:pPr>
        <w:spacing w:after="0"/>
        <w:jc w:val="both"/>
        <w:rPr>
          <w:sz w:val="24"/>
          <w:szCs w:val="24"/>
        </w:rPr>
      </w:pPr>
    </w:p>
    <w:p w14:paraId="13101850" w14:textId="77777777" w:rsidR="009A7CA6" w:rsidRPr="00496F14" w:rsidRDefault="009A7CA6" w:rsidP="005E4DD6">
      <w:pPr>
        <w:spacing w:after="0"/>
        <w:jc w:val="both"/>
        <w:rPr>
          <w:sz w:val="24"/>
          <w:szCs w:val="24"/>
        </w:rPr>
      </w:pPr>
    </w:p>
    <w:p w14:paraId="53C289D0" w14:textId="7F3CB1E1" w:rsidR="009A7CA6" w:rsidRPr="009A7CA6" w:rsidRDefault="0F86DD19" w:rsidP="009A7CA6">
      <w:pPr>
        <w:rPr>
          <w:b/>
          <w:bCs/>
          <w:sz w:val="24"/>
          <w:szCs w:val="24"/>
          <w:u w:val="single"/>
        </w:rPr>
      </w:pPr>
      <w:r w:rsidRPr="4FF764E5">
        <w:rPr>
          <w:b/>
          <w:bCs/>
          <w:sz w:val="24"/>
          <w:szCs w:val="24"/>
          <w:u w:val="single"/>
        </w:rPr>
        <w:t xml:space="preserve">How to </w:t>
      </w:r>
      <w:r w:rsidR="009A7CA6" w:rsidRPr="4FF764E5">
        <w:rPr>
          <w:b/>
          <w:bCs/>
          <w:sz w:val="24"/>
          <w:szCs w:val="24"/>
          <w:u w:val="single"/>
        </w:rPr>
        <w:t>Access Forms:</w:t>
      </w:r>
    </w:p>
    <w:p w14:paraId="1DEE3541" w14:textId="34507F56" w:rsidR="009A7CA6" w:rsidRDefault="009A7CA6" w:rsidP="009A7CA6">
      <w:pPr>
        <w:pStyle w:val="ListParagraph"/>
        <w:numPr>
          <w:ilvl w:val="0"/>
          <w:numId w:val="33"/>
        </w:numPr>
        <w:rPr>
          <w:sz w:val="24"/>
          <w:szCs w:val="24"/>
        </w:rPr>
      </w:pPr>
      <w:r w:rsidRPr="4FF764E5">
        <w:rPr>
          <w:sz w:val="24"/>
          <w:szCs w:val="24"/>
        </w:rPr>
        <w:t xml:space="preserve">The forms are located on the NYTPS website under the preschool </w:t>
      </w:r>
      <w:r w:rsidR="60DB5354" w:rsidRPr="4FF764E5">
        <w:rPr>
          <w:sz w:val="24"/>
          <w:szCs w:val="24"/>
        </w:rPr>
        <w:t>tab</w:t>
      </w:r>
      <w:r w:rsidRPr="4FF764E5">
        <w:rPr>
          <w:sz w:val="24"/>
          <w:szCs w:val="24"/>
        </w:rPr>
        <w:t>.</w:t>
      </w:r>
    </w:p>
    <w:p w14:paraId="40C00A07" w14:textId="224D7ECB" w:rsidR="009A7CA6" w:rsidRDefault="009A7CA6" w:rsidP="009A7CA6">
      <w:pPr>
        <w:pStyle w:val="ListParagraph"/>
        <w:rPr>
          <w:sz w:val="24"/>
          <w:szCs w:val="24"/>
        </w:rPr>
      </w:pPr>
    </w:p>
    <w:p w14:paraId="1205F9D5" w14:textId="77777777" w:rsidR="009A7CA6" w:rsidRDefault="009A7CA6" w:rsidP="009A7CA6">
      <w:pPr>
        <w:pStyle w:val="ListParagraph"/>
        <w:rPr>
          <w:sz w:val="24"/>
          <w:szCs w:val="24"/>
        </w:rPr>
      </w:pPr>
    </w:p>
    <w:p w14:paraId="318B920C" w14:textId="2A4FACA2" w:rsidR="009A7CA6" w:rsidRPr="009A7CA6" w:rsidRDefault="004F6325" w:rsidP="009A7CA6">
      <w:pPr>
        <w:rPr>
          <w:b/>
          <w:bCs/>
          <w:sz w:val="24"/>
          <w:szCs w:val="24"/>
          <w:u w:val="single"/>
        </w:rPr>
      </w:pPr>
      <w:r>
        <w:rPr>
          <w:b/>
          <w:bCs/>
          <w:sz w:val="24"/>
          <w:szCs w:val="24"/>
          <w:u w:val="single"/>
        </w:rPr>
        <w:t xml:space="preserve">How to </w:t>
      </w:r>
      <w:r w:rsidR="009A7CA6" w:rsidRPr="009A7CA6">
        <w:rPr>
          <w:b/>
          <w:bCs/>
          <w:sz w:val="24"/>
          <w:szCs w:val="24"/>
          <w:u w:val="single"/>
        </w:rPr>
        <w:t>Submit Forms:</w:t>
      </w:r>
    </w:p>
    <w:p w14:paraId="1CBEC24A" w14:textId="09E779AF" w:rsidR="009A7CA6" w:rsidRDefault="009A7CA6" w:rsidP="4FF764E5">
      <w:pPr>
        <w:pStyle w:val="ListParagraph"/>
        <w:numPr>
          <w:ilvl w:val="0"/>
          <w:numId w:val="33"/>
        </w:numPr>
        <w:rPr>
          <w:sz w:val="24"/>
          <w:szCs w:val="24"/>
        </w:rPr>
      </w:pPr>
      <w:r w:rsidRPr="4FF764E5">
        <w:rPr>
          <w:sz w:val="24"/>
          <w:szCs w:val="24"/>
        </w:rPr>
        <w:t>The forms are either uploaded to the NYTPS website or faxed to the preschool department</w:t>
      </w:r>
      <w:r w:rsidR="792098AA" w:rsidRPr="4FF764E5">
        <w:rPr>
          <w:sz w:val="24"/>
          <w:szCs w:val="24"/>
        </w:rPr>
        <w:t xml:space="preserve">. </w:t>
      </w:r>
    </w:p>
    <w:p w14:paraId="2149DBC7" w14:textId="4271D260" w:rsidR="009A7CA6" w:rsidRDefault="009A7CA6" w:rsidP="4FF764E5">
      <w:pPr>
        <w:ind w:left="360" w:firstLine="360"/>
        <w:rPr>
          <w:sz w:val="24"/>
          <w:szCs w:val="24"/>
        </w:rPr>
      </w:pPr>
      <w:r w:rsidRPr="4FF764E5">
        <w:rPr>
          <w:b/>
          <w:bCs/>
          <w:sz w:val="24"/>
          <w:szCs w:val="24"/>
        </w:rPr>
        <w:t>Fax #:</w:t>
      </w:r>
      <w:r w:rsidRPr="4FF764E5">
        <w:rPr>
          <w:sz w:val="24"/>
          <w:szCs w:val="24"/>
        </w:rPr>
        <w:t xml:space="preserve"> 631-546-7409</w:t>
      </w:r>
    </w:p>
    <w:p w14:paraId="33EA6D76" w14:textId="77777777" w:rsidR="005E4DD6" w:rsidRPr="005423A8" w:rsidRDefault="005E4DD6" w:rsidP="005423A8">
      <w:pPr>
        <w:spacing w:line="240" w:lineRule="auto"/>
        <w:rPr>
          <w:b/>
          <w:sz w:val="28"/>
          <w:szCs w:val="28"/>
          <w:u w:val="single"/>
        </w:rPr>
      </w:pPr>
    </w:p>
    <w:p w14:paraId="139981A2" w14:textId="77777777" w:rsidR="005E4DD6" w:rsidRDefault="005E4DD6" w:rsidP="00BD39BF">
      <w:pPr>
        <w:pStyle w:val="ListParagraph"/>
        <w:spacing w:line="240" w:lineRule="auto"/>
        <w:jc w:val="center"/>
        <w:rPr>
          <w:b/>
          <w:sz w:val="28"/>
          <w:szCs w:val="28"/>
          <w:u w:val="single"/>
        </w:rPr>
      </w:pPr>
    </w:p>
    <w:p w14:paraId="6AD7C9A7" w14:textId="690EF216" w:rsidR="005E4DD6" w:rsidRDefault="005E4DD6" w:rsidP="00BD39BF">
      <w:pPr>
        <w:pStyle w:val="ListParagraph"/>
        <w:spacing w:line="240" w:lineRule="auto"/>
        <w:jc w:val="center"/>
        <w:rPr>
          <w:b/>
          <w:sz w:val="28"/>
          <w:szCs w:val="28"/>
          <w:u w:val="single"/>
        </w:rPr>
      </w:pPr>
    </w:p>
    <w:p w14:paraId="7D6A15BF" w14:textId="69D145D5" w:rsidR="009A7CA6" w:rsidRDefault="009A7CA6" w:rsidP="00BD39BF">
      <w:pPr>
        <w:pStyle w:val="ListParagraph"/>
        <w:spacing w:line="240" w:lineRule="auto"/>
        <w:jc w:val="center"/>
        <w:rPr>
          <w:b/>
          <w:sz w:val="28"/>
          <w:szCs w:val="28"/>
          <w:u w:val="single"/>
        </w:rPr>
      </w:pPr>
    </w:p>
    <w:p w14:paraId="1C70E98D" w14:textId="32BC92A7" w:rsidR="009A7CA6" w:rsidRDefault="009A7CA6" w:rsidP="00BD39BF">
      <w:pPr>
        <w:pStyle w:val="ListParagraph"/>
        <w:spacing w:line="240" w:lineRule="auto"/>
        <w:jc w:val="center"/>
        <w:rPr>
          <w:b/>
          <w:sz w:val="28"/>
          <w:szCs w:val="28"/>
          <w:u w:val="single"/>
        </w:rPr>
      </w:pPr>
    </w:p>
    <w:p w14:paraId="3335EC4F" w14:textId="562FC271" w:rsidR="4FF764E5" w:rsidRDefault="4FF764E5" w:rsidP="4FF764E5">
      <w:pPr>
        <w:pStyle w:val="ListParagraph"/>
        <w:spacing w:line="240" w:lineRule="auto"/>
        <w:ind w:left="0"/>
        <w:jc w:val="center"/>
        <w:rPr>
          <w:b/>
          <w:bCs/>
          <w:sz w:val="28"/>
          <w:szCs w:val="28"/>
          <w:u w:val="single"/>
        </w:rPr>
      </w:pPr>
    </w:p>
    <w:p w14:paraId="7E2014D2" w14:textId="2BFFDFD7" w:rsidR="4FF764E5" w:rsidRDefault="4FF764E5" w:rsidP="4FF764E5">
      <w:pPr>
        <w:pStyle w:val="ListParagraph"/>
        <w:spacing w:line="240" w:lineRule="auto"/>
        <w:ind w:left="0"/>
        <w:jc w:val="center"/>
        <w:rPr>
          <w:b/>
          <w:bCs/>
          <w:sz w:val="28"/>
          <w:szCs w:val="28"/>
          <w:u w:val="single"/>
        </w:rPr>
      </w:pPr>
    </w:p>
    <w:p w14:paraId="42F94DAD" w14:textId="7BFACDCA" w:rsidR="4FF764E5" w:rsidRDefault="4FF764E5" w:rsidP="4FF764E5">
      <w:pPr>
        <w:pStyle w:val="ListParagraph"/>
        <w:spacing w:line="240" w:lineRule="auto"/>
        <w:ind w:left="0"/>
        <w:jc w:val="center"/>
        <w:rPr>
          <w:b/>
          <w:bCs/>
          <w:sz w:val="28"/>
          <w:szCs w:val="28"/>
          <w:u w:val="single"/>
        </w:rPr>
      </w:pPr>
    </w:p>
    <w:p w14:paraId="32C2DA4F" w14:textId="4E4FD16F" w:rsidR="000C39FE" w:rsidRPr="0046322F" w:rsidRDefault="000C39FE" w:rsidP="4FF764E5">
      <w:pPr>
        <w:pStyle w:val="ListParagraph"/>
        <w:spacing w:line="240" w:lineRule="auto"/>
        <w:ind w:left="0"/>
        <w:jc w:val="center"/>
        <w:rPr>
          <w:b/>
          <w:bCs/>
          <w:sz w:val="28"/>
          <w:szCs w:val="28"/>
          <w:u w:val="single"/>
        </w:rPr>
      </w:pPr>
      <w:r w:rsidRPr="4FF764E5">
        <w:rPr>
          <w:b/>
          <w:bCs/>
          <w:sz w:val="28"/>
          <w:szCs w:val="28"/>
          <w:u w:val="single"/>
        </w:rPr>
        <w:t>Do’s and Don’ts</w:t>
      </w:r>
    </w:p>
    <w:p w14:paraId="783DC457" w14:textId="77777777" w:rsidR="004F05C9" w:rsidRPr="0046322F" w:rsidRDefault="004F05C9" w:rsidP="00BD39BF">
      <w:pPr>
        <w:pStyle w:val="ListParagraph"/>
        <w:spacing w:line="240" w:lineRule="auto"/>
        <w:jc w:val="center"/>
        <w:rPr>
          <w:b/>
          <w:sz w:val="28"/>
          <w:szCs w:val="28"/>
          <w:u w:val="single"/>
        </w:rPr>
      </w:pPr>
    </w:p>
    <w:p w14:paraId="74A22DEC" w14:textId="77777777" w:rsidR="00C503B9" w:rsidRPr="0046322F" w:rsidRDefault="00C503B9" w:rsidP="00BD39BF">
      <w:pPr>
        <w:pStyle w:val="ListParagraph"/>
        <w:spacing w:line="240" w:lineRule="auto"/>
        <w:jc w:val="center"/>
        <w:rPr>
          <w:rFonts w:eastAsiaTheme="minorHAnsi"/>
        </w:rPr>
      </w:pPr>
    </w:p>
    <w:p w14:paraId="0CC89B5E" w14:textId="77777777" w:rsidR="00C503B9" w:rsidRPr="0046322F" w:rsidRDefault="00CC00D1"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Be hon</w:t>
      </w:r>
      <w:r w:rsidR="00124CEF" w:rsidRPr="0046322F">
        <w:rPr>
          <w:sz w:val="24"/>
          <w:szCs w:val="24"/>
        </w:rPr>
        <w:t xml:space="preserve">est with everyone you </w:t>
      </w:r>
      <w:r w:rsidR="00123C7C" w:rsidRPr="0046322F">
        <w:rPr>
          <w:sz w:val="24"/>
          <w:szCs w:val="24"/>
        </w:rPr>
        <w:t>work</w:t>
      </w:r>
      <w:r w:rsidR="00124CEF" w:rsidRPr="0046322F">
        <w:rPr>
          <w:sz w:val="24"/>
          <w:szCs w:val="24"/>
        </w:rPr>
        <w:t xml:space="preserve"> with, including yourself.</w:t>
      </w:r>
    </w:p>
    <w:p w14:paraId="06FD1688" w14:textId="77777777" w:rsidR="00C503B9" w:rsidRPr="0046322F" w:rsidRDefault="00C503B9" w:rsidP="00C503B9">
      <w:pPr>
        <w:pStyle w:val="ListParagraph"/>
        <w:tabs>
          <w:tab w:val="center" w:pos="4680"/>
          <w:tab w:val="left" w:pos="5955"/>
          <w:tab w:val="left" w:pos="6345"/>
        </w:tabs>
        <w:spacing w:line="240" w:lineRule="auto"/>
        <w:rPr>
          <w:sz w:val="24"/>
          <w:szCs w:val="24"/>
        </w:rPr>
      </w:pPr>
    </w:p>
    <w:p w14:paraId="3656076B" w14:textId="0F0548E4" w:rsidR="00C503B9" w:rsidRPr="0046322F" w:rsidRDefault="00CC00D1"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Be ethical-</w:t>
      </w:r>
      <w:r w:rsidR="00F42C48">
        <w:rPr>
          <w:sz w:val="24"/>
          <w:szCs w:val="24"/>
        </w:rPr>
        <w:t xml:space="preserve"> </w:t>
      </w:r>
      <w:r w:rsidRPr="0046322F">
        <w:rPr>
          <w:sz w:val="24"/>
          <w:szCs w:val="24"/>
        </w:rPr>
        <w:t>it’s your reputation on the line daily</w:t>
      </w:r>
      <w:r w:rsidR="00C503B9" w:rsidRPr="0046322F">
        <w:rPr>
          <w:sz w:val="24"/>
          <w:szCs w:val="24"/>
        </w:rPr>
        <w:t>.</w:t>
      </w:r>
    </w:p>
    <w:p w14:paraId="1D676D90" w14:textId="77777777" w:rsidR="00C503B9" w:rsidRPr="0046322F" w:rsidRDefault="00C503B9" w:rsidP="00C503B9">
      <w:pPr>
        <w:pStyle w:val="ListParagraph"/>
        <w:rPr>
          <w:sz w:val="24"/>
          <w:szCs w:val="24"/>
        </w:rPr>
      </w:pPr>
    </w:p>
    <w:p w14:paraId="23E2F10D" w14:textId="77777777" w:rsidR="00C503B9" w:rsidRPr="0046322F" w:rsidRDefault="00124CEF"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Report to the parent often regarding</w:t>
      </w:r>
      <w:r w:rsidR="00CC00D1" w:rsidRPr="0046322F">
        <w:rPr>
          <w:sz w:val="24"/>
          <w:szCs w:val="24"/>
        </w:rPr>
        <w:t xml:space="preserve"> their child</w:t>
      </w:r>
      <w:r w:rsidR="00CE6528" w:rsidRPr="0046322F">
        <w:rPr>
          <w:sz w:val="24"/>
          <w:szCs w:val="24"/>
        </w:rPr>
        <w:t>’s success</w:t>
      </w:r>
      <w:r w:rsidRPr="0046322F">
        <w:rPr>
          <w:sz w:val="24"/>
          <w:szCs w:val="24"/>
        </w:rPr>
        <w:t xml:space="preserve"> and areas that still require improvements.</w:t>
      </w:r>
    </w:p>
    <w:p w14:paraId="54463AFD" w14:textId="77777777" w:rsidR="00C503B9" w:rsidRPr="0046322F" w:rsidRDefault="00C503B9" w:rsidP="00C503B9">
      <w:pPr>
        <w:pStyle w:val="ListParagraph"/>
        <w:rPr>
          <w:sz w:val="24"/>
          <w:szCs w:val="24"/>
        </w:rPr>
      </w:pPr>
    </w:p>
    <w:p w14:paraId="2551EFC0" w14:textId="7BD7CA13" w:rsidR="00C503B9" w:rsidRPr="0046322F" w:rsidRDefault="00CC00D1"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 xml:space="preserve">Review the </w:t>
      </w:r>
      <w:r w:rsidR="00123C7C" w:rsidRPr="0046322F">
        <w:rPr>
          <w:b/>
          <w:i/>
          <w:sz w:val="24"/>
          <w:szCs w:val="24"/>
        </w:rPr>
        <w:t>Provider and Family/Preschool Personnel Agreement for Services</w:t>
      </w:r>
      <w:r w:rsidR="00123C7C" w:rsidRPr="0046322F">
        <w:rPr>
          <w:sz w:val="24"/>
          <w:szCs w:val="24"/>
        </w:rPr>
        <w:t xml:space="preserve"> (Suffolk County </w:t>
      </w:r>
      <w:r w:rsidR="00D41DCF" w:rsidRPr="0046322F">
        <w:rPr>
          <w:sz w:val="24"/>
          <w:szCs w:val="24"/>
        </w:rPr>
        <w:t>only) with</w:t>
      </w:r>
      <w:r w:rsidRPr="0046322F">
        <w:rPr>
          <w:sz w:val="24"/>
          <w:szCs w:val="24"/>
        </w:rPr>
        <w:t xml:space="preserve"> the parent </w:t>
      </w:r>
      <w:r w:rsidR="00124CEF" w:rsidRPr="0046322F">
        <w:rPr>
          <w:sz w:val="24"/>
          <w:szCs w:val="24"/>
        </w:rPr>
        <w:t xml:space="preserve">on the first session of meeting and </w:t>
      </w:r>
      <w:r w:rsidRPr="0046322F">
        <w:rPr>
          <w:sz w:val="24"/>
          <w:szCs w:val="24"/>
        </w:rPr>
        <w:t>whenever necessary.</w:t>
      </w:r>
    </w:p>
    <w:p w14:paraId="53676B8B" w14:textId="77777777" w:rsidR="00C503B9" w:rsidRPr="0046322F" w:rsidRDefault="00C503B9" w:rsidP="00C503B9">
      <w:pPr>
        <w:pStyle w:val="ListParagraph"/>
        <w:rPr>
          <w:sz w:val="24"/>
          <w:szCs w:val="24"/>
        </w:rPr>
      </w:pPr>
    </w:p>
    <w:p w14:paraId="4195A8AF" w14:textId="77777777" w:rsidR="00C503B9" w:rsidRPr="0046322F" w:rsidRDefault="00124CEF"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 xml:space="preserve">Create a schedule with the family or preschool and maintain the schedule created. Occasional, small variations are ok. But remember, families and pre-school staff are expecting you. It is important to </w:t>
      </w:r>
      <w:r w:rsidR="00D42DAB" w:rsidRPr="0046322F">
        <w:rPr>
          <w:sz w:val="24"/>
          <w:szCs w:val="24"/>
        </w:rPr>
        <w:t xml:space="preserve">always </w:t>
      </w:r>
      <w:r w:rsidRPr="0046322F">
        <w:rPr>
          <w:sz w:val="24"/>
          <w:szCs w:val="24"/>
        </w:rPr>
        <w:t>be timely and professional</w:t>
      </w:r>
      <w:r w:rsidR="00D42DAB" w:rsidRPr="0046322F">
        <w:rPr>
          <w:sz w:val="24"/>
          <w:szCs w:val="24"/>
        </w:rPr>
        <w:t>.</w:t>
      </w:r>
      <w:r w:rsidRPr="0046322F">
        <w:rPr>
          <w:sz w:val="24"/>
          <w:szCs w:val="24"/>
        </w:rPr>
        <w:t xml:space="preserve"> </w:t>
      </w:r>
    </w:p>
    <w:p w14:paraId="25751EB6" w14:textId="77777777" w:rsidR="00C503B9" w:rsidRPr="0046322F" w:rsidRDefault="00C503B9" w:rsidP="00C503B9">
      <w:pPr>
        <w:pStyle w:val="ListParagraph"/>
        <w:rPr>
          <w:sz w:val="24"/>
          <w:szCs w:val="24"/>
        </w:rPr>
      </w:pPr>
    </w:p>
    <w:p w14:paraId="1927FD7E" w14:textId="551EC994" w:rsidR="00C503B9" w:rsidRPr="0046322F" w:rsidRDefault="00CC00D1"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Do not discuss frequency, duration, location, type of service or other issues that are the decisions of the CPSE.</w:t>
      </w:r>
      <w:r w:rsidR="00594DDE">
        <w:rPr>
          <w:sz w:val="24"/>
          <w:szCs w:val="24"/>
        </w:rPr>
        <w:t xml:space="preserve"> You can state whether to increase, decrease, continue or discontinue services. </w:t>
      </w:r>
    </w:p>
    <w:p w14:paraId="2E34884A" w14:textId="77777777" w:rsidR="00C503B9" w:rsidRPr="0046322F" w:rsidRDefault="00C503B9" w:rsidP="00C503B9">
      <w:pPr>
        <w:pStyle w:val="ListParagraph"/>
        <w:rPr>
          <w:sz w:val="24"/>
          <w:szCs w:val="24"/>
        </w:rPr>
      </w:pPr>
    </w:p>
    <w:p w14:paraId="305D5D98" w14:textId="4CFB92C3" w:rsidR="00C503B9" w:rsidRPr="0046322F" w:rsidRDefault="00CC00D1" w:rsidP="00DD17EE">
      <w:pPr>
        <w:pStyle w:val="ListParagraph"/>
        <w:numPr>
          <w:ilvl w:val="0"/>
          <w:numId w:val="19"/>
        </w:numPr>
        <w:tabs>
          <w:tab w:val="center" w:pos="4680"/>
          <w:tab w:val="left" w:pos="5955"/>
          <w:tab w:val="left" w:pos="6345"/>
        </w:tabs>
        <w:spacing w:line="240" w:lineRule="auto"/>
        <w:rPr>
          <w:sz w:val="24"/>
          <w:szCs w:val="24"/>
        </w:rPr>
      </w:pPr>
      <w:r w:rsidRPr="0046322F">
        <w:rPr>
          <w:sz w:val="24"/>
          <w:szCs w:val="24"/>
        </w:rPr>
        <w:t xml:space="preserve">Do not ask for what </w:t>
      </w:r>
      <w:r w:rsidR="00124CEF" w:rsidRPr="0046322F">
        <w:rPr>
          <w:sz w:val="24"/>
          <w:szCs w:val="24"/>
        </w:rPr>
        <w:t xml:space="preserve">cannot </w:t>
      </w:r>
      <w:r w:rsidR="00CE6528" w:rsidRPr="0046322F">
        <w:rPr>
          <w:sz w:val="24"/>
          <w:szCs w:val="24"/>
        </w:rPr>
        <w:t>be justified</w:t>
      </w:r>
      <w:r w:rsidRPr="0046322F">
        <w:rPr>
          <w:sz w:val="24"/>
          <w:szCs w:val="24"/>
        </w:rPr>
        <w:t>.</w:t>
      </w:r>
      <w:r w:rsidR="00594DDE">
        <w:rPr>
          <w:sz w:val="24"/>
          <w:szCs w:val="24"/>
        </w:rPr>
        <w:t xml:space="preserve"> You must take data at each session. </w:t>
      </w:r>
    </w:p>
    <w:p w14:paraId="08DC5A7A" w14:textId="77777777" w:rsidR="00C503B9" w:rsidRPr="0046322F" w:rsidRDefault="00C503B9" w:rsidP="00C503B9">
      <w:pPr>
        <w:pStyle w:val="ListParagraph"/>
        <w:rPr>
          <w:sz w:val="24"/>
          <w:szCs w:val="24"/>
        </w:rPr>
      </w:pPr>
    </w:p>
    <w:p w14:paraId="0887AE06" w14:textId="77777777" w:rsidR="00C503B9" w:rsidRPr="0046322F" w:rsidRDefault="00D42DAB" w:rsidP="00DD17EE">
      <w:pPr>
        <w:pStyle w:val="ListParagraph"/>
        <w:numPr>
          <w:ilvl w:val="0"/>
          <w:numId w:val="19"/>
        </w:numPr>
        <w:tabs>
          <w:tab w:val="center" w:pos="4680"/>
          <w:tab w:val="left" w:pos="5955"/>
          <w:tab w:val="left" w:pos="6345"/>
        </w:tabs>
        <w:spacing w:line="240" w:lineRule="auto"/>
        <w:rPr>
          <w:strike/>
          <w:color w:val="00B050"/>
          <w:sz w:val="24"/>
          <w:szCs w:val="24"/>
        </w:rPr>
      </w:pPr>
      <w:r w:rsidRPr="0046322F">
        <w:rPr>
          <w:sz w:val="24"/>
          <w:szCs w:val="24"/>
        </w:rPr>
        <w:t>Always m</w:t>
      </w:r>
      <w:r w:rsidR="00CC00D1" w:rsidRPr="0046322F">
        <w:rPr>
          <w:sz w:val="24"/>
          <w:szCs w:val="24"/>
        </w:rPr>
        <w:t>a</w:t>
      </w:r>
      <w:r w:rsidR="00626BB5" w:rsidRPr="0046322F">
        <w:rPr>
          <w:sz w:val="24"/>
          <w:szCs w:val="24"/>
        </w:rPr>
        <w:t>intain complete professionalism</w:t>
      </w:r>
      <w:r w:rsidRPr="0046322F">
        <w:rPr>
          <w:sz w:val="24"/>
          <w:szCs w:val="24"/>
        </w:rPr>
        <w:t>.</w:t>
      </w:r>
    </w:p>
    <w:p w14:paraId="582BDC64" w14:textId="77777777" w:rsidR="00C503B9" w:rsidRPr="0046322F" w:rsidRDefault="00C503B9" w:rsidP="00C503B9">
      <w:pPr>
        <w:pStyle w:val="ListParagraph"/>
        <w:rPr>
          <w:sz w:val="24"/>
          <w:szCs w:val="24"/>
        </w:rPr>
      </w:pPr>
    </w:p>
    <w:p w14:paraId="25B2DBB8" w14:textId="1ED8407F" w:rsidR="004E2905" w:rsidRPr="0046322F" w:rsidRDefault="0049407D" w:rsidP="00DD17EE">
      <w:pPr>
        <w:pStyle w:val="ListParagraph"/>
        <w:numPr>
          <w:ilvl w:val="0"/>
          <w:numId w:val="19"/>
        </w:numPr>
        <w:tabs>
          <w:tab w:val="center" w:pos="4680"/>
          <w:tab w:val="left" w:pos="5955"/>
          <w:tab w:val="left" w:pos="6345"/>
        </w:tabs>
        <w:spacing w:line="240" w:lineRule="auto"/>
        <w:rPr>
          <w:sz w:val="24"/>
          <w:szCs w:val="24"/>
        </w:rPr>
      </w:pPr>
      <w:r>
        <w:rPr>
          <w:sz w:val="24"/>
          <w:szCs w:val="24"/>
        </w:rPr>
        <w:t xml:space="preserve">If you need extra support, please reach out to the SEIS Manager, Andrea Stuto. </w:t>
      </w:r>
    </w:p>
    <w:p w14:paraId="59A3F131" w14:textId="77777777" w:rsidR="000C39FE" w:rsidRPr="0046322F" w:rsidRDefault="000C39FE" w:rsidP="003F2303">
      <w:pPr>
        <w:tabs>
          <w:tab w:val="center" w:pos="4680"/>
          <w:tab w:val="left" w:pos="5955"/>
          <w:tab w:val="left" w:pos="6345"/>
        </w:tabs>
        <w:spacing w:line="240" w:lineRule="auto"/>
        <w:rPr>
          <w:sz w:val="24"/>
          <w:szCs w:val="24"/>
        </w:rPr>
      </w:pPr>
    </w:p>
    <w:p w14:paraId="0168CC5B" w14:textId="77777777" w:rsidR="000C39FE" w:rsidRPr="0046322F" w:rsidRDefault="000C39FE" w:rsidP="003F2303">
      <w:pPr>
        <w:tabs>
          <w:tab w:val="center" w:pos="4680"/>
          <w:tab w:val="left" w:pos="5955"/>
          <w:tab w:val="left" w:pos="6345"/>
        </w:tabs>
        <w:spacing w:line="240" w:lineRule="auto"/>
        <w:jc w:val="center"/>
        <w:rPr>
          <w:sz w:val="24"/>
          <w:szCs w:val="24"/>
        </w:rPr>
      </w:pPr>
    </w:p>
    <w:p w14:paraId="2C747396" w14:textId="77777777" w:rsidR="000C39FE" w:rsidRPr="0046322F" w:rsidRDefault="000C39FE" w:rsidP="003F2303">
      <w:pPr>
        <w:tabs>
          <w:tab w:val="center" w:pos="4680"/>
          <w:tab w:val="left" w:pos="5955"/>
          <w:tab w:val="left" w:pos="6345"/>
        </w:tabs>
        <w:spacing w:line="240" w:lineRule="auto"/>
        <w:rPr>
          <w:sz w:val="24"/>
          <w:szCs w:val="24"/>
        </w:rPr>
      </w:pPr>
    </w:p>
    <w:p w14:paraId="0A8301A3" w14:textId="77777777" w:rsidR="004E7C24" w:rsidRPr="0046322F" w:rsidRDefault="004E7C24" w:rsidP="003F2303">
      <w:pPr>
        <w:tabs>
          <w:tab w:val="center" w:pos="4680"/>
          <w:tab w:val="left" w:pos="5955"/>
          <w:tab w:val="left" w:pos="6345"/>
        </w:tabs>
        <w:spacing w:line="240" w:lineRule="auto"/>
        <w:jc w:val="center"/>
        <w:rPr>
          <w:sz w:val="24"/>
          <w:szCs w:val="24"/>
        </w:rPr>
      </w:pPr>
    </w:p>
    <w:p w14:paraId="5EE27569" w14:textId="77777777" w:rsidR="00626BB5" w:rsidRPr="0046322F" w:rsidRDefault="00626BB5" w:rsidP="003F2303">
      <w:pPr>
        <w:tabs>
          <w:tab w:val="center" w:pos="4680"/>
          <w:tab w:val="left" w:pos="5955"/>
          <w:tab w:val="left" w:pos="6345"/>
        </w:tabs>
        <w:spacing w:line="240" w:lineRule="auto"/>
        <w:jc w:val="center"/>
        <w:rPr>
          <w:sz w:val="24"/>
          <w:szCs w:val="24"/>
        </w:rPr>
      </w:pPr>
    </w:p>
    <w:p w14:paraId="30BF1F44" w14:textId="77777777" w:rsidR="00626BB5" w:rsidRPr="0046322F" w:rsidRDefault="00626BB5" w:rsidP="003F2303">
      <w:pPr>
        <w:tabs>
          <w:tab w:val="center" w:pos="4680"/>
          <w:tab w:val="left" w:pos="5955"/>
          <w:tab w:val="left" w:pos="6345"/>
        </w:tabs>
        <w:spacing w:line="240" w:lineRule="auto"/>
        <w:jc w:val="center"/>
        <w:rPr>
          <w:sz w:val="24"/>
          <w:szCs w:val="24"/>
        </w:rPr>
      </w:pPr>
    </w:p>
    <w:p w14:paraId="2F1F34E4" w14:textId="2EAF2310" w:rsidR="00BD39BF" w:rsidRDefault="00BD39BF" w:rsidP="00BA6BF2">
      <w:pPr>
        <w:tabs>
          <w:tab w:val="center" w:pos="4680"/>
          <w:tab w:val="left" w:pos="5955"/>
          <w:tab w:val="left" w:pos="6345"/>
        </w:tabs>
        <w:spacing w:line="240" w:lineRule="auto"/>
        <w:rPr>
          <w:sz w:val="24"/>
          <w:szCs w:val="24"/>
        </w:rPr>
      </w:pPr>
    </w:p>
    <w:p w14:paraId="0FE0DC6E" w14:textId="4075239B" w:rsidR="006C7BF8" w:rsidRDefault="006C7BF8" w:rsidP="00BA6BF2">
      <w:pPr>
        <w:tabs>
          <w:tab w:val="center" w:pos="4680"/>
          <w:tab w:val="left" w:pos="5955"/>
          <w:tab w:val="left" w:pos="6345"/>
        </w:tabs>
        <w:spacing w:line="240" w:lineRule="auto"/>
        <w:rPr>
          <w:sz w:val="24"/>
          <w:szCs w:val="24"/>
        </w:rPr>
      </w:pPr>
    </w:p>
    <w:p w14:paraId="68E3BB43" w14:textId="0393DDE6" w:rsidR="006C7BF8" w:rsidRDefault="006C7BF8" w:rsidP="00BA6BF2">
      <w:pPr>
        <w:tabs>
          <w:tab w:val="center" w:pos="4680"/>
          <w:tab w:val="left" w:pos="5955"/>
          <w:tab w:val="left" w:pos="6345"/>
        </w:tabs>
        <w:spacing w:line="240" w:lineRule="auto"/>
        <w:rPr>
          <w:sz w:val="24"/>
          <w:szCs w:val="24"/>
        </w:rPr>
      </w:pPr>
    </w:p>
    <w:p w14:paraId="5AB46AE3" w14:textId="77777777" w:rsidR="006C7BF8" w:rsidRPr="0046322F" w:rsidRDefault="006C7BF8" w:rsidP="00BA6BF2">
      <w:pPr>
        <w:tabs>
          <w:tab w:val="center" w:pos="4680"/>
          <w:tab w:val="left" w:pos="5955"/>
          <w:tab w:val="left" w:pos="6345"/>
        </w:tabs>
        <w:spacing w:line="240" w:lineRule="auto"/>
        <w:rPr>
          <w:sz w:val="24"/>
          <w:szCs w:val="24"/>
        </w:rPr>
      </w:pPr>
    </w:p>
    <w:p w14:paraId="25CD038F" w14:textId="1F9592BC" w:rsidR="00074D44" w:rsidRDefault="00074D44" w:rsidP="4FF764E5">
      <w:pPr>
        <w:spacing w:line="240" w:lineRule="auto"/>
        <w:rPr>
          <w:b/>
          <w:bCs/>
          <w:sz w:val="28"/>
          <w:szCs w:val="28"/>
          <w:u w:val="single"/>
        </w:rPr>
      </w:pPr>
    </w:p>
    <w:p w14:paraId="6D029BD0" w14:textId="7687E9F5" w:rsidR="00074D44" w:rsidRDefault="00074D44" w:rsidP="4FF764E5">
      <w:pPr>
        <w:spacing w:line="240" w:lineRule="auto"/>
        <w:jc w:val="center"/>
        <w:rPr>
          <w:b/>
          <w:bCs/>
          <w:sz w:val="28"/>
          <w:szCs w:val="28"/>
          <w:u w:val="single"/>
        </w:rPr>
      </w:pPr>
      <w:r w:rsidRPr="4FF764E5">
        <w:rPr>
          <w:b/>
          <w:bCs/>
          <w:sz w:val="28"/>
          <w:szCs w:val="28"/>
          <w:u w:val="single"/>
        </w:rPr>
        <w:t>Preschool Coordinators</w:t>
      </w:r>
    </w:p>
    <w:p w14:paraId="27C0A759" w14:textId="0BB23B77" w:rsidR="00074D44" w:rsidRPr="00FE6BD6" w:rsidRDefault="557A48A7" w:rsidP="4FF764E5">
      <w:pPr>
        <w:rPr>
          <w:rStyle w:val="Hyperlink"/>
          <w:color w:val="auto"/>
          <w:sz w:val="24"/>
          <w:szCs w:val="24"/>
          <w:u w:val="none"/>
        </w:rPr>
      </w:pPr>
      <w:r w:rsidRPr="4FF764E5">
        <w:rPr>
          <w:sz w:val="24"/>
          <w:szCs w:val="24"/>
        </w:rPr>
        <w:t>The Preschool Coordinators are assigned to specific school districts. The Preschool Coordinators will help you with the following:</w:t>
      </w:r>
    </w:p>
    <w:p w14:paraId="703172DB" w14:textId="174C1DA7" w:rsidR="00074D44" w:rsidRPr="00FE6BD6" w:rsidRDefault="00074D44" w:rsidP="4FF764E5">
      <w:pPr>
        <w:pStyle w:val="ListParagraph"/>
        <w:numPr>
          <w:ilvl w:val="0"/>
          <w:numId w:val="1"/>
        </w:numPr>
        <w:rPr>
          <w:rStyle w:val="Hyperlink"/>
          <w:color w:val="auto"/>
          <w:sz w:val="24"/>
          <w:szCs w:val="24"/>
          <w:u w:val="none"/>
        </w:rPr>
      </w:pPr>
      <w:r w:rsidRPr="4FF764E5">
        <w:rPr>
          <w:sz w:val="24"/>
          <w:szCs w:val="24"/>
        </w:rPr>
        <w:t>Give you your username and password for the</w:t>
      </w:r>
      <w:r w:rsidR="00D543DF" w:rsidRPr="4FF764E5">
        <w:rPr>
          <w:sz w:val="24"/>
          <w:szCs w:val="24"/>
        </w:rPr>
        <w:t xml:space="preserve"> </w:t>
      </w:r>
      <w:r w:rsidR="00FE6BD6" w:rsidRPr="4FF764E5">
        <w:rPr>
          <w:sz w:val="24"/>
          <w:szCs w:val="24"/>
        </w:rPr>
        <w:t>NYT</w:t>
      </w:r>
      <w:r w:rsidR="00D543DF" w:rsidRPr="4FF764E5">
        <w:rPr>
          <w:sz w:val="24"/>
          <w:szCs w:val="24"/>
        </w:rPr>
        <w:t>PS</w:t>
      </w:r>
      <w:r w:rsidR="00FE6BD6" w:rsidRPr="4FF764E5">
        <w:rPr>
          <w:sz w:val="24"/>
          <w:szCs w:val="24"/>
        </w:rPr>
        <w:t xml:space="preserve"> website </w:t>
      </w:r>
    </w:p>
    <w:p w14:paraId="341021D6" w14:textId="77777777" w:rsidR="00074D44" w:rsidRPr="00DB2E56" w:rsidRDefault="00074D44" w:rsidP="00AC5F6D">
      <w:pPr>
        <w:pStyle w:val="ListParagraph"/>
        <w:numPr>
          <w:ilvl w:val="0"/>
          <w:numId w:val="34"/>
        </w:numPr>
        <w:spacing w:after="160" w:line="259" w:lineRule="auto"/>
        <w:rPr>
          <w:b/>
          <w:bCs/>
          <w:i/>
          <w:iCs/>
          <w:sz w:val="24"/>
          <w:szCs w:val="24"/>
          <w:u w:val="single"/>
        </w:rPr>
      </w:pPr>
      <w:r w:rsidRPr="009B74CE">
        <w:rPr>
          <w:sz w:val="24"/>
          <w:szCs w:val="24"/>
        </w:rPr>
        <w:t>Email you the IEP Codes when we receive the finalized IEP</w:t>
      </w:r>
      <w:r>
        <w:rPr>
          <w:sz w:val="24"/>
          <w:szCs w:val="24"/>
        </w:rPr>
        <w:t xml:space="preserve">. </w:t>
      </w:r>
      <w:r w:rsidRPr="00DB2E56">
        <w:rPr>
          <w:b/>
          <w:bCs/>
          <w:i/>
          <w:iCs/>
          <w:sz w:val="24"/>
          <w:szCs w:val="24"/>
          <w:u w:val="single"/>
        </w:rPr>
        <w:t>You cannot start services until you receive this email from the Preschool Coordinator.</w:t>
      </w:r>
    </w:p>
    <w:p w14:paraId="69EEE655" w14:textId="77777777" w:rsidR="00074D44" w:rsidRPr="009B74CE" w:rsidRDefault="00074D44" w:rsidP="00AC5F6D">
      <w:pPr>
        <w:pStyle w:val="ListParagraph"/>
        <w:numPr>
          <w:ilvl w:val="0"/>
          <w:numId w:val="34"/>
        </w:numPr>
        <w:spacing w:after="160" w:line="259" w:lineRule="auto"/>
        <w:rPr>
          <w:sz w:val="24"/>
          <w:szCs w:val="24"/>
        </w:rPr>
      </w:pPr>
      <w:r w:rsidRPr="009B74CE">
        <w:rPr>
          <w:sz w:val="24"/>
          <w:szCs w:val="24"/>
        </w:rPr>
        <w:t>Add the child you are working with to your caseload</w:t>
      </w:r>
    </w:p>
    <w:p w14:paraId="0D0731AF" w14:textId="77777777" w:rsidR="00074D44" w:rsidRDefault="00074D44" w:rsidP="00AC5F6D">
      <w:pPr>
        <w:pStyle w:val="ListParagraph"/>
        <w:numPr>
          <w:ilvl w:val="0"/>
          <w:numId w:val="34"/>
        </w:numPr>
        <w:spacing w:after="160" w:line="259" w:lineRule="auto"/>
        <w:rPr>
          <w:sz w:val="24"/>
          <w:szCs w:val="24"/>
        </w:rPr>
      </w:pPr>
      <w:r w:rsidRPr="009B74CE">
        <w:rPr>
          <w:sz w:val="24"/>
          <w:szCs w:val="24"/>
        </w:rPr>
        <w:t>Inform you if the child is having any CPSE meetings that you need to attend (program review, annual review, etc.)</w:t>
      </w:r>
    </w:p>
    <w:p w14:paraId="6809C224" w14:textId="77777777" w:rsidR="00074D44" w:rsidRDefault="00074D44" w:rsidP="00AC5F6D">
      <w:pPr>
        <w:pStyle w:val="ListParagraph"/>
        <w:numPr>
          <w:ilvl w:val="0"/>
          <w:numId w:val="34"/>
        </w:numPr>
        <w:spacing w:after="160" w:line="259" w:lineRule="auto"/>
        <w:rPr>
          <w:sz w:val="24"/>
          <w:szCs w:val="24"/>
        </w:rPr>
      </w:pPr>
      <w:r>
        <w:rPr>
          <w:sz w:val="24"/>
          <w:szCs w:val="24"/>
        </w:rPr>
        <w:t>Contact the Preschool Coordinator if you need an IEP draft open to add goals</w:t>
      </w:r>
    </w:p>
    <w:p w14:paraId="5969C86D" w14:textId="77777777" w:rsidR="00074D44" w:rsidRDefault="00074D44" w:rsidP="00074D44">
      <w:pPr>
        <w:rPr>
          <w:sz w:val="24"/>
          <w:szCs w:val="24"/>
        </w:rPr>
      </w:pPr>
    </w:p>
    <w:p w14:paraId="4A3AE646" w14:textId="5751A76E" w:rsidR="00074D44" w:rsidRPr="00D76E7C" w:rsidRDefault="00074D44" w:rsidP="4FF764E5">
      <w:pPr>
        <w:rPr>
          <w:b/>
          <w:bCs/>
          <w:i/>
          <w:iCs/>
          <w:sz w:val="28"/>
          <w:szCs w:val="28"/>
          <w:u w:val="single"/>
        </w:rPr>
      </w:pPr>
      <w:r w:rsidRPr="4FF764E5">
        <w:rPr>
          <w:b/>
          <w:bCs/>
          <w:i/>
          <w:iCs/>
          <w:sz w:val="28"/>
          <w:szCs w:val="28"/>
          <w:u w:val="single"/>
        </w:rPr>
        <w:t xml:space="preserve">The school district split list is located on the website, </w:t>
      </w:r>
      <w:hyperlink r:id="rId26">
        <w:r w:rsidRPr="4FF764E5">
          <w:rPr>
            <w:rStyle w:val="Hyperlink"/>
            <w:b/>
            <w:bCs/>
            <w:i/>
            <w:iCs/>
            <w:sz w:val="28"/>
            <w:szCs w:val="28"/>
          </w:rPr>
          <w:t>www.nytps.com</w:t>
        </w:r>
      </w:hyperlink>
      <w:r w:rsidRPr="4FF764E5">
        <w:rPr>
          <w:b/>
          <w:bCs/>
          <w:i/>
          <w:iCs/>
          <w:sz w:val="28"/>
          <w:szCs w:val="28"/>
          <w:u w:val="single"/>
        </w:rPr>
        <w:t xml:space="preserve"> under the Preschool</w:t>
      </w:r>
      <w:r w:rsidR="0EB60EFC" w:rsidRPr="4FF764E5">
        <w:rPr>
          <w:b/>
          <w:bCs/>
          <w:i/>
          <w:iCs/>
          <w:sz w:val="28"/>
          <w:szCs w:val="28"/>
          <w:u w:val="single"/>
        </w:rPr>
        <w:t xml:space="preserve"> </w:t>
      </w:r>
      <w:r w:rsidRPr="4FF764E5">
        <w:rPr>
          <w:b/>
          <w:bCs/>
          <w:i/>
          <w:iCs/>
          <w:sz w:val="28"/>
          <w:szCs w:val="28"/>
          <w:u w:val="single"/>
        </w:rPr>
        <w:t>tab</w:t>
      </w:r>
      <w:r w:rsidR="3317EAD5" w:rsidRPr="4FF764E5">
        <w:rPr>
          <w:b/>
          <w:bCs/>
          <w:i/>
          <w:iCs/>
          <w:sz w:val="28"/>
          <w:szCs w:val="28"/>
          <w:u w:val="single"/>
        </w:rPr>
        <w:t>.</w:t>
      </w:r>
    </w:p>
    <w:p w14:paraId="2D72D433" w14:textId="5531B60B" w:rsidR="00074D44" w:rsidRPr="00D76E7C" w:rsidRDefault="00074D44" w:rsidP="00074D44">
      <w:pPr>
        <w:rPr>
          <w:b/>
          <w:bCs/>
          <w:i/>
          <w:iCs/>
          <w:sz w:val="28"/>
          <w:szCs w:val="28"/>
          <w:u w:val="single"/>
        </w:rPr>
      </w:pPr>
    </w:p>
    <w:p w14:paraId="7FDE8CC4" w14:textId="728B2EED" w:rsidR="00F9699C" w:rsidRDefault="00F9699C" w:rsidP="0032387F">
      <w:pPr>
        <w:pStyle w:val="ListParagraph"/>
        <w:spacing w:line="240" w:lineRule="auto"/>
        <w:jc w:val="center"/>
        <w:rPr>
          <w:b/>
          <w:sz w:val="28"/>
          <w:szCs w:val="28"/>
          <w:u w:val="single"/>
        </w:rPr>
      </w:pPr>
    </w:p>
    <w:p w14:paraId="60941FC6" w14:textId="77777777" w:rsidR="00BF626E" w:rsidRPr="0046322F" w:rsidRDefault="00BF626E" w:rsidP="0032387F">
      <w:pPr>
        <w:pStyle w:val="ListParagraph"/>
        <w:spacing w:line="240" w:lineRule="auto"/>
        <w:jc w:val="center"/>
        <w:rPr>
          <w:b/>
          <w:sz w:val="28"/>
          <w:szCs w:val="28"/>
          <w:u w:val="single"/>
        </w:rPr>
      </w:pPr>
    </w:p>
    <w:p w14:paraId="17CB2DD9" w14:textId="31AEEEEB" w:rsidR="00F9699C" w:rsidRDefault="00F9699C" w:rsidP="0032387F">
      <w:pPr>
        <w:pStyle w:val="ListParagraph"/>
        <w:spacing w:line="240" w:lineRule="auto"/>
        <w:jc w:val="center"/>
        <w:rPr>
          <w:b/>
          <w:sz w:val="28"/>
          <w:szCs w:val="28"/>
          <w:u w:val="single"/>
        </w:rPr>
      </w:pPr>
    </w:p>
    <w:p w14:paraId="1F1073A8" w14:textId="134D1D93" w:rsidR="00074D44" w:rsidRDefault="00074D44" w:rsidP="0032387F">
      <w:pPr>
        <w:pStyle w:val="ListParagraph"/>
        <w:spacing w:line="240" w:lineRule="auto"/>
        <w:jc w:val="center"/>
        <w:rPr>
          <w:b/>
          <w:sz w:val="28"/>
          <w:szCs w:val="28"/>
          <w:u w:val="single"/>
        </w:rPr>
      </w:pPr>
    </w:p>
    <w:p w14:paraId="10744A40" w14:textId="5851356B" w:rsidR="002161EA" w:rsidRDefault="002161EA" w:rsidP="0032387F">
      <w:pPr>
        <w:pStyle w:val="ListParagraph"/>
        <w:spacing w:line="240" w:lineRule="auto"/>
        <w:jc w:val="center"/>
        <w:rPr>
          <w:b/>
          <w:sz w:val="28"/>
          <w:szCs w:val="28"/>
          <w:u w:val="single"/>
        </w:rPr>
      </w:pPr>
    </w:p>
    <w:p w14:paraId="3E7B1E3E" w14:textId="1443F83C" w:rsidR="002161EA" w:rsidRDefault="002161EA" w:rsidP="0032387F">
      <w:pPr>
        <w:pStyle w:val="ListParagraph"/>
        <w:spacing w:line="240" w:lineRule="auto"/>
        <w:jc w:val="center"/>
        <w:rPr>
          <w:b/>
          <w:sz w:val="28"/>
          <w:szCs w:val="28"/>
          <w:u w:val="single"/>
        </w:rPr>
      </w:pPr>
    </w:p>
    <w:p w14:paraId="0E96C2C2" w14:textId="5675785B" w:rsidR="002161EA" w:rsidRDefault="002161EA" w:rsidP="0032387F">
      <w:pPr>
        <w:pStyle w:val="ListParagraph"/>
        <w:spacing w:line="240" w:lineRule="auto"/>
        <w:jc w:val="center"/>
        <w:rPr>
          <w:b/>
          <w:sz w:val="28"/>
          <w:szCs w:val="28"/>
          <w:u w:val="single"/>
        </w:rPr>
      </w:pPr>
    </w:p>
    <w:p w14:paraId="7397187E" w14:textId="06938706" w:rsidR="006C7BF8" w:rsidRDefault="006C7BF8" w:rsidP="0032387F">
      <w:pPr>
        <w:pStyle w:val="ListParagraph"/>
        <w:spacing w:line="240" w:lineRule="auto"/>
        <w:jc w:val="center"/>
        <w:rPr>
          <w:b/>
          <w:sz w:val="28"/>
          <w:szCs w:val="28"/>
          <w:u w:val="single"/>
        </w:rPr>
      </w:pPr>
    </w:p>
    <w:p w14:paraId="64AF9E5C" w14:textId="405B1D91" w:rsidR="006C7BF8" w:rsidRDefault="006C7BF8" w:rsidP="0032387F">
      <w:pPr>
        <w:pStyle w:val="ListParagraph"/>
        <w:spacing w:line="240" w:lineRule="auto"/>
        <w:jc w:val="center"/>
        <w:rPr>
          <w:b/>
          <w:sz w:val="28"/>
          <w:szCs w:val="28"/>
          <w:u w:val="single"/>
        </w:rPr>
      </w:pPr>
    </w:p>
    <w:p w14:paraId="028A1DF8" w14:textId="07AC61DA" w:rsidR="006C7BF8" w:rsidRDefault="006C7BF8" w:rsidP="0032387F">
      <w:pPr>
        <w:pStyle w:val="ListParagraph"/>
        <w:spacing w:line="240" w:lineRule="auto"/>
        <w:jc w:val="center"/>
        <w:rPr>
          <w:b/>
          <w:sz w:val="28"/>
          <w:szCs w:val="28"/>
          <w:u w:val="single"/>
        </w:rPr>
      </w:pPr>
    </w:p>
    <w:p w14:paraId="7B32A8DC" w14:textId="6184E763" w:rsidR="006C7BF8" w:rsidRDefault="006C7BF8" w:rsidP="0032387F">
      <w:pPr>
        <w:pStyle w:val="ListParagraph"/>
        <w:spacing w:line="240" w:lineRule="auto"/>
        <w:jc w:val="center"/>
        <w:rPr>
          <w:b/>
          <w:sz w:val="28"/>
          <w:szCs w:val="28"/>
          <w:u w:val="single"/>
        </w:rPr>
      </w:pPr>
    </w:p>
    <w:p w14:paraId="42ADAC0A" w14:textId="1BADC4C4" w:rsidR="006C7BF8" w:rsidRDefault="006C7BF8" w:rsidP="0032387F">
      <w:pPr>
        <w:pStyle w:val="ListParagraph"/>
        <w:spacing w:line="240" w:lineRule="auto"/>
        <w:jc w:val="center"/>
        <w:rPr>
          <w:b/>
          <w:sz w:val="28"/>
          <w:szCs w:val="28"/>
          <w:u w:val="single"/>
        </w:rPr>
      </w:pPr>
    </w:p>
    <w:p w14:paraId="74625177" w14:textId="7ADC4042" w:rsidR="006C7BF8" w:rsidRDefault="006C7BF8" w:rsidP="0032387F">
      <w:pPr>
        <w:pStyle w:val="ListParagraph"/>
        <w:spacing w:line="240" w:lineRule="auto"/>
        <w:jc w:val="center"/>
        <w:rPr>
          <w:b/>
          <w:sz w:val="28"/>
          <w:szCs w:val="28"/>
          <w:u w:val="single"/>
        </w:rPr>
      </w:pPr>
    </w:p>
    <w:p w14:paraId="6E9A11E5" w14:textId="77777777" w:rsidR="006C7BF8" w:rsidRDefault="006C7BF8" w:rsidP="0032387F">
      <w:pPr>
        <w:pStyle w:val="ListParagraph"/>
        <w:spacing w:line="240" w:lineRule="auto"/>
        <w:jc w:val="center"/>
        <w:rPr>
          <w:b/>
          <w:sz w:val="28"/>
          <w:szCs w:val="28"/>
          <w:u w:val="single"/>
        </w:rPr>
      </w:pPr>
    </w:p>
    <w:p w14:paraId="2C1D4659" w14:textId="77777777" w:rsidR="002161EA" w:rsidRPr="0046322F" w:rsidRDefault="002161EA" w:rsidP="0032387F">
      <w:pPr>
        <w:pStyle w:val="ListParagraph"/>
        <w:spacing w:line="240" w:lineRule="auto"/>
        <w:jc w:val="center"/>
        <w:rPr>
          <w:b/>
          <w:sz w:val="28"/>
          <w:szCs w:val="28"/>
          <w:u w:val="single"/>
        </w:rPr>
      </w:pPr>
    </w:p>
    <w:p w14:paraId="68AA8E02" w14:textId="77777777" w:rsidR="00F9699C" w:rsidRPr="0046322F" w:rsidRDefault="00F9699C" w:rsidP="0032387F">
      <w:pPr>
        <w:pStyle w:val="ListParagraph"/>
        <w:spacing w:line="240" w:lineRule="auto"/>
        <w:jc w:val="center"/>
        <w:rPr>
          <w:b/>
          <w:sz w:val="28"/>
          <w:szCs w:val="28"/>
          <w:u w:val="single"/>
        </w:rPr>
      </w:pPr>
    </w:p>
    <w:p w14:paraId="0542F04D" w14:textId="41DCB1E4" w:rsidR="005E4DD6" w:rsidRDefault="005E4DD6" w:rsidP="4FF764E5">
      <w:pPr>
        <w:pStyle w:val="ListParagraph"/>
        <w:spacing w:line="240" w:lineRule="auto"/>
        <w:jc w:val="center"/>
        <w:rPr>
          <w:b/>
          <w:bCs/>
          <w:sz w:val="28"/>
          <w:szCs w:val="28"/>
          <w:u w:val="single"/>
        </w:rPr>
      </w:pPr>
    </w:p>
    <w:p w14:paraId="1C2BEBD3" w14:textId="77777777" w:rsidR="00921D38" w:rsidRDefault="00921D38" w:rsidP="4FF764E5">
      <w:pPr>
        <w:spacing w:line="240" w:lineRule="auto"/>
        <w:jc w:val="center"/>
        <w:rPr>
          <w:b/>
          <w:bCs/>
          <w:sz w:val="28"/>
          <w:szCs w:val="28"/>
          <w:u w:val="single"/>
        </w:rPr>
      </w:pPr>
    </w:p>
    <w:p w14:paraId="72A79EBD" w14:textId="77777777" w:rsidR="00921D38" w:rsidRDefault="00921D38" w:rsidP="4FF764E5">
      <w:pPr>
        <w:spacing w:line="240" w:lineRule="auto"/>
        <w:jc w:val="center"/>
        <w:rPr>
          <w:b/>
          <w:bCs/>
          <w:sz w:val="28"/>
          <w:szCs w:val="28"/>
          <w:u w:val="single"/>
        </w:rPr>
      </w:pPr>
    </w:p>
    <w:p w14:paraId="0B5766FA" w14:textId="22093F25" w:rsidR="00EF5DE4" w:rsidRDefault="00EF5DE4" w:rsidP="4FF764E5">
      <w:pPr>
        <w:spacing w:line="240" w:lineRule="auto"/>
        <w:jc w:val="center"/>
        <w:rPr>
          <w:b/>
          <w:bCs/>
          <w:sz w:val="28"/>
          <w:szCs w:val="28"/>
          <w:u w:val="single"/>
        </w:rPr>
      </w:pPr>
      <w:r>
        <w:rPr>
          <w:b/>
          <w:bCs/>
          <w:sz w:val="28"/>
          <w:szCs w:val="28"/>
          <w:u w:val="single"/>
        </w:rPr>
        <w:t>NYTPS Company Contacts</w:t>
      </w:r>
    </w:p>
    <w:p w14:paraId="57C824FD" w14:textId="343FE0BE" w:rsidR="00EF5DE4" w:rsidRDefault="00EF5DE4" w:rsidP="4FF764E5">
      <w:pPr>
        <w:spacing w:line="240" w:lineRule="auto"/>
        <w:jc w:val="center"/>
        <w:rPr>
          <w:b/>
          <w:bCs/>
          <w:sz w:val="28"/>
          <w:szCs w:val="28"/>
          <w:u w:val="single"/>
        </w:rPr>
      </w:pPr>
    </w:p>
    <w:p w14:paraId="677F5580" w14:textId="77777777" w:rsidR="00EF5DE4" w:rsidRPr="0059676A" w:rsidRDefault="00EF5DE4" w:rsidP="00EF5DE4">
      <w:pPr>
        <w:tabs>
          <w:tab w:val="center" w:pos="4680"/>
          <w:tab w:val="left" w:pos="5955"/>
          <w:tab w:val="left" w:pos="6345"/>
        </w:tabs>
        <w:spacing w:line="240" w:lineRule="auto"/>
        <w:rPr>
          <w:sz w:val="24"/>
          <w:szCs w:val="24"/>
        </w:rPr>
      </w:pPr>
      <w:r w:rsidRPr="0059676A">
        <w:rPr>
          <w:b/>
          <w:sz w:val="24"/>
          <w:szCs w:val="24"/>
        </w:rPr>
        <w:t>Office Phone Number:</w:t>
      </w:r>
      <w:r w:rsidRPr="0059676A">
        <w:rPr>
          <w:sz w:val="24"/>
          <w:szCs w:val="24"/>
        </w:rPr>
        <w:t xml:space="preserve"> 631-473-4284</w:t>
      </w:r>
    </w:p>
    <w:p w14:paraId="1B000AAF" w14:textId="4BB03DAF" w:rsidR="00EF5DE4" w:rsidRDefault="00EF5DE4" w:rsidP="00EF5DE4">
      <w:pPr>
        <w:tabs>
          <w:tab w:val="center" w:pos="4680"/>
          <w:tab w:val="left" w:pos="5955"/>
          <w:tab w:val="left" w:pos="6345"/>
        </w:tabs>
        <w:spacing w:line="240" w:lineRule="auto"/>
        <w:rPr>
          <w:sz w:val="24"/>
          <w:szCs w:val="24"/>
        </w:rPr>
      </w:pPr>
      <w:r w:rsidRPr="0059676A">
        <w:rPr>
          <w:b/>
          <w:sz w:val="24"/>
          <w:szCs w:val="24"/>
        </w:rPr>
        <w:t xml:space="preserve">Preschool </w:t>
      </w:r>
      <w:r>
        <w:rPr>
          <w:b/>
          <w:sz w:val="24"/>
          <w:szCs w:val="24"/>
        </w:rPr>
        <w:t>Department</w:t>
      </w:r>
      <w:r w:rsidRPr="0059676A">
        <w:rPr>
          <w:sz w:val="24"/>
          <w:szCs w:val="24"/>
        </w:rPr>
        <w:t xml:space="preserve"> </w:t>
      </w:r>
      <w:r w:rsidRPr="00907A22">
        <w:rPr>
          <w:b/>
          <w:sz w:val="24"/>
          <w:szCs w:val="24"/>
        </w:rPr>
        <w:t>Fax:</w:t>
      </w:r>
      <w:r w:rsidRPr="0059676A">
        <w:rPr>
          <w:sz w:val="24"/>
          <w:szCs w:val="24"/>
        </w:rPr>
        <w:t xml:space="preserve"> 631-</w:t>
      </w:r>
      <w:r>
        <w:rPr>
          <w:sz w:val="24"/>
          <w:szCs w:val="24"/>
        </w:rPr>
        <w:t>546-7409</w:t>
      </w:r>
    </w:p>
    <w:p w14:paraId="433B2E7A" w14:textId="5072D83C" w:rsidR="00A01D42" w:rsidRDefault="00A01D42" w:rsidP="00EF5DE4">
      <w:pPr>
        <w:tabs>
          <w:tab w:val="center" w:pos="4680"/>
          <w:tab w:val="left" w:pos="5955"/>
          <w:tab w:val="left" w:pos="6345"/>
        </w:tabs>
        <w:spacing w:line="240" w:lineRule="auto"/>
        <w:rPr>
          <w:sz w:val="24"/>
          <w:szCs w:val="24"/>
        </w:rPr>
      </w:pPr>
    </w:p>
    <w:tbl>
      <w:tblPr>
        <w:tblStyle w:val="TableGrid"/>
        <w:tblW w:w="0" w:type="auto"/>
        <w:jc w:val="center"/>
        <w:tblLook w:val="04A0" w:firstRow="1" w:lastRow="0" w:firstColumn="1" w:lastColumn="0" w:noHBand="0" w:noVBand="1"/>
      </w:tblPr>
      <w:tblGrid>
        <w:gridCol w:w="2401"/>
        <w:gridCol w:w="2111"/>
        <w:gridCol w:w="3327"/>
      </w:tblGrid>
      <w:tr w:rsidR="00A01D42" w:rsidRPr="0059676A" w14:paraId="4BB071DE"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hideMark/>
          </w:tcPr>
          <w:p w14:paraId="4B73F3F5" w14:textId="77777777" w:rsidR="00A01D42" w:rsidRPr="0059676A" w:rsidRDefault="00A01D42" w:rsidP="00C858BF">
            <w:pPr>
              <w:tabs>
                <w:tab w:val="center" w:pos="4680"/>
                <w:tab w:val="left" w:pos="5955"/>
                <w:tab w:val="left" w:pos="6345"/>
              </w:tabs>
              <w:jc w:val="center"/>
              <w:rPr>
                <w:sz w:val="24"/>
                <w:szCs w:val="24"/>
              </w:rPr>
            </w:pPr>
            <w:r w:rsidRPr="0059676A">
              <w:rPr>
                <w:sz w:val="24"/>
                <w:szCs w:val="24"/>
              </w:rPr>
              <w:t>Title</w:t>
            </w:r>
          </w:p>
        </w:tc>
        <w:tc>
          <w:tcPr>
            <w:tcW w:w="2111" w:type="dxa"/>
            <w:tcBorders>
              <w:top w:val="single" w:sz="4" w:space="0" w:color="auto"/>
              <w:left w:val="single" w:sz="4" w:space="0" w:color="auto"/>
              <w:bottom w:val="single" w:sz="4" w:space="0" w:color="auto"/>
              <w:right w:val="single" w:sz="4" w:space="0" w:color="auto"/>
            </w:tcBorders>
            <w:hideMark/>
          </w:tcPr>
          <w:p w14:paraId="3A62CC9B" w14:textId="77777777" w:rsidR="00A01D42" w:rsidRPr="0059676A" w:rsidRDefault="00A01D42" w:rsidP="00C858BF">
            <w:pPr>
              <w:tabs>
                <w:tab w:val="center" w:pos="4680"/>
                <w:tab w:val="left" w:pos="5955"/>
                <w:tab w:val="left" w:pos="6345"/>
              </w:tabs>
              <w:jc w:val="center"/>
              <w:rPr>
                <w:sz w:val="24"/>
                <w:szCs w:val="24"/>
              </w:rPr>
            </w:pPr>
            <w:r w:rsidRPr="0059676A">
              <w:rPr>
                <w:sz w:val="24"/>
                <w:szCs w:val="24"/>
              </w:rPr>
              <w:t>Name</w:t>
            </w:r>
          </w:p>
        </w:tc>
        <w:tc>
          <w:tcPr>
            <w:tcW w:w="3327" w:type="dxa"/>
            <w:tcBorders>
              <w:top w:val="single" w:sz="4" w:space="0" w:color="auto"/>
              <w:left w:val="single" w:sz="4" w:space="0" w:color="auto"/>
              <w:bottom w:val="single" w:sz="4" w:space="0" w:color="auto"/>
              <w:right w:val="single" w:sz="4" w:space="0" w:color="auto"/>
            </w:tcBorders>
            <w:hideMark/>
          </w:tcPr>
          <w:p w14:paraId="7B501E89" w14:textId="77777777" w:rsidR="00A01D42" w:rsidRPr="0059676A" w:rsidRDefault="00A01D42" w:rsidP="00C858BF">
            <w:pPr>
              <w:tabs>
                <w:tab w:val="center" w:pos="4680"/>
                <w:tab w:val="left" w:pos="5955"/>
                <w:tab w:val="left" w:pos="6345"/>
              </w:tabs>
              <w:jc w:val="center"/>
              <w:rPr>
                <w:sz w:val="24"/>
                <w:szCs w:val="24"/>
              </w:rPr>
            </w:pPr>
            <w:r w:rsidRPr="0059676A">
              <w:rPr>
                <w:sz w:val="24"/>
                <w:szCs w:val="24"/>
              </w:rPr>
              <w:t>Email</w:t>
            </w:r>
          </w:p>
        </w:tc>
      </w:tr>
      <w:tr w:rsidR="00A01D42" w:rsidRPr="0059676A" w14:paraId="34190F07"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tcPr>
          <w:p w14:paraId="4B0D347A" w14:textId="23538318" w:rsidR="00A01D42" w:rsidRPr="0059676A" w:rsidRDefault="008D222D" w:rsidP="0073258F">
            <w:pPr>
              <w:tabs>
                <w:tab w:val="center" w:pos="4680"/>
                <w:tab w:val="left" w:pos="5955"/>
                <w:tab w:val="left" w:pos="6345"/>
              </w:tabs>
              <w:jc w:val="center"/>
              <w:rPr>
                <w:sz w:val="24"/>
                <w:szCs w:val="24"/>
              </w:rPr>
            </w:pPr>
            <w:r>
              <w:rPr>
                <w:sz w:val="24"/>
                <w:szCs w:val="24"/>
              </w:rPr>
              <w:t>SEIS Manager/Recruitment &amp; Quality Assurance Specialist</w:t>
            </w:r>
          </w:p>
          <w:p w14:paraId="54A31C90" w14:textId="77777777" w:rsidR="00A01D42" w:rsidRPr="0059676A" w:rsidRDefault="00A01D42" w:rsidP="0073258F">
            <w:pPr>
              <w:tabs>
                <w:tab w:val="center" w:pos="4680"/>
                <w:tab w:val="left" w:pos="5955"/>
                <w:tab w:val="left" w:pos="6345"/>
              </w:tabs>
              <w:jc w:val="center"/>
              <w:rPr>
                <w:sz w:val="24"/>
                <w:szCs w:val="24"/>
              </w:rPr>
            </w:pPr>
          </w:p>
        </w:tc>
        <w:tc>
          <w:tcPr>
            <w:tcW w:w="2111" w:type="dxa"/>
            <w:tcBorders>
              <w:top w:val="single" w:sz="4" w:space="0" w:color="auto"/>
              <w:left w:val="single" w:sz="4" w:space="0" w:color="auto"/>
              <w:bottom w:val="single" w:sz="4" w:space="0" w:color="auto"/>
              <w:right w:val="single" w:sz="4" w:space="0" w:color="auto"/>
            </w:tcBorders>
          </w:tcPr>
          <w:p w14:paraId="108B9DE7" w14:textId="4F130216" w:rsidR="00A01D42" w:rsidRPr="0059676A" w:rsidRDefault="008D222D" w:rsidP="0073258F">
            <w:pPr>
              <w:tabs>
                <w:tab w:val="center" w:pos="4680"/>
                <w:tab w:val="left" w:pos="5955"/>
                <w:tab w:val="left" w:pos="6345"/>
              </w:tabs>
              <w:jc w:val="center"/>
              <w:rPr>
                <w:sz w:val="24"/>
                <w:szCs w:val="24"/>
              </w:rPr>
            </w:pPr>
            <w:r>
              <w:rPr>
                <w:sz w:val="24"/>
                <w:szCs w:val="24"/>
              </w:rPr>
              <w:t>Andrea Stuto</w:t>
            </w:r>
          </w:p>
        </w:tc>
        <w:tc>
          <w:tcPr>
            <w:tcW w:w="3327" w:type="dxa"/>
            <w:tcBorders>
              <w:top w:val="single" w:sz="4" w:space="0" w:color="auto"/>
              <w:left w:val="single" w:sz="4" w:space="0" w:color="auto"/>
              <w:bottom w:val="single" w:sz="4" w:space="0" w:color="auto"/>
              <w:right w:val="single" w:sz="4" w:space="0" w:color="auto"/>
            </w:tcBorders>
          </w:tcPr>
          <w:p w14:paraId="23C91074" w14:textId="4E359977" w:rsidR="00A01D42" w:rsidRDefault="0042508D" w:rsidP="0073258F">
            <w:pPr>
              <w:tabs>
                <w:tab w:val="center" w:pos="4680"/>
                <w:tab w:val="left" w:pos="5955"/>
                <w:tab w:val="left" w:pos="6345"/>
              </w:tabs>
              <w:jc w:val="center"/>
            </w:pPr>
            <w:hyperlink r:id="rId27" w:history="1">
              <w:r w:rsidR="00E143A0" w:rsidRPr="00C66391">
                <w:rPr>
                  <w:rStyle w:val="Hyperlink"/>
                </w:rPr>
                <w:t>andrea.stuto@nytps.com</w:t>
              </w:r>
            </w:hyperlink>
          </w:p>
          <w:p w14:paraId="5735555F" w14:textId="36382AA7" w:rsidR="008D222D" w:rsidRPr="0059676A" w:rsidRDefault="008D222D" w:rsidP="0073258F">
            <w:pPr>
              <w:tabs>
                <w:tab w:val="center" w:pos="4680"/>
                <w:tab w:val="left" w:pos="5955"/>
                <w:tab w:val="left" w:pos="6345"/>
              </w:tabs>
              <w:jc w:val="center"/>
              <w:rPr>
                <w:sz w:val="24"/>
                <w:szCs w:val="24"/>
              </w:rPr>
            </w:pPr>
          </w:p>
        </w:tc>
      </w:tr>
      <w:tr w:rsidR="00A01D42" w:rsidRPr="0059676A" w14:paraId="4585A1C3" w14:textId="77777777" w:rsidTr="0073258F">
        <w:trPr>
          <w:trHeight w:val="575"/>
          <w:jc w:val="center"/>
        </w:trPr>
        <w:tc>
          <w:tcPr>
            <w:tcW w:w="2401" w:type="dxa"/>
            <w:tcBorders>
              <w:top w:val="single" w:sz="4" w:space="0" w:color="auto"/>
              <w:left w:val="single" w:sz="4" w:space="0" w:color="auto"/>
              <w:bottom w:val="single" w:sz="4" w:space="0" w:color="auto"/>
              <w:right w:val="single" w:sz="4" w:space="0" w:color="auto"/>
            </w:tcBorders>
          </w:tcPr>
          <w:p w14:paraId="40626080" w14:textId="1E733341" w:rsidR="00A01D42" w:rsidRPr="0059676A" w:rsidRDefault="00AB5D63" w:rsidP="0073258F">
            <w:pPr>
              <w:tabs>
                <w:tab w:val="center" w:pos="4680"/>
                <w:tab w:val="left" w:pos="5955"/>
                <w:tab w:val="left" w:pos="6345"/>
              </w:tabs>
              <w:jc w:val="center"/>
              <w:rPr>
                <w:sz w:val="24"/>
                <w:szCs w:val="24"/>
              </w:rPr>
            </w:pPr>
            <w:r>
              <w:rPr>
                <w:sz w:val="24"/>
                <w:szCs w:val="24"/>
              </w:rPr>
              <w:t>Assistant SEIS Manager &amp; Outreach Coordinator</w:t>
            </w:r>
          </w:p>
        </w:tc>
        <w:tc>
          <w:tcPr>
            <w:tcW w:w="2111" w:type="dxa"/>
            <w:tcBorders>
              <w:top w:val="single" w:sz="4" w:space="0" w:color="auto"/>
              <w:left w:val="single" w:sz="4" w:space="0" w:color="auto"/>
              <w:bottom w:val="single" w:sz="4" w:space="0" w:color="auto"/>
              <w:right w:val="single" w:sz="4" w:space="0" w:color="auto"/>
            </w:tcBorders>
          </w:tcPr>
          <w:p w14:paraId="191CE9FD" w14:textId="10B02763" w:rsidR="00A01D42" w:rsidRPr="0059676A" w:rsidRDefault="00AB5D63" w:rsidP="0073258F">
            <w:pPr>
              <w:tabs>
                <w:tab w:val="center" w:pos="4680"/>
                <w:tab w:val="left" w:pos="5955"/>
                <w:tab w:val="left" w:pos="6345"/>
              </w:tabs>
              <w:jc w:val="center"/>
              <w:rPr>
                <w:sz w:val="24"/>
                <w:szCs w:val="24"/>
              </w:rPr>
            </w:pPr>
            <w:r>
              <w:rPr>
                <w:sz w:val="24"/>
                <w:szCs w:val="24"/>
              </w:rPr>
              <w:t>Vicki Margulies</w:t>
            </w:r>
          </w:p>
        </w:tc>
        <w:tc>
          <w:tcPr>
            <w:tcW w:w="3327" w:type="dxa"/>
            <w:tcBorders>
              <w:top w:val="single" w:sz="4" w:space="0" w:color="auto"/>
              <w:left w:val="single" w:sz="4" w:space="0" w:color="auto"/>
              <w:bottom w:val="single" w:sz="4" w:space="0" w:color="auto"/>
              <w:right w:val="single" w:sz="4" w:space="0" w:color="auto"/>
            </w:tcBorders>
          </w:tcPr>
          <w:p w14:paraId="05496070" w14:textId="7E04CCC2" w:rsidR="00A01D42" w:rsidRDefault="00E143A0" w:rsidP="0073258F">
            <w:pPr>
              <w:tabs>
                <w:tab w:val="center" w:pos="4680"/>
                <w:tab w:val="left" w:pos="5955"/>
                <w:tab w:val="left" w:pos="6345"/>
              </w:tabs>
              <w:jc w:val="center"/>
              <w:rPr>
                <w:rStyle w:val="Hyperlink"/>
                <w:sz w:val="24"/>
                <w:szCs w:val="24"/>
              </w:rPr>
            </w:pPr>
            <w:r>
              <w:rPr>
                <w:rStyle w:val="Hyperlink"/>
              </w:rPr>
              <w:t>v</w:t>
            </w:r>
            <w:r w:rsidR="00AB5D63">
              <w:rPr>
                <w:rStyle w:val="Hyperlink"/>
              </w:rPr>
              <w:t>icki.margulies@nytps.com</w:t>
            </w:r>
          </w:p>
          <w:p w14:paraId="6B054DC6" w14:textId="77777777" w:rsidR="00A01D42" w:rsidRPr="0059676A" w:rsidRDefault="00A01D42" w:rsidP="0073258F">
            <w:pPr>
              <w:tabs>
                <w:tab w:val="center" w:pos="4680"/>
                <w:tab w:val="left" w:pos="5955"/>
                <w:tab w:val="left" w:pos="6345"/>
              </w:tabs>
              <w:jc w:val="center"/>
              <w:rPr>
                <w:sz w:val="24"/>
                <w:szCs w:val="24"/>
              </w:rPr>
            </w:pPr>
          </w:p>
        </w:tc>
      </w:tr>
      <w:tr w:rsidR="0073258F" w:rsidRPr="0059676A" w14:paraId="0BD2338C"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tcPr>
          <w:p w14:paraId="5955AD55" w14:textId="6CF93DEC" w:rsidR="0073258F" w:rsidRPr="0059676A" w:rsidRDefault="0073258F" w:rsidP="0073258F">
            <w:pPr>
              <w:tabs>
                <w:tab w:val="center" w:pos="4680"/>
                <w:tab w:val="left" w:pos="5955"/>
                <w:tab w:val="left" w:pos="6345"/>
              </w:tabs>
              <w:jc w:val="center"/>
              <w:rPr>
                <w:sz w:val="24"/>
                <w:szCs w:val="24"/>
              </w:rPr>
            </w:pPr>
            <w:r>
              <w:rPr>
                <w:sz w:val="24"/>
                <w:szCs w:val="24"/>
              </w:rPr>
              <w:t>Preschool Coordinator</w:t>
            </w:r>
          </w:p>
        </w:tc>
        <w:tc>
          <w:tcPr>
            <w:tcW w:w="2111" w:type="dxa"/>
            <w:tcBorders>
              <w:top w:val="single" w:sz="4" w:space="0" w:color="auto"/>
              <w:left w:val="single" w:sz="4" w:space="0" w:color="auto"/>
              <w:bottom w:val="single" w:sz="4" w:space="0" w:color="auto"/>
              <w:right w:val="single" w:sz="4" w:space="0" w:color="auto"/>
            </w:tcBorders>
          </w:tcPr>
          <w:p w14:paraId="46E78632" w14:textId="5FEFDBB9" w:rsidR="0073258F" w:rsidRPr="0059676A" w:rsidRDefault="0073258F" w:rsidP="0073258F">
            <w:pPr>
              <w:tabs>
                <w:tab w:val="center" w:pos="4680"/>
                <w:tab w:val="left" w:pos="5955"/>
                <w:tab w:val="left" w:pos="6345"/>
              </w:tabs>
              <w:jc w:val="center"/>
              <w:rPr>
                <w:sz w:val="24"/>
                <w:szCs w:val="24"/>
              </w:rPr>
            </w:pPr>
            <w:r>
              <w:rPr>
                <w:sz w:val="24"/>
                <w:szCs w:val="24"/>
              </w:rPr>
              <w:t>Andrea Levy</w:t>
            </w:r>
          </w:p>
        </w:tc>
        <w:tc>
          <w:tcPr>
            <w:tcW w:w="3327" w:type="dxa"/>
            <w:tcBorders>
              <w:top w:val="single" w:sz="4" w:space="0" w:color="auto"/>
              <w:left w:val="single" w:sz="4" w:space="0" w:color="auto"/>
              <w:bottom w:val="single" w:sz="4" w:space="0" w:color="auto"/>
              <w:right w:val="single" w:sz="4" w:space="0" w:color="auto"/>
            </w:tcBorders>
          </w:tcPr>
          <w:p w14:paraId="6637DA70" w14:textId="12DE31A0" w:rsidR="0073258F" w:rsidRDefault="0042508D" w:rsidP="0073258F">
            <w:pPr>
              <w:tabs>
                <w:tab w:val="center" w:pos="4680"/>
                <w:tab w:val="left" w:pos="5955"/>
                <w:tab w:val="left" w:pos="6345"/>
              </w:tabs>
              <w:jc w:val="center"/>
            </w:pPr>
            <w:hyperlink r:id="rId28" w:history="1">
              <w:r w:rsidR="0073258F" w:rsidRPr="00C66391">
                <w:rPr>
                  <w:rStyle w:val="Hyperlink"/>
                </w:rPr>
                <w:t>andrea.levy@nytps.com</w:t>
              </w:r>
            </w:hyperlink>
          </w:p>
          <w:p w14:paraId="3B1410B8" w14:textId="1CFB0D3F" w:rsidR="0073258F" w:rsidRDefault="0073258F" w:rsidP="0073258F">
            <w:pPr>
              <w:tabs>
                <w:tab w:val="center" w:pos="4680"/>
                <w:tab w:val="left" w:pos="5955"/>
                <w:tab w:val="left" w:pos="6345"/>
              </w:tabs>
              <w:jc w:val="center"/>
            </w:pPr>
          </w:p>
        </w:tc>
      </w:tr>
      <w:tr w:rsidR="0073258F" w:rsidRPr="0059676A" w14:paraId="40CFCA70"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tcPr>
          <w:p w14:paraId="0A1B9FB4" w14:textId="1F7EE236" w:rsidR="0073258F" w:rsidRPr="0059676A" w:rsidRDefault="0073258F" w:rsidP="0073258F">
            <w:pPr>
              <w:tabs>
                <w:tab w:val="center" w:pos="4680"/>
                <w:tab w:val="left" w:pos="5955"/>
                <w:tab w:val="left" w:pos="6345"/>
              </w:tabs>
              <w:jc w:val="center"/>
              <w:rPr>
                <w:sz w:val="24"/>
                <w:szCs w:val="24"/>
              </w:rPr>
            </w:pPr>
            <w:r>
              <w:rPr>
                <w:sz w:val="24"/>
                <w:szCs w:val="24"/>
              </w:rPr>
              <w:t>Preschool Coordinator</w:t>
            </w:r>
          </w:p>
        </w:tc>
        <w:tc>
          <w:tcPr>
            <w:tcW w:w="2111" w:type="dxa"/>
            <w:tcBorders>
              <w:top w:val="single" w:sz="4" w:space="0" w:color="auto"/>
              <w:left w:val="single" w:sz="4" w:space="0" w:color="auto"/>
              <w:bottom w:val="single" w:sz="4" w:space="0" w:color="auto"/>
              <w:right w:val="single" w:sz="4" w:space="0" w:color="auto"/>
            </w:tcBorders>
          </w:tcPr>
          <w:p w14:paraId="60CA843F" w14:textId="19108470" w:rsidR="0073258F" w:rsidRPr="0059676A" w:rsidRDefault="0073258F" w:rsidP="0073258F">
            <w:pPr>
              <w:tabs>
                <w:tab w:val="center" w:pos="4680"/>
                <w:tab w:val="left" w:pos="5955"/>
                <w:tab w:val="left" w:pos="6345"/>
              </w:tabs>
              <w:jc w:val="center"/>
              <w:rPr>
                <w:sz w:val="24"/>
                <w:szCs w:val="24"/>
              </w:rPr>
            </w:pPr>
            <w:r>
              <w:rPr>
                <w:sz w:val="24"/>
                <w:szCs w:val="24"/>
              </w:rPr>
              <w:t>Melissa Benanti</w:t>
            </w:r>
          </w:p>
        </w:tc>
        <w:tc>
          <w:tcPr>
            <w:tcW w:w="3327" w:type="dxa"/>
            <w:tcBorders>
              <w:top w:val="single" w:sz="4" w:space="0" w:color="auto"/>
              <w:left w:val="single" w:sz="4" w:space="0" w:color="auto"/>
              <w:bottom w:val="single" w:sz="4" w:space="0" w:color="auto"/>
              <w:right w:val="single" w:sz="4" w:space="0" w:color="auto"/>
            </w:tcBorders>
          </w:tcPr>
          <w:p w14:paraId="4A39EB74" w14:textId="03709E88" w:rsidR="0073258F" w:rsidRDefault="0042508D" w:rsidP="0073258F">
            <w:pPr>
              <w:tabs>
                <w:tab w:val="center" w:pos="4680"/>
                <w:tab w:val="left" w:pos="5955"/>
                <w:tab w:val="left" w:pos="6345"/>
              </w:tabs>
              <w:jc w:val="center"/>
            </w:pPr>
            <w:hyperlink r:id="rId29" w:history="1">
              <w:r w:rsidR="00E143A0" w:rsidRPr="00C66391">
                <w:rPr>
                  <w:rStyle w:val="Hyperlink"/>
                </w:rPr>
                <w:t>melissa.benanti@nytps.com</w:t>
              </w:r>
            </w:hyperlink>
          </w:p>
          <w:p w14:paraId="54404625" w14:textId="2CE437B5" w:rsidR="0073258F" w:rsidRDefault="0073258F" w:rsidP="0073258F">
            <w:pPr>
              <w:tabs>
                <w:tab w:val="center" w:pos="4680"/>
                <w:tab w:val="left" w:pos="5955"/>
                <w:tab w:val="left" w:pos="6345"/>
              </w:tabs>
              <w:jc w:val="center"/>
            </w:pPr>
          </w:p>
        </w:tc>
      </w:tr>
      <w:tr w:rsidR="00A01D42" w:rsidRPr="0059676A" w14:paraId="6179007A"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hideMark/>
          </w:tcPr>
          <w:p w14:paraId="5CDC876D" w14:textId="0323A0A5" w:rsidR="00A01D42" w:rsidRPr="0059676A" w:rsidRDefault="00A01D42" w:rsidP="0073258F">
            <w:pPr>
              <w:tabs>
                <w:tab w:val="center" w:pos="4680"/>
                <w:tab w:val="left" w:pos="5955"/>
                <w:tab w:val="left" w:pos="6345"/>
              </w:tabs>
              <w:jc w:val="center"/>
              <w:rPr>
                <w:sz w:val="24"/>
                <w:szCs w:val="24"/>
              </w:rPr>
            </w:pPr>
            <w:r w:rsidRPr="0059676A">
              <w:rPr>
                <w:sz w:val="24"/>
                <w:szCs w:val="24"/>
              </w:rPr>
              <w:t>Suffol</w:t>
            </w:r>
            <w:r w:rsidR="00AB5D63">
              <w:rPr>
                <w:sz w:val="24"/>
                <w:szCs w:val="24"/>
              </w:rPr>
              <w:t xml:space="preserve">k County </w:t>
            </w:r>
            <w:r w:rsidRPr="0059676A">
              <w:rPr>
                <w:sz w:val="24"/>
                <w:szCs w:val="24"/>
              </w:rPr>
              <w:t>Billing Coordinator</w:t>
            </w:r>
          </w:p>
        </w:tc>
        <w:tc>
          <w:tcPr>
            <w:tcW w:w="2111" w:type="dxa"/>
            <w:tcBorders>
              <w:top w:val="single" w:sz="4" w:space="0" w:color="auto"/>
              <w:left w:val="single" w:sz="4" w:space="0" w:color="auto"/>
              <w:bottom w:val="single" w:sz="4" w:space="0" w:color="auto"/>
              <w:right w:val="single" w:sz="4" w:space="0" w:color="auto"/>
            </w:tcBorders>
            <w:hideMark/>
          </w:tcPr>
          <w:p w14:paraId="134451F8" w14:textId="77777777" w:rsidR="00A01D42" w:rsidRPr="0059676A" w:rsidRDefault="00A01D42" w:rsidP="0073258F">
            <w:pPr>
              <w:tabs>
                <w:tab w:val="center" w:pos="4680"/>
                <w:tab w:val="left" w:pos="5955"/>
                <w:tab w:val="left" w:pos="6345"/>
              </w:tabs>
              <w:jc w:val="center"/>
              <w:rPr>
                <w:sz w:val="24"/>
                <w:szCs w:val="24"/>
              </w:rPr>
            </w:pPr>
            <w:r w:rsidRPr="0059676A">
              <w:rPr>
                <w:sz w:val="24"/>
                <w:szCs w:val="24"/>
              </w:rPr>
              <w:t>Kim Vecchio</w:t>
            </w:r>
          </w:p>
        </w:tc>
        <w:tc>
          <w:tcPr>
            <w:tcW w:w="3327" w:type="dxa"/>
            <w:tcBorders>
              <w:top w:val="single" w:sz="4" w:space="0" w:color="auto"/>
              <w:left w:val="single" w:sz="4" w:space="0" w:color="auto"/>
              <w:bottom w:val="single" w:sz="4" w:space="0" w:color="auto"/>
              <w:right w:val="single" w:sz="4" w:space="0" w:color="auto"/>
            </w:tcBorders>
            <w:hideMark/>
          </w:tcPr>
          <w:p w14:paraId="3F0943C0" w14:textId="2CD391A9" w:rsidR="00A01D42" w:rsidRPr="0059676A" w:rsidRDefault="0042508D" w:rsidP="0073258F">
            <w:pPr>
              <w:tabs>
                <w:tab w:val="center" w:pos="4680"/>
                <w:tab w:val="left" w:pos="5955"/>
                <w:tab w:val="left" w:pos="6345"/>
              </w:tabs>
              <w:jc w:val="center"/>
              <w:rPr>
                <w:sz w:val="24"/>
                <w:szCs w:val="24"/>
              </w:rPr>
            </w:pPr>
            <w:hyperlink r:id="rId30" w:history="1">
              <w:r w:rsidR="00E143A0" w:rsidRPr="00C66391">
                <w:rPr>
                  <w:rStyle w:val="Hyperlink"/>
                </w:rPr>
                <w:t>k</w:t>
              </w:r>
              <w:r w:rsidR="00E143A0" w:rsidRPr="00C66391">
                <w:rPr>
                  <w:rStyle w:val="Hyperlink"/>
                  <w:sz w:val="24"/>
                  <w:szCs w:val="24"/>
                </w:rPr>
                <w:t>im.vecchio@nytps.com</w:t>
              </w:r>
            </w:hyperlink>
          </w:p>
        </w:tc>
      </w:tr>
      <w:tr w:rsidR="00AB5D63" w:rsidRPr="0059676A" w14:paraId="375485F4"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tcPr>
          <w:p w14:paraId="60F11D2B" w14:textId="25BB3258" w:rsidR="00AB5D63" w:rsidRPr="0059676A" w:rsidRDefault="0073258F" w:rsidP="0073258F">
            <w:pPr>
              <w:tabs>
                <w:tab w:val="center" w:pos="4680"/>
                <w:tab w:val="left" w:pos="5955"/>
                <w:tab w:val="left" w:pos="6345"/>
              </w:tabs>
              <w:jc w:val="center"/>
              <w:rPr>
                <w:sz w:val="24"/>
                <w:szCs w:val="24"/>
              </w:rPr>
            </w:pPr>
            <w:r>
              <w:rPr>
                <w:sz w:val="24"/>
                <w:szCs w:val="24"/>
              </w:rPr>
              <w:t>Nassau County Billing Coordinator</w:t>
            </w:r>
          </w:p>
        </w:tc>
        <w:tc>
          <w:tcPr>
            <w:tcW w:w="2111" w:type="dxa"/>
            <w:tcBorders>
              <w:top w:val="single" w:sz="4" w:space="0" w:color="auto"/>
              <w:left w:val="single" w:sz="4" w:space="0" w:color="auto"/>
              <w:bottom w:val="single" w:sz="4" w:space="0" w:color="auto"/>
              <w:right w:val="single" w:sz="4" w:space="0" w:color="auto"/>
            </w:tcBorders>
          </w:tcPr>
          <w:p w14:paraId="1CF8E1E0" w14:textId="613E7CA0" w:rsidR="00AB5D63" w:rsidRPr="0059676A" w:rsidRDefault="0073258F" w:rsidP="0073258F">
            <w:pPr>
              <w:tabs>
                <w:tab w:val="center" w:pos="4680"/>
                <w:tab w:val="left" w:pos="5955"/>
                <w:tab w:val="left" w:pos="6345"/>
              </w:tabs>
              <w:jc w:val="center"/>
              <w:rPr>
                <w:sz w:val="24"/>
                <w:szCs w:val="24"/>
              </w:rPr>
            </w:pPr>
            <w:r>
              <w:rPr>
                <w:sz w:val="24"/>
                <w:szCs w:val="24"/>
              </w:rPr>
              <w:t>Colleen Lam</w:t>
            </w:r>
          </w:p>
        </w:tc>
        <w:tc>
          <w:tcPr>
            <w:tcW w:w="3327" w:type="dxa"/>
            <w:tcBorders>
              <w:top w:val="single" w:sz="4" w:space="0" w:color="auto"/>
              <w:left w:val="single" w:sz="4" w:space="0" w:color="auto"/>
              <w:bottom w:val="single" w:sz="4" w:space="0" w:color="auto"/>
              <w:right w:val="single" w:sz="4" w:space="0" w:color="auto"/>
            </w:tcBorders>
          </w:tcPr>
          <w:p w14:paraId="673AE741" w14:textId="0523EF60" w:rsidR="00AB5D63" w:rsidRDefault="0042508D" w:rsidP="0073258F">
            <w:pPr>
              <w:tabs>
                <w:tab w:val="center" w:pos="4680"/>
                <w:tab w:val="left" w:pos="5955"/>
                <w:tab w:val="left" w:pos="6345"/>
              </w:tabs>
              <w:jc w:val="center"/>
            </w:pPr>
            <w:hyperlink r:id="rId31" w:history="1">
              <w:r w:rsidR="00E143A0" w:rsidRPr="00C66391">
                <w:rPr>
                  <w:rStyle w:val="Hyperlink"/>
                </w:rPr>
                <w:t>colleen.lam@nytps.com</w:t>
              </w:r>
            </w:hyperlink>
          </w:p>
          <w:p w14:paraId="12FE0D65" w14:textId="41B8BD17" w:rsidR="0073258F" w:rsidRDefault="0073258F" w:rsidP="0073258F">
            <w:pPr>
              <w:tabs>
                <w:tab w:val="center" w:pos="4680"/>
                <w:tab w:val="left" w:pos="5955"/>
                <w:tab w:val="left" w:pos="6345"/>
              </w:tabs>
              <w:jc w:val="center"/>
            </w:pPr>
          </w:p>
        </w:tc>
      </w:tr>
      <w:tr w:rsidR="00A01D42" w:rsidRPr="0059676A" w14:paraId="0225D63A" w14:textId="77777777" w:rsidTr="0073258F">
        <w:trPr>
          <w:jc w:val="center"/>
        </w:trPr>
        <w:tc>
          <w:tcPr>
            <w:tcW w:w="2401" w:type="dxa"/>
            <w:tcBorders>
              <w:top w:val="single" w:sz="4" w:space="0" w:color="auto"/>
              <w:left w:val="single" w:sz="4" w:space="0" w:color="auto"/>
              <w:bottom w:val="single" w:sz="4" w:space="0" w:color="auto"/>
              <w:right w:val="single" w:sz="4" w:space="0" w:color="auto"/>
            </w:tcBorders>
          </w:tcPr>
          <w:p w14:paraId="2414EC36" w14:textId="24A2796F" w:rsidR="00A01D42" w:rsidRPr="0059676A" w:rsidRDefault="00A01D42" w:rsidP="0073258F">
            <w:pPr>
              <w:tabs>
                <w:tab w:val="center" w:pos="4680"/>
                <w:tab w:val="left" w:pos="5955"/>
                <w:tab w:val="left" w:pos="6345"/>
              </w:tabs>
              <w:jc w:val="center"/>
              <w:rPr>
                <w:sz w:val="24"/>
                <w:szCs w:val="24"/>
              </w:rPr>
            </w:pPr>
            <w:r>
              <w:rPr>
                <w:sz w:val="24"/>
                <w:szCs w:val="24"/>
              </w:rPr>
              <w:t xml:space="preserve">Compliance </w:t>
            </w:r>
            <w:r w:rsidR="00E143A0">
              <w:rPr>
                <w:sz w:val="24"/>
                <w:szCs w:val="24"/>
              </w:rPr>
              <w:t>Coordinator</w:t>
            </w:r>
          </w:p>
        </w:tc>
        <w:tc>
          <w:tcPr>
            <w:tcW w:w="2111" w:type="dxa"/>
            <w:tcBorders>
              <w:top w:val="single" w:sz="4" w:space="0" w:color="auto"/>
              <w:left w:val="single" w:sz="4" w:space="0" w:color="auto"/>
              <w:bottom w:val="single" w:sz="4" w:space="0" w:color="auto"/>
              <w:right w:val="single" w:sz="4" w:space="0" w:color="auto"/>
            </w:tcBorders>
          </w:tcPr>
          <w:p w14:paraId="51B69B79" w14:textId="0F73711E" w:rsidR="00A01D42" w:rsidRPr="0059676A" w:rsidRDefault="00E143A0" w:rsidP="0073258F">
            <w:pPr>
              <w:tabs>
                <w:tab w:val="center" w:pos="4680"/>
                <w:tab w:val="left" w:pos="5955"/>
                <w:tab w:val="left" w:pos="6345"/>
              </w:tabs>
              <w:jc w:val="center"/>
              <w:rPr>
                <w:sz w:val="24"/>
                <w:szCs w:val="24"/>
              </w:rPr>
            </w:pPr>
            <w:r>
              <w:rPr>
                <w:sz w:val="24"/>
                <w:szCs w:val="24"/>
              </w:rPr>
              <w:t>Hillary Teger</w:t>
            </w:r>
          </w:p>
        </w:tc>
        <w:tc>
          <w:tcPr>
            <w:tcW w:w="3327" w:type="dxa"/>
            <w:tcBorders>
              <w:top w:val="single" w:sz="4" w:space="0" w:color="auto"/>
              <w:left w:val="single" w:sz="4" w:space="0" w:color="auto"/>
              <w:bottom w:val="single" w:sz="4" w:space="0" w:color="auto"/>
              <w:right w:val="single" w:sz="4" w:space="0" w:color="auto"/>
            </w:tcBorders>
          </w:tcPr>
          <w:p w14:paraId="65775236" w14:textId="095F8B57" w:rsidR="00A01D42" w:rsidRDefault="0042508D" w:rsidP="0073258F">
            <w:pPr>
              <w:tabs>
                <w:tab w:val="center" w:pos="4680"/>
                <w:tab w:val="left" w:pos="5955"/>
                <w:tab w:val="left" w:pos="6345"/>
              </w:tabs>
              <w:jc w:val="center"/>
              <w:rPr>
                <w:sz w:val="24"/>
                <w:szCs w:val="24"/>
              </w:rPr>
            </w:pPr>
            <w:hyperlink r:id="rId32" w:history="1">
              <w:r w:rsidR="00F2001D" w:rsidRPr="00C66391">
                <w:rPr>
                  <w:rStyle w:val="Hyperlink"/>
                </w:rPr>
                <w:t>hillary.teger</w:t>
              </w:r>
              <w:r w:rsidR="00F2001D" w:rsidRPr="00C66391">
                <w:rPr>
                  <w:rStyle w:val="Hyperlink"/>
                  <w:sz w:val="24"/>
                  <w:szCs w:val="24"/>
                </w:rPr>
                <w:t>@nytps.com</w:t>
              </w:r>
            </w:hyperlink>
          </w:p>
          <w:p w14:paraId="2D99D8FB" w14:textId="77777777" w:rsidR="00A01D42" w:rsidRPr="0059676A" w:rsidRDefault="00A01D42" w:rsidP="0073258F">
            <w:pPr>
              <w:tabs>
                <w:tab w:val="center" w:pos="4680"/>
                <w:tab w:val="left" w:pos="5955"/>
                <w:tab w:val="left" w:pos="6345"/>
              </w:tabs>
              <w:jc w:val="center"/>
              <w:rPr>
                <w:sz w:val="24"/>
                <w:szCs w:val="24"/>
              </w:rPr>
            </w:pPr>
          </w:p>
        </w:tc>
      </w:tr>
    </w:tbl>
    <w:p w14:paraId="60DE4E6F" w14:textId="77777777" w:rsidR="00A01D42" w:rsidRPr="0059676A" w:rsidRDefault="00A01D42" w:rsidP="00EF5DE4">
      <w:pPr>
        <w:tabs>
          <w:tab w:val="center" w:pos="4680"/>
          <w:tab w:val="left" w:pos="5955"/>
          <w:tab w:val="left" w:pos="6345"/>
        </w:tabs>
        <w:spacing w:line="240" w:lineRule="auto"/>
        <w:rPr>
          <w:sz w:val="24"/>
          <w:szCs w:val="24"/>
        </w:rPr>
      </w:pPr>
    </w:p>
    <w:p w14:paraId="119DA2E8" w14:textId="77777777" w:rsidR="00EF5DE4" w:rsidRDefault="00EF5DE4" w:rsidP="4FF764E5">
      <w:pPr>
        <w:spacing w:line="240" w:lineRule="auto"/>
        <w:jc w:val="center"/>
        <w:rPr>
          <w:b/>
          <w:bCs/>
          <w:sz w:val="28"/>
          <w:szCs w:val="28"/>
          <w:u w:val="single"/>
        </w:rPr>
      </w:pPr>
    </w:p>
    <w:p w14:paraId="761E916B" w14:textId="77777777" w:rsidR="00EF5DE4" w:rsidRDefault="00EF5DE4" w:rsidP="4FF764E5">
      <w:pPr>
        <w:spacing w:line="240" w:lineRule="auto"/>
        <w:jc w:val="center"/>
        <w:rPr>
          <w:b/>
          <w:bCs/>
          <w:sz w:val="28"/>
          <w:szCs w:val="28"/>
          <w:u w:val="single"/>
        </w:rPr>
      </w:pPr>
    </w:p>
    <w:p w14:paraId="3EB1AEAC" w14:textId="77777777" w:rsidR="00EF5DE4" w:rsidRDefault="00EF5DE4" w:rsidP="4FF764E5">
      <w:pPr>
        <w:spacing w:line="240" w:lineRule="auto"/>
        <w:jc w:val="center"/>
        <w:rPr>
          <w:b/>
          <w:bCs/>
          <w:sz w:val="28"/>
          <w:szCs w:val="28"/>
          <w:u w:val="single"/>
        </w:rPr>
      </w:pPr>
    </w:p>
    <w:p w14:paraId="6B6BF03F" w14:textId="77777777" w:rsidR="00EF5DE4" w:rsidRDefault="00EF5DE4" w:rsidP="4FF764E5">
      <w:pPr>
        <w:spacing w:line="240" w:lineRule="auto"/>
        <w:jc w:val="center"/>
        <w:rPr>
          <w:b/>
          <w:bCs/>
          <w:sz w:val="28"/>
          <w:szCs w:val="28"/>
          <w:u w:val="single"/>
        </w:rPr>
      </w:pPr>
    </w:p>
    <w:p w14:paraId="5CCD799E" w14:textId="77777777" w:rsidR="00EF5DE4" w:rsidRDefault="00EF5DE4" w:rsidP="4FF764E5">
      <w:pPr>
        <w:spacing w:line="240" w:lineRule="auto"/>
        <w:jc w:val="center"/>
        <w:rPr>
          <w:b/>
          <w:bCs/>
          <w:sz w:val="28"/>
          <w:szCs w:val="28"/>
          <w:u w:val="single"/>
        </w:rPr>
      </w:pPr>
    </w:p>
    <w:p w14:paraId="0CAAB1FE" w14:textId="57485A52" w:rsidR="00EF5DE4" w:rsidRDefault="00EF5DE4" w:rsidP="001F498E">
      <w:pPr>
        <w:spacing w:line="240" w:lineRule="auto"/>
        <w:rPr>
          <w:b/>
          <w:bCs/>
          <w:sz w:val="28"/>
          <w:szCs w:val="28"/>
          <w:u w:val="single"/>
        </w:rPr>
      </w:pPr>
    </w:p>
    <w:p w14:paraId="0DBDEAE9" w14:textId="77777777" w:rsidR="00D25D9E" w:rsidRDefault="00D25D9E" w:rsidP="001F498E">
      <w:pPr>
        <w:spacing w:line="240" w:lineRule="auto"/>
        <w:rPr>
          <w:b/>
          <w:bCs/>
          <w:sz w:val="28"/>
          <w:szCs w:val="28"/>
          <w:u w:val="single"/>
        </w:rPr>
      </w:pPr>
    </w:p>
    <w:p w14:paraId="3DD1855D" w14:textId="77777777" w:rsidR="001F498E" w:rsidRDefault="001F498E" w:rsidP="001F498E">
      <w:pPr>
        <w:spacing w:line="240" w:lineRule="auto"/>
        <w:rPr>
          <w:b/>
          <w:bCs/>
          <w:sz w:val="28"/>
          <w:szCs w:val="28"/>
          <w:u w:val="single"/>
        </w:rPr>
      </w:pPr>
    </w:p>
    <w:p w14:paraId="7B3BB15D" w14:textId="5AF9C722" w:rsidR="005E4DD6" w:rsidRDefault="763873BA" w:rsidP="4FF764E5">
      <w:pPr>
        <w:spacing w:line="240" w:lineRule="auto"/>
        <w:jc w:val="center"/>
        <w:rPr>
          <w:b/>
          <w:bCs/>
          <w:sz w:val="24"/>
          <w:szCs w:val="24"/>
          <w:u w:val="single"/>
        </w:rPr>
      </w:pPr>
      <w:r w:rsidRPr="4FF764E5">
        <w:rPr>
          <w:b/>
          <w:bCs/>
          <w:sz w:val="28"/>
          <w:szCs w:val="28"/>
          <w:u w:val="single"/>
        </w:rPr>
        <w:t>NYTPS We</w:t>
      </w:r>
      <w:r w:rsidR="001F498E">
        <w:rPr>
          <w:b/>
          <w:bCs/>
          <w:sz w:val="28"/>
          <w:szCs w:val="28"/>
          <w:u w:val="single"/>
        </w:rPr>
        <w:t>bs</w:t>
      </w:r>
      <w:r w:rsidRPr="4FF764E5">
        <w:rPr>
          <w:b/>
          <w:bCs/>
          <w:sz w:val="28"/>
          <w:szCs w:val="28"/>
          <w:u w:val="single"/>
        </w:rPr>
        <w:t>ite</w:t>
      </w:r>
    </w:p>
    <w:p w14:paraId="5BCDEECD" w14:textId="21700DD5" w:rsidR="0028347C" w:rsidRDefault="0028347C" w:rsidP="4FF764E5">
      <w:pPr>
        <w:spacing w:line="240" w:lineRule="auto"/>
        <w:rPr>
          <w:b/>
          <w:bCs/>
          <w:sz w:val="24"/>
          <w:szCs w:val="24"/>
        </w:rPr>
      </w:pPr>
      <w:r w:rsidRPr="4FF764E5">
        <w:rPr>
          <w:b/>
          <w:bCs/>
          <w:sz w:val="24"/>
          <w:szCs w:val="24"/>
          <w:u w:val="single"/>
        </w:rPr>
        <w:t>Please note:</w:t>
      </w:r>
      <w:r w:rsidRPr="4FF764E5">
        <w:rPr>
          <w:b/>
          <w:bCs/>
          <w:sz w:val="24"/>
          <w:szCs w:val="24"/>
        </w:rPr>
        <w:t xml:space="preserve"> All forms mentioned in this SEIS Manual are located on the NYTPS website, </w:t>
      </w:r>
      <w:hyperlink r:id="rId33">
        <w:r w:rsidRPr="4FF764E5">
          <w:rPr>
            <w:rStyle w:val="Hyperlink"/>
            <w:b/>
            <w:bCs/>
            <w:sz w:val="24"/>
            <w:szCs w:val="24"/>
          </w:rPr>
          <w:t>www.nytps.com</w:t>
        </w:r>
      </w:hyperlink>
      <w:r w:rsidR="2646D062" w:rsidRPr="4FF764E5">
        <w:rPr>
          <w:b/>
          <w:bCs/>
          <w:sz w:val="24"/>
          <w:szCs w:val="24"/>
        </w:rPr>
        <w:t xml:space="preserve"> under the Preschool tab.</w:t>
      </w:r>
    </w:p>
    <w:p w14:paraId="2FC70B27" w14:textId="77777777" w:rsidR="0053511C" w:rsidRPr="0028347C" w:rsidRDefault="0053511C" w:rsidP="0028347C">
      <w:pPr>
        <w:spacing w:line="240" w:lineRule="auto"/>
        <w:rPr>
          <w:b/>
          <w:sz w:val="24"/>
          <w:szCs w:val="24"/>
        </w:rPr>
      </w:pPr>
    </w:p>
    <w:p w14:paraId="0EDACBDA" w14:textId="77777777" w:rsidR="00C9330E" w:rsidRPr="00D41DCF" w:rsidRDefault="00C9330E" w:rsidP="00C9330E">
      <w:pPr>
        <w:pStyle w:val="ListParagraph"/>
        <w:spacing w:after="0" w:line="240" w:lineRule="auto"/>
        <w:rPr>
          <w:sz w:val="24"/>
          <w:szCs w:val="24"/>
        </w:rPr>
      </w:pPr>
    </w:p>
    <w:p w14:paraId="460559A9" w14:textId="5A08636A" w:rsidR="005E4DD6" w:rsidRPr="00D41DCF" w:rsidRDefault="005E4DD6" w:rsidP="00C9330E">
      <w:pPr>
        <w:pStyle w:val="ListParagraph"/>
        <w:spacing w:after="0" w:line="240" w:lineRule="auto"/>
        <w:rPr>
          <w:sz w:val="24"/>
          <w:szCs w:val="24"/>
        </w:rPr>
      </w:pPr>
      <w:r w:rsidRPr="00D41DCF">
        <w:rPr>
          <w:sz w:val="24"/>
          <w:szCs w:val="24"/>
        </w:rPr>
        <w:t xml:space="preserve"> </w:t>
      </w:r>
    </w:p>
    <w:p w14:paraId="564D90FE" w14:textId="05D15BFE" w:rsidR="005E4DD6" w:rsidRPr="00D41DCF" w:rsidRDefault="4FA4B0BF" w:rsidP="4FF764E5">
      <w:pPr>
        <w:spacing w:after="0" w:line="240" w:lineRule="auto"/>
        <w:rPr>
          <w:b/>
          <w:bCs/>
          <w:sz w:val="24"/>
          <w:szCs w:val="24"/>
          <w:u w:val="single"/>
        </w:rPr>
      </w:pPr>
      <w:r w:rsidRPr="4FF764E5">
        <w:rPr>
          <w:b/>
          <w:bCs/>
          <w:sz w:val="24"/>
          <w:szCs w:val="24"/>
          <w:u w:val="single"/>
        </w:rPr>
        <w:t xml:space="preserve">Additional </w:t>
      </w:r>
      <w:r w:rsidR="005E4DD6" w:rsidRPr="4FF764E5">
        <w:rPr>
          <w:b/>
          <w:bCs/>
          <w:sz w:val="24"/>
          <w:szCs w:val="24"/>
          <w:u w:val="single"/>
        </w:rPr>
        <w:t>Information on the</w:t>
      </w:r>
      <w:r w:rsidR="059942FB" w:rsidRPr="4FF764E5">
        <w:rPr>
          <w:b/>
          <w:bCs/>
          <w:sz w:val="24"/>
          <w:szCs w:val="24"/>
          <w:u w:val="single"/>
        </w:rPr>
        <w:t xml:space="preserve"> NYTPS</w:t>
      </w:r>
      <w:r w:rsidR="005E4DD6" w:rsidRPr="4FF764E5">
        <w:rPr>
          <w:b/>
          <w:bCs/>
          <w:sz w:val="24"/>
          <w:szCs w:val="24"/>
          <w:u w:val="single"/>
        </w:rPr>
        <w:t xml:space="preserve"> Website:</w:t>
      </w:r>
    </w:p>
    <w:p w14:paraId="04C99673" w14:textId="77777777" w:rsidR="005E4DD6" w:rsidRPr="00D41DCF" w:rsidRDefault="005E4DD6" w:rsidP="00AC5F6D">
      <w:pPr>
        <w:pStyle w:val="ListParagraph"/>
        <w:numPr>
          <w:ilvl w:val="0"/>
          <w:numId w:val="36"/>
        </w:numPr>
        <w:spacing w:after="0" w:line="240" w:lineRule="auto"/>
        <w:rPr>
          <w:sz w:val="24"/>
          <w:szCs w:val="24"/>
        </w:rPr>
      </w:pPr>
      <w:r w:rsidRPr="00D41DCF">
        <w:rPr>
          <w:sz w:val="24"/>
          <w:szCs w:val="24"/>
        </w:rPr>
        <w:t>Start Up Forms</w:t>
      </w:r>
    </w:p>
    <w:p w14:paraId="644D411D" w14:textId="38C3DB4B" w:rsidR="005E4DD6" w:rsidRPr="00220DF0" w:rsidRDefault="005E4DD6" w:rsidP="00220DF0">
      <w:pPr>
        <w:pStyle w:val="ListParagraph"/>
        <w:numPr>
          <w:ilvl w:val="0"/>
          <w:numId w:val="36"/>
        </w:numPr>
        <w:spacing w:after="0" w:line="240" w:lineRule="auto"/>
        <w:rPr>
          <w:sz w:val="24"/>
          <w:szCs w:val="24"/>
        </w:rPr>
      </w:pPr>
      <w:r w:rsidRPr="00D41DCF">
        <w:rPr>
          <w:sz w:val="24"/>
          <w:szCs w:val="24"/>
        </w:rPr>
        <w:t>Service Forms</w:t>
      </w:r>
    </w:p>
    <w:p w14:paraId="02C7E6E8" w14:textId="77777777" w:rsidR="005E4DD6" w:rsidRPr="00D41DCF" w:rsidRDefault="005E4DD6" w:rsidP="00AC5F6D">
      <w:pPr>
        <w:pStyle w:val="ListParagraph"/>
        <w:numPr>
          <w:ilvl w:val="0"/>
          <w:numId w:val="36"/>
        </w:numPr>
        <w:spacing w:after="0" w:line="240" w:lineRule="auto"/>
        <w:rPr>
          <w:sz w:val="24"/>
          <w:szCs w:val="24"/>
        </w:rPr>
      </w:pPr>
      <w:r w:rsidRPr="00D41DCF">
        <w:rPr>
          <w:sz w:val="24"/>
          <w:szCs w:val="24"/>
        </w:rPr>
        <w:t>Progress Report Template</w:t>
      </w:r>
    </w:p>
    <w:p w14:paraId="49F1FEF0" w14:textId="77777777" w:rsidR="005E4DD6" w:rsidRPr="00D41DCF" w:rsidRDefault="005E4DD6" w:rsidP="00AC5F6D">
      <w:pPr>
        <w:pStyle w:val="ListParagraph"/>
        <w:numPr>
          <w:ilvl w:val="0"/>
          <w:numId w:val="36"/>
        </w:numPr>
        <w:spacing w:after="0" w:line="240" w:lineRule="auto"/>
        <w:rPr>
          <w:sz w:val="24"/>
          <w:szCs w:val="24"/>
        </w:rPr>
      </w:pPr>
      <w:r w:rsidRPr="00D41DCF">
        <w:rPr>
          <w:sz w:val="24"/>
          <w:szCs w:val="24"/>
        </w:rPr>
        <w:t>Annual Review Forms</w:t>
      </w:r>
    </w:p>
    <w:p w14:paraId="63CE20EB" w14:textId="77777777" w:rsidR="005E4DD6" w:rsidRPr="00D41DCF" w:rsidRDefault="005E4DD6" w:rsidP="00AC5F6D">
      <w:pPr>
        <w:pStyle w:val="ListParagraph"/>
        <w:numPr>
          <w:ilvl w:val="0"/>
          <w:numId w:val="36"/>
        </w:numPr>
        <w:spacing w:after="0" w:line="240" w:lineRule="auto"/>
        <w:rPr>
          <w:sz w:val="24"/>
          <w:szCs w:val="24"/>
        </w:rPr>
      </w:pPr>
      <w:r w:rsidRPr="00D41DCF">
        <w:rPr>
          <w:sz w:val="24"/>
          <w:szCs w:val="24"/>
        </w:rPr>
        <w:t>FBA/BIP Information</w:t>
      </w:r>
    </w:p>
    <w:p w14:paraId="0A9EDE3D" w14:textId="1D9AD49C" w:rsidR="005E4DD6" w:rsidRPr="00220DF0" w:rsidRDefault="005E4DD6" w:rsidP="00220DF0">
      <w:pPr>
        <w:pStyle w:val="ListParagraph"/>
        <w:numPr>
          <w:ilvl w:val="0"/>
          <w:numId w:val="36"/>
        </w:numPr>
        <w:spacing w:after="0" w:line="240" w:lineRule="auto"/>
        <w:rPr>
          <w:sz w:val="24"/>
          <w:szCs w:val="24"/>
        </w:rPr>
      </w:pPr>
      <w:r w:rsidRPr="00D41DCF">
        <w:rPr>
          <w:sz w:val="24"/>
          <w:szCs w:val="24"/>
        </w:rPr>
        <w:t xml:space="preserve">Compliance Forms </w:t>
      </w:r>
    </w:p>
    <w:p w14:paraId="0BC07DF0" w14:textId="77777777" w:rsidR="005E4DD6" w:rsidRPr="00D41DCF" w:rsidRDefault="005E4DD6" w:rsidP="00AC5F6D">
      <w:pPr>
        <w:pStyle w:val="ListParagraph"/>
        <w:numPr>
          <w:ilvl w:val="0"/>
          <w:numId w:val="36"/>
        </w:numPr>
        <w:spacing w:after="0" w:line="240" w:lineRule="auto"/>
        <w:rPr>
          <w:sz w:val="24"/>
          <w:szCs w:val="24"/>
        </w:rPr>
      </w:pPr>
      <w:r w:rsidRPr="00D41DCF">
        <w:rPr>
          <w:sz w:val="24"/>
          <w:szCs w:val="24"/>
        </w:rPr>
        <w:t>Billing</w:t>
      </w:r>
    </w:p>
    <w:p w14:paraId="72AC275E" w14:textId="77777777" w:rsidR="005E4DD6" w:rsidRPr="00D41DCF" w:rsidRDefault="005E4DD6" w:rsidP="00AC5F6D">
      <w:pPr>
        <w:pStyle w:val="ListParagraph"/>
        <w:numPr>
          <w:ilvl w:val="0"/>
          <w:numId w:val="36"/>
        </w:numPr>
        <w:spacing w:after="0" w:line="240" w:lineRule="auto"/>
        <w:rPr>
          <w:sz w:val="24"/>
          <w:szCs w:val="24"/>
        </w:rPr>
      </w:pPr>
      <w:r w:rsidRPr="4FF764E5">
        <w:rPr>
          <w:sz w:val="24"/>
          <w:szCs w:val="24"/>
        </w:rPr>
        <w:t>Submit/Upload Documents</w:t>
      </w:r>
    </w:p>
    <w:p w14:paraId="31A148AC" w14:textId="494A1611" w:rsidR="005E4DD6" w:rsidRDefault="005E4DD6" w:rsidP="00AC5F6D">
      <w:pPr>
        <w:pStyle w:val="ListParagraph"/>
        <w:numPr>
          <w:ilvl w:val="0"/>
          <w:numId w:val="36"/>
        </w:numPr>
        <w:spacing w:after="0" w:line="240" w:lineRule="auto"/>
        <w:rPr>
          <w:sz w:val="24"/>
          <w:szCs w:val="24"/>
        </w:rPr>
      </w:pPr>
      <w:r w:rsidRPr="4FF764E5">
        <w:rPr>
          <w:sz w:val="24"/>
          <w:szCs w:val="24"/>
        </w:rPr>
        <w:t>Tips &amp; Resources</w:t>
      </w:r>
    </w:p>
    <w:p w14:paraId="3D82C980" w14:textId="469078A3" w:rsidR="122791B7" w:rsidRDefault="122791B7" w:rsidP="4FF764E5">
      <w:pPr>
        <w:pStyle w:val="ListParagraph"/>
        <w:numPr>
          <w:ilvl w:val="0"/>
          <w:numId w:val="36"/>
        </w:numPr>
        <w:spacing w:after="0" w:line="240" w:lineRule="auto"/>
        <w:rPr>
          <w:sz w:val="24"/>
          <w:szCs w:val="24"/>
        </w:rPr>
      </w:pPr>
      <w:r w:rsidRPr="4FF764E5">
        <w:rPr>
          <w:sz w:val="24"/>
          <w:szCs w:val="24"/>
        </w:rPr>
        <w:t>EnterCLAIMS- click on the EnterCLAIMS tab for the following:</w:t>
      </w:r>
    </w:p>
    <w:p w14:paraId="55D81DC1" w14:textId="27447A4D" w:rsidR="061D751D" w:rsidRDefault="061D751D" w:rsidP="4FF764E5">
      <w:pPr>
        <w:pStyle w:val="ListParagraph"/>
        <w:numPr>
          <w:ilvl w:val="1"/>
          <w:numId w:val="36"/>
        </w:numPr>
        <w:spacing w:after="0" w:line="240" w:lineRule="auto"/>
        <w:rPr>
          <w:sz w:val="24"/>
          <w:szCs w:val="24"/>
        </w:rPr>
      </w:pPr>
      <w:r w:rsidRPr="4FF764E5">
        <w:rPr>
          <w:sz w:val="24"/>
          <w:szCs w:val="24"/>
        </w:rPr>
        <w:t>EnterCLAIMS Training Video for SEIS SC (SEIS Service Coordination)</w:t>
      </w:r>
    </w:p>
    <w:p w14:paraId="005338E5" w14:textId="71862905" w:rsidR="061D751D" w:rsidRPr="00FA6E4F" w:rsidRDefault="061D751D" w:rsidP="00FA6E4F">
      <w:pPr>
        <w:pStyle w:val="ListParagraph"/>
        <w:numPr>
          <w:ilvl w:val="1"/>
          <w:numId w:val="36"/>
        </w:numPr>
        <w:spacing w:after="0" w:line="240" w:lineRule="auto"/>
        <w:rPr>
          <w:sz w:val="24"/>
          <w:szCs w:val="24"/>
        </w:rPr>
      </w:pPr>
      <w:r w:rsidRPr="4FF764E5">
        <w:rPr>
          <w:sz w:val="24"/>
          <w:szCs w:val="24"/>
        </w:rPr>
        <w:t>EnterCLAIMS Training Video</w:t>
      </w:r>
    </w:p>
    <w:p w14:paraId="0AE7F15A" w14:textId="4C64B8DA" w:rsidR="061D751D" w:rsidRDefault="061D751D" w:rsidP="4FF764E5">
      <w:pPr>
        <w:pStyle w:val="ListParagraph"/>
        <w:numPr>
          <w:ilvl w:val="1"/>
          <w:numId w:val="36"/>
        </w:numPr>
        <w:spacing w:after="0" w:line="240" w:lineRule="auto"/>
        <w:rPr>
          <w:sz w:val="24"/>
          <w:szCs w:val="24"/>
        </w:rPr>
      </w:pPr>
      <w:r w:rsidRPr="4FF764E5">
        <w:rPr>
          <w:sz w:val="24"/>
          <w:szCs w:val="24"/>
        </w:rPr>
        <w:t>FAQ for SEIS Teachers</w:t>
      </w:r>
    </w:p>
    <w:p w14:paraId="64204EAE" w14:textId="69BF38C1" w:rsidR="061D751D" w:rsidRDefault="061D751D" w:rsidP="4FF764E5">
      <w:pPr>
        <w:pStyle w:val="ListParagraph"/>
        <w:numPr>
          <w:ilvl w:val="1"/>
          <w:numId w:val="36"/>
        </w:numPr>
        <w:spacing w:after="0" w:line="240" w:lineRule="auto"/>
        <w:rPr>
          <w:sz w:val="24"/>
          <w:szCs w:val="24"/>
        </w:rPr>
      </w:pPr>
      <w:r w:rsidRPr="4FF764E5">
        <w:rPr>
          <w:sz w:val="24"/>
          <w:szCs w:val="24"/>
        </w:rPr>
        <w:t>How to Create an EnterCLAIMS Account</w:t>
      </w:r>
    </w:p>
    <w:p w14:paraId="1FD59531" w14:textId="6052C5C6" w:rsidR="061D751D" w:rsidRDefault="061D751D" w:rsidP="4FF764E5">
      <w:pPr>
        <w:pStyle w:val="ListParagraph"/>
        <w:numPr>
          <w:ilvl w:val="1"/>
          <w:numId w:val="36"/>
        </w:numPr>
        <w:spacing w:after="0" w:line="240" w:lineRule="auto"/>
        <w:rPr>
          <w:sz w:val="24"/>
          <w:szCs w:val="24"/>
        </w:rPr>
      </w:pPr>
      <w:r w:rsidRPr="4FF764E5">
        <w:rPr>
          <w:sz w:val="24"/>
          <w:szCs w:val="24"/>
        </w:rPr>
        <w:t>Instructions for SEIS Providers</w:t>
      </w:r>
    </w:p>
    <w:p w14:paraId="049D8317" w14:textId="454F156F" w:rsidR="061D751D" w:rsidRDefault="061D751D" w:rsidP="4FF764E5">
      <w:pPr>
        <w:pStyle w:val="ListParagraph"/>
        <w:numPr>
          <w:ilvl w:val="1"/>
          <w:numId w:val="36"/>
        </w:numPr>
        <w:spacing w:after="0" w:line="240" w:lineRule="auto"/>
        <w:rPr>
          <w:sz w:val="24"/>
          <w:szCs w:val="24"/>
        </w:rPr>
      </w:pPr>
      <w:r w:rsidRPr="4FF764E5">
        <w:rPr>
          <w:sz w:val="24"/>
          <w:szCs w:val="24"/>
        </w:rPr>
        <w:t>Instructions for SEIS Service Coordination</w:t>
      </w:r>
    </w:p>
    <w:p w14:paraId="448D04A3" w14:textId="33F02F1E" w:rsidR="061D751D" w:rsidRDefault="061D751D" w:rsidP="4FF764E5">
      <w:pPr>
        <w:pStyle w:val="ListParagraph"/>
        <w:numPr>
          <w:ilvl w:val="1"/>
          <w:numId w:val="36"/>
        </w:numPr>
        <w:spacing w:after="0" w:line="240" w:lineRule="auto"/>
        <w:rPr>
          <w:sz w:val="24"/>
          <w:szCs w:val="24"/>
        </w:rPr>
      </w:pPr>
      <w:r w:rsidRPr="4FF764E5">
        <w:rPr>
          <w:sz w:val="24"/>
          <w:szCs w:val="24"/>
        </w:rPr>
        <w:t>Instructions on How to Verify Credentials</w:t>
      </w:r>
    </w:p>
    <w:p w14:paraId="4952D30F" w14:textId="1481C623" w:rsidR="061D751D" w:rsidRDefault="061D751D" w:rsidP="4FF764E5">
      <w:pPr>
        <w:pStyle w:val="ListParagraph"/>
        <w:numPr>
          <w:ilvl w:val="1"/>
          <w:numId w:val="36"/>
        </w:numPr>
        <w:spacing w:after="0" w:line="240" w:lineRule="auto"/>
        <w:rPr>
          <w:sz w:val="24"/>
          <w:szCs w:val="24"/>
        </w:rPr>
      </w:pPr>
      <w:r w:rsidRPr="4FF764E5">
        <w:rPr>
          <w:sz w:val="24"/>
          <w:szCs w:val="24"/>
        </w:rPr>
        <w:t>Parent Guardian Signature Instructions for the Parent</w:t>
      </w:r>
    </w:p>
    <w:p w14:paraId="3A3D733A" w14:textId="7C9D6BFD" w:rsidR="000E35AF" w:rsidRDefault="000E35AF" w:rsidP="000E35AF">
      <w:pPr>
        <w:spacing w:after="0" w:line="240" w:lineRule="auto"/>
        <w:rPr>
          <w:sz w:val="24"/>
          <w:szCs w:val="24"/>
        </w:rPr>
      </w:pPr>
    </w:p>
    <w:p w14:paraId="14E1A857" w14:textId="77777777" w:rsidR="000E35AF" w:rsidRDefault="000E35AF" w:rsidP="000E35AF">
      <w:pPr>
        <w:spacing w:after="0" w:line="240" w:lineRule="auto"/>
        <w:rPr>
          <w:b/>
          <w:bCs/>
          <w:sz w:val="24"/>
          <w:szCs w:val="24"/>
          <w:u w:val="single"/>
        </w:rPr>
      </w:pPr>
    </w:p>
    <w:p w14:paraId="467091D4" w14:textId="77777777" w:rsidR="00AA1641" w:rsidRDefault="00AA1641" w:rsidP="000E35AF">
      <w:pPr>
        <w:spacing w:after="0" w:line="240" w:lineRule="auto"/>
        <w:rPr>
          <w:b/>
          <w:bCs/>
          <w:sz w:val="24"/>
          <w:szCs w:val="24"/>
          <w:u w:val="single"/>
        </w:rPr>
      </w:pPr>
    </w:p>
    <w:p w14:paraId="30297A8C" w14:textId="77777777" w:rsidR="00AA1641" w:rsidRDefault="00AA1641" w:rsidP="000E35AF">
      <w:pPr>
        <w:spacing w:after="0" w:line="240" w:lineRule="auto"/>
        <w:rPr>
          <w:b/>
          <w:bCs/>
          <w:sz w:val="24"/>
          <w:szCs w:val="24"/>
          <w:u w:val="single"/>
        </w:rPr>
      </w:pPr>
    </w:p>
    <w:p w14:paraId="6CDAE8C1" w14:textId="77777777" w:rsidR="00AA1641" w:rsidRDefault="00AA1641" w:rsidP="000E35AF">
      <w:pPr>
        <w:spacing w:after="0" w:line="240" w:lineRule="auto"/>
        <w:rPr>
          <w:b/>
          <w:bCs/>
          <w:sz w:val="24"/>
          <w:szCs w:val="24"/>
          <w:u w:val="single"/>
        </w:rPr>
      </w:pPr>
    </w:p>
    <w:p w14:paraId="5EE2E06A" w14:textId="77777777" w:rsidR="00AA1641" w:rsidRDefault="00AA1641" w:rsidP="000E35AF">
      <w:pPr>
        <w:spacing w:after="0" w:line="240" w:lineRule="auto"/>
        <w:rPr>
          <w:b/>
          <w:bCs/>
          <w:sz w:val="24"/>
          <w:szCs w:val="24"/>
          <w:u w:val="single"/>
        </w:rPr>
      </w:pPr>
    </w:p>
    <w:p w14:paraId="22F683D5" w14:textId="3E81C7B9" w:rsidR="4FF764E5" w:rsidRDefault="4FF764E5" w:rsidP="4FF764E5">
      <w:pPr>
        <w:spacing w:after="0" w:line="240" w:lineRule="auto"/>
        <w:jc w:val="center"/>
        <w:rPr>
          <w:b/>
          <w:bCs/>
          <w:sz w:val="28"/>
          <w:szCs w:val="28"/>
          <w:u w:val="single"/>
        </w:rPr>
      </w:pPr>
    </w:p>
    <w:p w14:paraId="577B046B" w14:textId="23AFF4A3" w:rsidR="4FF764E5" w:rsidRDefault="4FF764E5" w:rsidP="4FF764E5">
      <w:pPr>
        <w:spacing w:after="0" w:line="240" w:lineRule="auto"/>
        <w:jc w:val="center"/>
        <w:rPr>
          <w:b/>
          <w:bCs/>
          <w:sz w:val="28"/>
          <w:szCs w:val="28"/>
          <w:u w:val="single"/>
        </w:rPr>
      </w:pPr>
    </w:p>
    <w:p w14:paraId="62E73F1C" w14:textId="44800A67" w:rsidR="4FF764E5" w:rsidRDefault="4FF764E5" w:rsidP="4FF764E5">
      <w:pPr>
        <w:spacing w:after="0" w:line="240" w:lineRule="auto"/>
        <w:jc w:val="center"/>
        <w:rPr>
          <w:b/>
          <w:bCs/>
          <w:sz w:val="28"/>
          <w:szCs w:val="28"/>
          <w:u w:val="single"/>
        </w:rPr>
      </w:pPr>
    </w:p>
    <w:p w14:paraId="6E24396C" w14:textId="3FC140F1" w:rsidR="4FF764E5" w:rsidRDefault="4FF764E5" w:rsidP="4FF764E5">
      <w:pPr>
        <w:spacing w:after="0" w:line="240" w:lineRule="auto"/>
        <w:jc w:val="center"/>
        <w:rPr>
          <w:b/>
          <w:bCs/>
          <w:sz w:val="28"/>
          <w:szCs w:val="28"/>
          <w:u w:val="single"/>
        </w:rPr>
      </w:pPr>
    </w:p>
    <w:p w14:paraId="342D4C3A" w14:textId="7EC1D22D" w:rsidR="00AA488D" w:rsidRDefault="00AA488D" w:rsidP="00AA488D">
      <w:pPr>
        <w:spacing w:after="0" w:line="240" w:lineRule="auto"/>
        <w:rPr>
          <w:sz w:val="24"/>
          <w:szCs w:val="24"/>
        </w:rPr>
      </w:pPr>
    </w:p>
    <w:p w14:paraId="6CA8FE0F" w14:textId="77777777" w:rsidR="00CA5DF6" w:rsidRDefault="00CA5DF6" w:rsidP="00AA488D">
      <w:pPr>
        <w:spacing w:after="0" w:line="240" w:lineRule="auto"/>
        <w:rPr>
          <w:sz w:val="24"/>
          <w:szCs w:val="24"/>
        </w:rPr>
      </w:pPr>
    </w:p>
    <w:p w14:paraId="41200AD5" w14:textId="56B7C94E" w:rsidR="00AA488D" w:rsidRDefault="00AA488D" w:rsidP="00AA488D">
      <w:pPr>
        <w:spacing w:after="0" w:line="240" w:lineRule="auto"/>
        <w:rPr>
          <w:sz w:val="24"/>
          <w:szCs w:val="24"/>
        </w:rPr>
      </w:pPr>
    </w:p>
    <w:p w14:paraId="63B2982A" w14:textId="55847380" w:rsidR="00EA7DBE" w:rsidRDefault="00EA7DBE" w:rsidP="00AA488D">
      <w:pPr>
        <w:spacing w:after="0" w:line="240" w:lineRule="auto"/>
        <w:rPr>
          <w:sz w:val="24"/>
          <w:szCs w:val="24"/>
        </w:rPr>
      </w:pPr>
    </w:p>
    <w:p w14:paraId="03694C41" w14:textId="7CDFA018" w:rsidR="00956643" w:rsidRDefault="00956643" w:rsidP="00ED0369">
      <w:pPr>
        <w:spacing w:after="0" w:line="240" w:lineRule="auto"/>
        <w:rPr>
          <w:sz w:val="24"/>
          <w:szCs w:val="24"/>
        </w:rPr>
      </w:pPr>
    </w:p>
    <w:sectPr w:rsidR="00956643" w:rsidSect="00AA5314">
      <w:headerReference w:type="default" r:id="rId34"/>
      <w:footerReference w:type="defaul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DEEE" w14:textId="77777777" w:rsidR="005A1B76" w:rsidRDefault="005A1B76" w:rsidP="00923371">
      <w:pPr>
        <w:spacing w:after="0" w:line="240" w:lineRule="auto"/>
      </w:pPr>
      <w:r>
        <w:separator/>
      </w:r>
    </w:p>
  </w:endnote>
  <w:endnote w:type="continuationSeparator" w:id="0">
    <w:p w14:paraId="3C1E1D3E" w14:textId="77777777" w:rsidR="005A1B76" w:rsidRDefault="005A1B76" w:rsidP="00923371">
      <w:pPr>
        <w:spacing w:after="0" w:line="240" w:lineRule="auto"/>
      </w:pPr>
      <w:r>
        <w:continuationSeparator/>
      </w:r>
    </w:p>
  </w:endnote>
  <w:endnote w:type="continuationNotice" w:id="1">
    <w:p w14:paraId="4AA03C15" w14:textId="77777777" w:rsidR="005A1B76" w:rsidRDefault="005A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21335"/>
      <w:docPartObj>
        <w:docPartGallery w:val="Page Numbers (Bottom of Page)"/>
        <w:docPartUnique/>
      </w:docPartObj>
    </w:sdtPr>
    <w:sdtEndPr>
      <w:rPr>
        <w:noProof/>
      </w:rPr>
    </w:sdtEndPr>
    <w:sdtContent>
      <w:p w14:paraId="3D697E0C" w14:textId="38774B9B" w:rsidR="009C3E11" w:rsidRDefault="009C3E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22D5B" w14:textId="77777777" w:rsidR="00F42C48" w:rsidRDefault="00F4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53CB" w14:textId="77777777" w:rsidR="005A1B76" w:rsidRDefault="005A1B76" w:rsidP="00923371">
      <w:pPr>
        <w:spacing w:after="0" w:line="240" w:lineRule="auto"/>
      </w:pPr>
      <w:r>
        <w:separator/>
      </w:r>
    </w:p>
  </w:footnote>
  <w:footnote w:type="continuationSeparator" w:id="0">
    <w:p w14:paraId="4227331A" w14:textId="77777777" w:rsidR="005A1B76" w:rsidRDefault="005A1B76" w:rsidP="00923371">
      <w:pPr>
        <w:spacing w:after="0" w:line="240" w:lineRule="auto"/>
      </w:pPr>
      <w:r>
        <w:continuationSeparator/>
      </w:r>
    </w:p>
  </w:footnote>
  <w:footnote w:type="continuationNotice" w:id="1">
    <w:p w14:paraId="58F58736" w14:textId="77777777" w:rsidR="005A1B76" w:rsidRDefault="005A1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FF764E5" w14:paraId="11A5B467" w14:textId="77777777" w:rsidTr="4FF764E5">
      <w:tc>
        <w:tcPr>
          <w:tcW w:w="3600" w:type="dxa"/>
        </w:tcPr>
        <w:p w14:paraId="03CCD10C" w14:textId="15C96110" w:rsidR="4FF764E5" w:rsidRDefault="4FF764E5" w:rsidP="4FF764E5">
          <w:pPr>
            <w:pStyle w:val="Header"/>
            <w:ind w:left="-115"/>
          </w:pPr>
        </w:p>
      </w:tc>
      <w:tc>
        <w:tcPr>
          <w:tcW w:w="3600" w:type="dxa"/>
        </w:tcPr>
        <w:p w14:paraId="5E98377F" w14:textId="252A8D20" w:rsidR="4FF764E5" w:rsidRDefault="4FF764E5" w:rsidP="4FF764E5">
          <w:pPr>
            <w:pStyle w:val="Header"/>
            <w:jc w:val="center"/>
          </w:pPr>
        </w:p>
      </w:tc>
      <w:tc>
        <w:tcPr>
          <w:tcW w:w="3600" w:type="dxa"/>
        </w:tcPr>
        <w:p w14:paraId="01C84B6E" w14:textId="2E73B97C" w:rsidR="4FF764E5" w:rsidRDefault="4FF764E5" w:rsidP="4FF764E5">
          <w:pPr>
            <w:pStyle w:val="Header"/>
            <w:ind w:right="-115"/>
            <w:jc w:val="right"/>
          </w:pPr>
        </w:p>
      </w:tc>
    </w:tr>
  </w:tbl>
  <w:p w14:paraId="57ABC165" w14:textId="1B7ECE0F" w:rsidR="4FF764E5" w:rsidRDefault="4FF764E5" w:rsidP="4FF7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528"/>
    <w:multiLevelType w:val="hybridMultilevel"/>
    <w:tmpl w:val="9CF6339C"/>
    <w:lvl w:ilvl="0" w:tplc="8B90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3961"/>
    <w:multiLevelType w:val="hybridMultilevel"/>
    <w:tmpl w:val="F54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BEE"/>
    <w:multiLevelType w:val="hybridMultilevel"/>
    <w:tmpl w:val="C50A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B0F"/>
    <w:multiLevelType w:val="hybridMultilevel"/>
    <w:tmpl w:val="052487DA"/>
    <w:lvl w:ilvl="0" w:tplc="242CFF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6363F"/>
    <w:multiLevelType w:val="hybridMultilevel"/>
    <w:tmpl w:val="94F877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44275"/>
    <w:multiLevelType w:val="hybridMultilevel"/>
    <w:tmpl w:val="9FAC38FA"/>
    <w:lvl w:ilvl="0" w:tplc="3D84797C">
      <w:start w:val="1"/>
      <w:numFmt w:val="bullet"/>
      <w:lvlText w:val=""/>
      <w:lvlJc w:val="left"/>
      <w:pPr>
        <w:ind w:left="720" w:hanging="360"/>
      </w:pPr>
      <w:rPr>
        <w:rFonts w:ascii="Symbol" w:hAnsi="Symbol" w:hint="default"/>
      </w:rPr>
    </w:lvl>
    <w:lvl w:ilvl="1" w:tplc="E84C66A8">
      <w:start w:val="1"/>
      <w:numFmt w:val="bullet"/>
      <w:lvlText w:val="o"/>
      <w:lvlJc w:val="left"/>
      <w:pPr>
        <w:ind w:left="1440" w:hanging="360"/>
      </w:pPr>
      <w:rPr>
        <w:rFonts w:ascii="Courier New" w:hAnsi="Courier New" w:hint="default"/>
      </w:rPr>
    </w:lvl>
    <w:lvl w:ilvl="2" w:tplc="D93EDC8C">
      <w:start w:val="1"/>
      <w:numFmt w:val="bullet"/>
      <w:lvlText w:val=""/>
      <w:lvlJc w:val="left"/>
      <w:pPr>
        <w:ind w:left="2160" w:hanging="360"/>
      </w:pPr>
      <w:rPr>
        <w:rFonts w:ascii="Wingdings" w:hAnsi="Wingdings" w:hint="default"/>
      </w:rPr>
    </w:lvl>
    <w:lvl w:ilvl="3" w:tplc="7A189054">
      <w:start w:val="1"/>
      <w:numFmt w:val="bullet"/>
      <w:lvlText w:val=""/>
      <w:lvlJc w:val="left"/>
      <w:pPr>
        <w:ind w:left="2880" w:hanging="360"/>
      </w:pPr>
      <w:rPr>
        <w:rFonts w:ascii="Symbol" w:hAnsi="Symbol" w:hint="default"/>
      </w:rPr>
    </w:lvl>
    <w:lvl w:ilvl="4" w:tplc="90CC812A">
      <w:start w:val="1"/>
      <w:numFmt w:val="bullet"/>
      <w:lvlText w:val="o"/>
      <w:lvlJc w:val="left"/>
      <w:pPr>
        <w:ind w:left="3600" w:hanging="360"/>
      </w:pPr>
      <w:rPr>
        <w:rFonts w:ascii="Courier New" w:hAnsi="Courier New" w:hint="default"/>
      </w:rPr>
    </w:lvl>
    <w:lvl w:ilvl="5" w:tplc="B2C82112">
      <w:start w:val="1"/>
      <w:numFmt w:val="bullet"/>
      <w:lvlText w:val=""/>
      <w:lvlJc w:val="left"/>
      <w:pPr>
        <w:ind w:left="4320" w:hanging="360"/>
      </w:pPr>
      <w:rPr>
        <w:rFonts w:ascii="Wingdings" w:hAnsi="Wingdings" w:hint="default"/>
      </w:rPr>
    </w:lvl>
    <w:lvl w:ilvl="6" w:tplc="1F9E4C8C">
      <w:start w:val="1"/>
      <w:numFmt w:val="bullet"/>
      <w:lvlText w:val=""/>
      <w:lvlJc w:val="left"/>
      <w:pPr>
        <w:ind w:left="5040" w:hanging="360"/>
      </w:pPr>
      <w:rPr>
        <w:rFonts w:ascii="Symbol" w:hAnsi="Symbol" w:hint="default"/>
      </w:rPr>
    </w:lvl>
    <w:lvl w:ilvl="7" w:tplc="08168B82">
      <w:start w:val="1"/>
      <w:numFmt w:val="bullet"/>
      <w:lvlText w:val="o"/>
      <w:lvlJc w:val="left"/>
      <w:pPr>
        <w:ind w:left="5760" w:hanging="360"/>
      </w:pPr>
      <w:rPr>
        <w:rFonts w:ascii="Courier New" w:hAnsi="Courier New" w:hint="default"/>
      </w:rPr>
    </w:lvl>
    <w:lvl w:ilvl="8" w:tplc="75A6BB92">
      <w:start w:val="1"/>
      <w:numFmt w:val="bullet"/>
      <w:lvlText w:val=""/>
      <w:lvlJc w:val="left"/>
      <w:pPr>
        <w:ind w:left="6480" w:hanging="360"/>
      </w:pPr>
      <w:rPr>
        <w:rFonts w:ascii="Wingdings" w:hAnsi="Wingdings" w:hint="default"/>
      </w:rPr>
    </w:lvl>
  </w:abstractNum>
  <w:abstractNum w:abstractNumId="6" w15:restartNumberingAfterBreak="0">
    <w:nsid w:val="21630814"/>
    <w:multiLevelType w:val="hybridMultilevel"/>
    <w:tmpl w:val="48904D80"/>
    <w:lvl w:ilvl="0" w:tplc="BF20DA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854"/>
    <w:multiLevelType w:val="hybridMultilevel"/>
    <w:tmpl w:val="353002DE"/>
    <w:lvl w:ilvl="0" w:tplc="7B3E94D2">
      <w:start w:val="1"/>
      <w:numFmt w:val="bullet"/>
      <w:lvlText w:val=""/>
      <w:lvlJc w:val="left"/>
      <w:pPr>
        <w:tabs>
          <w:tab w:val="num" w:pos="720"/>
        </w:tabs>
        <w:ind w:left="720" w:hanging="360"/>
      </w:pPr>
      <w:rPr>
        <w:rFonts w:ascii="Wingdings 2" w:hAnsi="Wingdings 2" w:hint="default"/>
      </w:rPr>
    </w:lvl>
    <w:lvl w:ilvl="1" w:tplc="E9BA1356" w:tentative="1">
      <w:start w:val="1"/>
      <w:numFmt w:val="bullet"/>
      <w:lvlText w:val=""/>
      <w:lvlJc w:val="left"/>
      <w:pPr>
        <w:tabs>
          <w:tab w:val="num" w:pos="1440"/>
        </w:tabs>
        <w:ind w:left="1440" w:hanging="360"/>
      </w:pPr>
      <w:rPr>
        <w:rFonts w:ascii="Wingdings 2" w:hAnsi="Wingdings 2" w:hint="default"/>
      </w:rPr>
    </w:lvl>
    <w:lvl w:ilvl="2" w:tplc="29C252DA" w:tentative="1">
      <w:start w:val="1"/>
      <w:numFmt w:val="bullet"/>
      <w:lvlText w:val=""/>
      <w:lvlJc w:val="left"/>
      <w:pPr>
        <w:tabs>
          <w:tab w:val="num" w:pos="2160"/>
        </w:tabs>
        <w:ind w:left="2160" w:hanging="360"/>
      </w:pPr>
      <w:rPr>
        <w:rFonts w:ascii="Wingdings 2" w:hAnsi="Wingdings 2" w:hint="default"/>
      </w:rPr>
    </w:lvl>
    <w:lvl w:ilvl="3" w:tplc="0CF8D482" w:tentative="1">
      <w:start w:val="1"/>
      <w:numFmt w:val="bullet"/>
      <w:lvlText w:val=""/>
      <w:lvlJc w:val="left"/>
      <w:pPr>
        <w:tabs>
          <w:tab w:val="num" w:pos="2880"/>
        </w:tabs>
        <w:ind w:left="2880" w:hanging="360"/>
      </w:pPr>
      <w:rPr>
        <w:rFonts w:ascii="Wingdings 2" w:hAnsi="Wingdings 2" w:hint="default"/>
      </w:rPr>
    </w:lvl>
    <w:lvl w:ilvl="4" w:tplc="22740450" w:tentative="1">
      <w:start w:val="1"/>
      <w:numFmt w:val="bullet"/>
      <w:lvlText w:val=""/>
      <w:lvlJc w:val="left"/>
      <w:pPr>
        <w:tabs>
          <w:tab w:val="num" w:pos="3600"/>
        </w:tabs>
        <w:ind w:left="3600" w:hanging="360"/>
      </w:pPr>
      <w:rPr>
        <w:rFonts w:ascii="Wingdings 2" w:hAnsi="Wingdings 2" w:hint="default"/>
      </w:rPr>
    </w:lvl>
    <w:lvl w:ilvl="5" w:tplc="F4286114" w:tentative="1">
      <w:start w:val="1"/>
      <w:numFmt w:val="bullet"/>
      <w:lvlText w:val=""/>
      <w:lvlJc w:val="left"/>
      <w:pPr>
        <w:tabs>
          <w:tab w:val="num" w:pos="4320"/>
        </w:tabs>
        <w:ind w:left="4320" w:hanging="360"/>
      </w:pPr>
      <w:rPr>
        <w:rFonts w:ascii="Wingdings 2" w:hAnsi="Wingdings 2" w:hint="default"/>
      </w:rPr>
    </w:lvl>
    <w:lvl w:ilvl="6" w:tplc="C77C6EC0" w:tentative="1">
      <w:start w:val="1"/>
      <w:numFmt w:val="bullet"/>
      <w:lvlText w:val=""/>
      <w:lvlJc w:val="left"/>
      <w:pPr>
        <w:tabs>
          <w:tab w:val="num" w:pos="5040"/>
        </w:tabs>
        <w:ind w:left="5040" w:hanging="360"/>
      </w:pPr>
      <w:rPr>
        <w:rFonts w:ascii="Wingdings 2" w:hAnsi="Wingdings 2" w:hint="default"/>
      </w:rPr>
    </w:lvl>
    <w:lvl w:ilvl="7" w:tplc="5D4EED66" w:tentative="1">
      <w:start w:val="1"/>
      <w:numFmt w:val="bullet"/>
      <w:lvlText w:val=""/>
      <w:lvlJc w:val="left"/>
      <w:pPr>
        <w:tabs>
          <w:tab w:val="num" w:pos="5760"/>
        </w:tabs>
        <w:ind w:left="5760" w:hanging="360"/>
      </w:pPr>
      <w:rPr>
        <w:rFonts w:ascii="Wingdings 2" w:hAnsi="Wingdings 2" w:hint="default"/>
      </w:rPr>
    </w:lvl>
    <w:lvl w:ilvl="8" w:tplc="EECA719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F8B3188"/>
    <w:multiLevelType w:val="hybridMultilevel"/>
    <w:tmpl w:val="DB5E2E96"/>
    <w:lvl w:ilvl="0" w:tplc="82069D92">
      <w:start w:val="1"/>
      <w:numFmt w:val="bullet"/>
      <w:lvlText w:val=""/>
      <w:lvlJc w:val="left"/>
      <w:pPr>
        <w:tabs>
          <w:tab w:val="num" w:pos="720"/>
        </w:tabs>
        <w:ind w:left="720" w:hanging="360"/>
      </w:pPr>
      <w:rPr>
        <w:rFonts w:ascii="Wingdings 2" w:hAnsi="Wingdings 2" w:hint="default"/>
      </w:rPr>
    </w:lvl>
    <w:lvl w:ilvl="1" w:tplc="6FE4EC6E">
      <w:start w:val="725"/>
      <w:numFmt w:val="bullet"/>
      <w:lvlText w:val=""/>
      <w:lvlJc w:val="left"/>
      <w:pPr>
        <w:tabs>
          <w:tab w:val="num" w:pos="1440"/>
        </w:tabs>
        <w:ind w:left="1440" w:hanging="360"/>
      </w:pPr>
      <w:rPr>
        <w:rFonts w:ascii="Wingdings 2" w:hAnsi="Wingdings 2" w:hint="default"/>
      </w:rPr>
    </w:lvl>
    <w:lvl w:ilvl="2" w:tplc="C4DE2C54" w:tentative="1">
      <w:start w:val="1"/>
      <w:numFmt w:val="bullet"/>
      <w:lvlText w:val=""/>
      <w:lvlJc w:val="left"/>
      <w:pPr>
        <w:tabs>
          <w:tab w:val="num" w:pos="2160"/>
        </w:tabs>
        <w:ind w:left="2160" w:hanging="360"/>
      </w:pPr>
      <w:rPr>
        <w:rFonts w:ascii="Wingdings 2" w:hAnsi="Wingdings 2" w:hint="default"/>
      </w:rPr>
    </w:lvl>
    <w:lvl w:ilvl="3" w:tplc="027A6B3E" w:tentative="1">
      <w:start w:val="1"/>
      <w:numFmt w:val="bullet"/>
      <w:lvlText w:val=""/>
      <w:lvlJc w:val="left"/>
      <w:pPr>
        <w:tabs>
          <w:tab w:val="num" w:pos="2880"/>
        </w:tabs>
        <w:ind w:left="2880" w:hanging="360"/>
      </w:pPr>
      <w:rPr>
        <w:rFonts w:ascii="Wingdings 2" w:hAnsi="Wingdings 2" w:hint="default"/>
      </w:rPr>
    </w:lvl>
    <w:lvl w:ilvl="4" w:tplc="C8F87318" w:tentative="1">
      <w:start w:val="1"/>
      <w:numFmt w:val="bullet"/>
      <w:lvlText w:val=""/>
      <w:lvlJc w:val="left"/>
      <w:pPr>
        <w:tabs>
          <w:tab w:val="num" w:pos="3600"/>
        </w:tabs>
        <w:ind w:left="3600" w:hanging="360"/>
      </w:pPr>
      <w:rPr>
        <w:rFonts w:ascii="Wingdings 2" w:hAnsi="Wingdings 2" w:hint="default"/>
      </w:rPr>
    </w:lvl>
    <w:lvl w:ilvl="5" w:tplc="FA149C14" w:tentative="1">
      <w:start w:val="1"/>
      <w:numFmt w:val="bullet"/>
      <w:lvlText w:val=""/>
      <w:lvlJc w:val="left"/>
      <w:pPr>
        <w:tabs>
          <w:tab w:val="num" w:pos="4320"/>
        </w:tabs>
        <w:ind w:left="4320" w:hanging="360"/>
      </w:pPr>
      <w:rPr>
        <w:rFonts w:ascii="Wingdings 2" w:hAnsi="Wingdings 2" w:hint="default"/>
      </w:rPr>
    </w:lvl>
    <w:lvl w:ilvl="6" w:tplc="336C1832" w:tentative="1">
      <w:start w:val="1"/>
      <w:numFmt w:val="bullet"/>
      <w:lvlText w:val=""/>
      <w:lvlJc w:val="left"/>
      <w:pPr>
        <w:tabs>
          <w:tab w:val="num" w:pos="5040"/>
        </w:tabs>
        <w:ind w:left="5040" w:hanging="360"/>
      </w:pPr>
      <w:rPr>
        <w:rFonts w:ascii="Wingdings 2" w:hAnsi="Wingdings 2" w:hint="default"/>
      </w:rPr>
    </w:lvl>
    <w:lvl w:ilvl="7" w:tplc="926CA090" w:tentative="1">
      <w:start w:val="1"/>
      <w:numFmt w:val="bullet"/>
      <w:lvlText w:val=""/>
      <w:lvlJc w:val="left"/>
      <w:pPr>
        <w:tabs>
          <w:tab w:val="num" w:pos="5760"/>
        </w:tabs>
        <w:ind w:left="5760" w:hanging="360"/>
      </w:pPr>
      <w:rPr>
        <w:rFonts w:ascii="Wingdings 2" w:hAnsi="Wingdings 2" w:hint="default"/>
      </w:rPr>
    </w:lvl>
    <w:lvl w:ilvl="8" w:tplc="5D0C11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7A035D3"/>
    <w:multiLevelType w:val="hybridMultilevel"/>
    <w:tmpl w:val="BF7EF79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6567"/>
    <w:multiLevelType w:val="hybridMultilevel"/>
    <w:tmpl w:val="DA269DF8"/>
    <w:lvl w:ilvl="0" w:tplc="C7441D02">
      <w:start w:val="1"/>
      <w:numFmt w:val="decimal"/>
      <w:lvlText w:val="%1."/>
      <w:lvlJc w:val="left"/>
      <w:pPr>
        <w:ind w:left="720" w:hanging="360"/>
      </w:pPr>
      <w:rPr>
        <w:b w:val="0"/>
        <w:color w:val="auto"/>
      </w:rPr>
    </w:lvl>
    <w:lvl w:ilvl="1" w:tplc="55981A98">
      <w:start w:val="5"/>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86DAD"/>
    <w:multiLevelType w:val="hybridMultilevel"/>
    <w:tmpl w:val="33FCD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0344E"/>
    <w:multiLevelType w:val="multilevel"/>
    <w:tmpl w:val="992254AE"/>
    <w:lvl w:ilvl="0">
      <w:start w:val="1"/>
      <w:numFmt w:val="bullet"/>
      <w:lvlText w:val=""/>
      <w:lvlJc w:val="left"/>
      <w:pPr>
        <w:tabs>
          <w:tab w:val="num" w:pos="720"/>
        </w:tabs>
        <w:ind w:left="1080" w:hanging="360"/>
      </w:pPr>
      <w:rPr>
        <w:rFonts w:ascii="Symbol" w:hAnsi="Symbol" w:hint="default"/>
        <w:sz w:val="20"/>
      </w:rPr>
    </w:lvl>
    <w:lvl w:ilvl="1">
      <w:start w:val="1"/>
      <w:numFmt w:val="decimal"/>
      <w:lvlText w:val="%2."/>
      <w:lvlJc w:val="left"/>
      <w:pPr>
        <w:ind w:left="1800" w:hanging="360"/>
      </w:p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3" w15:restartNumberingAfterBreak="0">
    <w:nsid w:val="3E6C116C"/>
    <w:multiLevelType w:val="hybridMultilevel"/>
    <w:tmpl w:val="0BF62306"/>
    <w:lvl w:ilvl="0" w:tplc="FBD025A4">
      <w:start w:val="1"/>
      <w:numFmt w:val="bullet"/>
      <w:lvlText w:val=""/>
      <w:lvlJc w:val="left"/>
      <w:pPr>
        <w:ind w:left="1080" w:hanging="360"/>
      </w:pPr>
      <w:rPr>
        <w:rFonts w:ascii="Symbol" w:hAnsi="Symbol" w:hint="default"/>
      </w:rPr>
    </w:lvl>
    <w:lvl w:ilvl="1" w:tplc="64B4D31A">
      <w:start w:val="1"/>
      <w:numFmt w:val="bullet"/>
      <w:lvlText w:val="o"/>
      <w:lvlJc w:val="left"/>
      <w:pPr>
        <w:ind w:left="1800" w:hanging="360"/>
      </w:pPr>
      <w:rPr>
        <w:rFonts w:ascii="Courier New" w:hAnsi="Courier New" w:hint="default"/>
      </w:rPr>
    </w:lvl>
    <w:lvl w:ilvl="2" w:tplc="1E1457B4">
      <w:start w:val="1"/>
      <w:numFmt w:val="bullet"/>
      <w:lvlText w:val=""/>
      <w:lvlJc w:val="left"/>
      <w:pPr>
        <w:ind w:left="2520" w:hanging="360"/>
      </w:pPr>
      <w:rPr>
        <w:rFonts w:ascii="Wingdings" w:hAnsi="Wingdings" w:hint="default"/>
      </w:rPr>
    </w:lvl>
    <w:lvl w:ilvl="3" w:tplc="039A7B3A">
      <w:start w:val="1"/>
      <w:numFmt w:val="bullet"/>
      <w:lvlText w:val=""/>
      <w:lvlJc w:val="left"/>
      <w:pPr>
        <w:ind w:left="3240" w:hanging="360"/>
      </w:pPr>
      <w:rPr>
        <w:rFonts w:ascii="Symbol" w:hAnsi="Symbol" w:hint="default"/>
      </w:rPr>
    </w:lvl>
    <w:lvl w:ilvl="4" w:tplc="E2BCFF34">
      <w:start w:val="1"/>
      <w:numFmt w:val="bullet"/>
      <w:lvlText w:val="o"/>
      <w:lvlJc w:val="left"/>
      <w:pPr>
        <w:ind w:left="3960" w:hanging="360"/>
      </w:pPr>
      <w:rPr>
        <w:rFonts w:ascii="Courier New" w:hAnsi="Courier New" w:hint="default"/>
      </w:rPr>
    </w:lvl>
    <w:lvl w:ilvl="5" w:tplc="2AB6D0DA">
      <w:start w:val="1"/>
      <w:numFmt w:val="bullet"/>
      <w:lvlText w:val=""/>
      <w:lvlJc w:val="left"/>
      <w:pPr>
        <w:ind w:left="4680" w:hanging="360"/>
      </w:pPr>
      <w:rPr>
        <w:rFonts w:ascii="Wingdings" w:hAnsi="Wingdings" w:hint="default"/>
      </w:rPr>
    </w:lvl>
    <w:lvl w:ilvl="6" w:tplc="EE640C28">
      <w:start w:val="1"/>
      <w:numFmt w:val="bullet"/>
      <w:lvlText w:val=""/>
      <w:lvlJc w:val="left"/>
      <w:pPr>
        <w:ind w:left="5400" w:hanging="360"/>
      </w:pPr>
      <w:rPr>
        <w:rFonts w:ascii="Symbol" w:hAnsi="Symbol" w:hint="default"/>
      </w:rPr>
    </w:lvl>
    <w:lvl w:ilvl="7" w:tplc="AC0CEB18">
      <w:start w:val="1"/>
      <w:numFmt w:val="bullet"/>
      <w:lvlText w:val="o"/>
      <w:lvlJc w:val="left"/>
      <w:pPr>
        <w:ind w:left="6120" w:hanging="360"/>
      </w:pPr>
      <w:rPr>
        <w:rFonts w:ascii="Courier New" w:hAnsi="Courier New" w:hint="default"/>
      </w:rPr>
    </w:lvl>
    <w:lvl w:ilvl="8" w:tplc="BFB0584A">
      <w:start w:val="1"/>
      <w:numFmt w:val="bullet"/>
      <w:lvlText w:val=""/>
      <w:lvlJc w:val="left"/>
      <w:pPr>
        <w:ind w:left="6840" w:hanging="360"/>
      </w:pPr>
      <w:rPr>
        <w:rFonts w:ascii="Wingdings" w:hAnsi="Wingdings" w:hint="default"/>
      </w:rPr>
    </w:lvl>
  </w:abstractNum>
  <w:abstractNum w:abstractNumId="14" w15:restartNumberingAfterBreak="0">
    <w:nsid w:val="3E7E2A43"/>
    <w:multiLevelType w:val="hybridMultilevel"/>
    <w:tmpl w:val="5E88F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5018E"/>
    <w:multiLevelType w:val="hybridMultilevel"/>
    <w:tmpl w:val="A9EA1B78"/>
    <w:lvl w:ilvl="0" w:tplc="26447C2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5F48"/>
    <w:multiLevelType w:val="hybridMultilevel"/>
    <w:tmpl w:val="2B0A6822"/>
    <w:lvl w:ilvl="0" w:tplc="55CCEF84">
      <w:start w:val="1"/>
      <w:numFmt w:val="decimal"/>
      <w:lvlText w:val="%1."/>
      <w:lvlJc w:val="left"/>
      <w:pPr>
        <w:ind w:left="1080" w:hanging="360"/>
      </w:pPr>
      <w:rPr>
        <w:rFonts w:asciiTheme="minorHAnsi" w:eastAsiaTheme="minorEastAsia"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87125B"/>
    <w:multiLevelType w:val="hybridMultilevel"/>
    <w:tmpl w:val="C7D0EDF4"/>
    <w:lvl w:ilvl="0" w:tplc="F0348B26">
      <w:start w:val="41"/>
      <w:numFmt w:val="bullet"/>
      <w:lvlText w:val=""/>
      <w:lvlJc w:val="left"/>
      <w:pPr>
        <w:ind w:left="1080" w:hanging="360"/>
      </w:pPr>
      <w:rPr>
        <w:rFonts w:ascii="Symbol" w:eastAsiaTheme="minorEastAsia" w:hAnsi="Symbol" w:cstheme="minorBidi"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FE3041"/>
    <w:multiLevelType w:val="hybridMultilevel"/>
    <w:tmpl w:val="2EB40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240ED"/>
    <w:multiLevelType w:val="hybridMultilevel"/>
    <w:tmpl w:val="F1E45FA2"/>
    <w:lvl w:ilvl="0" w:tplc="2B46791A">
      <w:start w:val="1"/>
      <w:numFmt w:val="bullet"/>
      <w:lvlText w:val=""/>
      <w:lvlJc w:val="left"/>
      <w:pPr>
        <w:ind w:left="1080" w:hanging="360"/>
      </w:pPr>
      <w:rPr>
        <w:rFonts w:ascii="Symbol" w:hAnsi="Symbol" w:hint="default"/>
      </w:rPr>
    </w:lvl>
    <w:lvl w:ilvl="1" w:tplc="3EAA5944">
      <w:start w:val="1"/>
      <w:numFmt w:val="bullet"/>
      <w:lvlText w:val="o"/>
      <w:lvlJc w:val="left"/>
      <w:pPr>
        <w:ind w:left="1800" w:hanging="360"/>
      </w:pPr>
      <w:rPr>
        <w:rFonts w:ascii="Courier New" w:hAnsi="Courier New" w:hint="default"/>
      </w:rPr>
    </w:lvl>
    <w:lvl w:ilvl="2" w:tplc="E362C714">
      <w:start w:val="1"/>
      <w:numFmt w:val="bullet"/>
      <w:lvlText w:val=""/>
      <w:lvlJc w:val="left"/>
      <w:pPr>
        <w:ind w:left="2520" w:hanging="360"/>
      </w:pPr>
      <w:rPr>
        <w:rFonts w:ascii="Wingdings" w:hAnsi="Wingdings" w:hint="default"/>
      </w:rPr>
    </w:lvl>
    <w:lvl w:ilvl="3" w:tplc="E63418B8">
      <w:start w:val="1"/>
      <w:numFmt w:val="bullet"/>
      <w:lvlText w:val=""/>
      <w:lvlJc w:val="left"/>
      <w:pPr>
        <w:ind w:left="3240" w:hanging="360"/>
      </w:pPr>
      <w:rPr>
        <w:rFonts w:ascii="Symbol" w:hAnsi="Symbol" w:hint="default"/>
      </w:rPr>
    </w:lvl>
    <w:lvl w:ilvl="4" w:tplc="B40234F2">
      <w:start w:val="1"/>
      <w:numFmt w:val="bullet"/>
      <w:lvlText w:val="o"/>
      <w:lvlJc w:val="left"/>
      <w:pPr>
        <w:ind w:left="3960" w:hanging="360"/>
      </w:pPr>
      <w:rPr>
        <w:rFonts w:ascii="Courier New" w:hAnsi="Courier New" w:hint="default"/>
      </w:rPr>
    </w:lvl>
    <w:lvl w:ilvl="5" w:tplc="9790DC58">
      <w:start w:val="1"/>
      <w:numFmt w:val="bullet"/>
      <w:lvlText w:val=""/>
      <w:lvlJc w:val="left"/>
      <w:pPr>
        <w:ind w:left="4680" w:hanging="360"/>
      </w:pPr>
      <w:rPr>
        <w:rFonts w:ascii="Wingdings" w:hAnsi="Wingdings" w:hint="default"/>
      </w:rPr>
    </w:lvl>
    <w:lvl w:ilvl="6" w:tplc="C0F86E72">
      <w:start w:val="1"/>
      <w:numFmt w:val="bullet"/>
      <w:lvlText w:val=""/>
      <w:lvlJc w:val="left"/>
      <w:pPr>
        <w:ind w:left="5400" w:hanging="360"/>
      </w:pPr>
      <w:rPr>
        <w:rFonts w:ascii="Symbol" w:hAnsi="Symbol" w:hint="default"/>
      </w:rPr>
    </w:lvl>
    <w:lvl w:ilvl="7" w:tplc="82AC62EE">
      <w:start w:val="1"/>
      <w:numFmt w:val="bullet"/>
      <w:lvlText w:val="o"/>
      <w:lvlJc w:val="left"/>
      <w:pPr>
        <w:ind w:left="6120" w:hanging="360"/>
      </w:pPr>
      <w:rPr>
        <w:rFonts w:ascii="Courier New" w:hAnsi="Courier New" w:hint="default"/>
      </w:rPr>
    </w:lvl>
    <w:lvl w:ilvl="8" w:tplc="9C44546A">
      <w:start w:val="1"/>
      <w:numFmt w:val="bullet"/>
      <w:lvlText w:val=""/>
      <w:lvlJc w:val="left"/>
      <w:pPr>
        <w:ind w:left="6840" w:hanging="360"/>
      </w:pPr>
      <w:rPr>
        <w:rFonts w:ascii="Wingdings" w:hAnsi="Wingdings" w:hint="default"/>
      </w:rPr>
    </w:lvl>
  </w:abstractNum>
  <w:abstractNum w:abstractNumId="20" w15:restartNumberingAfterBreak="0">
    <w:nsid w:val="5C515B50"/>
    <w:multiLevelType w:val="hybridMultilevel"/>
    <w:tmpl w:val="B1EE8210"/>
    <w:lvl w:ilvl="0" w:tplc="1408E4A2">
      <w:start w:val="1"/>
      <w:numFmt w:val="bullet"/>
      <w:lvlText w:val=""/>
      <w:lvlJc w:val="left"/>
      <w:pPr>
        <w:tabs>
          <w:tab w:val="num" w:pos="720"/>
        </w:tabs>
        <w:ind w:left="720" w:hanging="360"/>
      </w:pPr>
      <w:rPr>
        <w:rFonts w:ascii="Wingdings 2" w:hAnsi="Wingdings 2" w:hint="default"/>
      </w:rPr>
    </w:lvl>
    <w:lvl w:ilvl="1" w:tplc="9B92D71C" w:tentative="1">
      <w:start w:val="1"/>
      <w:numFmt w:val="bullet"/>
      <w:lvlText w:val=""/>
      <w:lvlJc w:val="left"/>
      <w:pPr>
        <w:tabs>
          <w:tab w:val="num" w:pos="1440"/>
        </w:tabs>
        <w:ind w:left="1440" w:hanging="360"/>
      </w:pPr>
      <w:rPr>
        <w:rFonts w:ascii="Wingdings 2" w:hAnsi="Wingdings 2" w:hint="default"/>
      </w:rPr>
    </w:lvl>
    <w:lvl w:ilvl="2" w:tplc="C3C04776" w:tentative="1">
      <w:start w:val="1"/>
      <w:numFmt w:val="bullet"/>
      <w:lvlText w:val=""/>
      <w:lvlJc w:val="left"/>
      <w:pPr>
        <w:tabs>
          <w:tab w:val="num" w:pos="2160"/>
        </w:tabs>
        <w:ind w:left="2160" w:hanging="360"/>
      </w:pPr>
      <w:rPr>
        <w:rFonts w:ascii="Wingdings 2" w:hAnsi="Wingdings 2" w:hint="default"/>
      </w:rPr>
    </w:lvl>
    <w:lvl w:ilvl="3" w:tplc="0DF82F9C" w:tentative="1">
      <w:start w:val="1"/>
      <w:numFmt w:val="bullet"/>
      <w:lvlText w:val=""/>
      <w:lvlJc w:val="left"/>
      <w:pPr>
        <w:tabs>
          <w:tab w:val="num" w:pos="2880"/>
        </w:tabs>
        <w:ind w:left="2880" w:hanging="360"/>
      </w:pPr>
      <w:rPr>
        <w:rFonts w:ascii="Wingdings 2" w:hAnsi="Wingdings 2" w:hint="default"/>
      </w:rPr>
    </w:lvl>
    <w:lvl w:ilvl="4" w:tplc="D4928FB4" w:tentative="1">
      <w:start w:val="1"/>
      <w:numFmt w:val="bullet"/>
      <w:lvlText w:val=""/>
      <w:lvlJc w:val="left"/>
      <w:pPr>
        <w:tabs>
          <w:tab w:val="num" w:pos="3600"/>
        </w:tabs>
        <w:ind w:left="3600" w:hanging="360"/>
      </w:pPr>
      <w:rPr>
        <w:rFonts w:ascii="Wingdings 2" w:hAnsi="Wingdings 2" w:hint="default"/>
      </w:rPr>
    </w:lvl>
    <w:lvl w:ilvl="5" w:tplc="8B14FA2C" w:tentative="1">
      <w:start w:val="1"/>
      <w:numFmt w:val="bullet"/>
      <w:lvlText w:val=""/>
      <w:lvlJc w:val="left"/>
      <w:pPr>
        <w:tabs>
          <w:tab w:val="num" w:pos="4320"/>
        </w:tabs>
        <w:ind w:left="4320" w:hanging="360"/>
      </w:pPr>
      <w:rPr>
        <w:rFonts w:ascii="Wingdings 2" w:hAnsi="Wingdings 2" w:hint="default"/>
      </w:rPr>
    </w:lvl>
    <w:lvl w:ilvl="6" w:tplc="01603B7C" w:tentative="1">
      <w:start w:val="1"/>
      <w:numFmt w:val="bullet"/>
      <w:lvlText w:val=""/>
      <w:lvlJc w:val="left"/>
      <w:pPr>
        <w:tabs>
          <w:tab w:val="num" w:pos="5040"/>
        </w:tabs>
        <w:ind w:left="5040" w:hanging="360"/>
      </w:pPr>
      <w:rPr>
        <w:rFonts w:ascii="Wingdings 2" w:hAnsi="Wingdings 2" w:hint="default"/>
      </w:rPr>
    </w:lvl>
    <w:lvl w:ilvl="7" w:tplc="8EE0D294" w:tentative="1">
      <w:start w:val="1"/>
      <w:numFmt w:val="bullet"/>
      <w:lvlText w:val=""/>
      <w:lvlJc w:val="left"/>
      <w:pPr>
        <w:tabs>
          <w:tab w:val="num" w:pos="5760"/>
        </w:tabs>
        <w:ind w:left="5760" w:hanging="360"/>
      </w:pPr>
      <w:rPr>
        <w:rFonts w:ascii="Wingdings 2" w:hAnsi="Wingdings 2" w:hint="default"/>
      </w:rPr>
    </w:lvl>
    <w:lvl w:ilvl="8" w:tplc="0C2C58E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D4A2605"/>
    <w:multiLevelType w:val="hybridMultilevel"/>
    <w:tmpl w:val="DB48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A4579"/>
    <w:multiLevelType w:val="hybridMultilevel"/>
    <w:tmpl w:val="FCE6B7CE"/>
    <w:lvl w:ilvl="0" w:tplc="EC8AEDA0">
      <w:start w:val="1"/>
      <w:numFmt w:val="bullet"/>
      <w:lvlText w:val=""/>
      <w:lvlJc w:val="left"/>
      <w:pPr>
        <w:tabs>
          <w:tab w:val="num" w:pos="720"/>
        </w:tabs>
        <w:ind w:left="720" w:hanging="360"/>
      </w:pPr>
      <w:rPr>
        <w:rFonts w:ascii="Wingdings 2" w:hAnsi="Wingdings 2" w:hint="default"/>
      </w:rPr>
    </w:lvl>
    <w:lvl w:ilvl="1" w:tplc="C7C0C7EC" w:tentative="1">
      <w:start w:val="1"/>
      <w:numFmt w:val="bullet"/>
      <w:lvlText w:val=""/>
      <w:lvlJc w:val="left"/>
      <w:pPr>
        <w:tabs>
          <w:tab w:val="num" w:pos="1440"/>
        </w:tabs>
        <w:ind w:left="1440" w:hanging="360"/>
      </w:pPr>
      <w:rPr>
        <w:rFonts w:ascii="Wingdings 2" w:hAnsi="Wingdings 2" w:hint="default"/>
      </w:rPr>
    </w:lvl>
    <w:lvl w:ilvl="2" w:tplc="6270BDE6" w:tentative="1">
      <w:start w:val="1"/>
      <w:numFmt w:val="bullet"/>
      <w:lvlText w:val=""/>
      <w:lvlJc w:val="left"/>
      <w:pPr>
        <w:tabs>
          <w:tab w:val="num" w:pos="2160"/>
        </w:tabs>
        <w:ind w:left="2160" w:hanging="360"/>
      </w:pPr>
      <w:rPr>
        <w:rFonts w:ascii="Wingdings 2" w:hAnsi="Wingdings 2" w:hint="default"/>
      </w:rPr>
    </w:lvl>
    <w:lvl w:ilvl="3" w:tplc="A448EB9E" w:tentative="1">
      <w:start w:val="1"/>
      <w:numFmt w:val="bullet"/>
      <w:lvlText w:val=""/>
      <w:lvlJc w:val="left"/>
      <w:pPr>
        <w:tabs>
          <w:tab w:val="num" w:pos="2880"/>
        </w:tabs>
        <w:ind w:left="2880" w:hanging="360"/>
      </w:pPr>
      <w:rPr>
        <w:rFonts w:ascii="Wingdings 2" w:hAnsi="Wingdings 2" w:hint="default"/>
      </w:rPr>
    </w:lvl>
    <w:lvl w:ilvl="4" w:tplc="B81CAAB6" w:tentative="1">
      <w:start w:val="1"/>
      <w:numFmt w:val="bullet"/>
      <w:lvlText w:val=""/>
      <w:lvlJc w:val="left"/>
      <w:pPr>
        <w:tabs>
          <w:tab w:val="num" w:pos="3600"/>
        </w:tabs>
        <w:ind w:left="3600" w:hanging="360"/>
      </w:pPr>
      <w:rPr>
        <w:rFonts w:ascii="Wingdings 2" w:hAnsi="Wingdings 2" w:hint="default"/>
      </w:rPr>
    </w:lvl>
    <w:lvl w:ilvl="5" w:tplc="9B14FC52" w:tentative="1">
      <w:start w:val="1"/>
      <w:numFmt w:val="bullet"/>
      <w:lvlText w:val=""/>
      <w:lvlJc w:val="left"/>
      <w:pPr>
        <w:tabs>
          <w:tab w:val="num" w:pos="4320"/>
        </w:tabs>
        <w:ind w:left="4320" w:hanging="360"/>
      </w:pPr>
      <w:rPr>
        <w:rFonts w:ascii="Wingdings 2" w:hAnsi="Wingdings 2" w:hint="default"/>
      </w:rPr>
    </w:lvl>
    <w:lvl w:ilvl="6" w:tplc="74265F2C" w:tentative="1">
      <w:start w:val="1"/>
      <w:numFmt w:val="bullet"/>
      <w:lvlText w:val=""/>
      <w:lvlJc w:val="left"/>
      <w:pPr>
        <w:tabs>
          <w:tab w:val="num" w:pos="5040"/>
        </w:tabs>
        <w:ind w:left="5040" w:hanging="360"/>
      </w:pPr>
      <w:rPr>
        <w:rFonts w:ascii="Wingdings 2" w:hAnsi="Wingdings 2" w:hint="default"/>
      </w:rPr>
    </w:lvl>
    <w:lvl w:ilvl="7" w:tplc="87568308" w:tentative="1">
      <w:start w:val="1"/>
      <w:numFmt w:val="bullet"/>
      <w:lvlText w:val=""/>
      <w:lvlJc w:val="left"/>
      <w:pPr>
        <w:tabs>
          <w:tab w:val="num" w:pos="5760"/>
        </w:tabs>
        <w:ind w:left="5760" w:hanging="360"/>
      </w:pPr>
      <w:rPr>
        <w:rFonts w:ascii="Wingdings 2" w:hAnsi="Wingdings 2" w:hint="default"/>
      </w:rPr>
    </w:lvl>
    <w:lvl w:ilvl="8" w:tplc="6374BA6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F5F0286"/>
    <w:multiLevelType w:val="hybridMultilevel"/>
    <w:tmpl w:val="6BCE559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6841D6"/>
    <w:multiLevelType w:val="hybridMultilevel"/>
    <w:tmpl w:val="ACC69610"/>
    <w:lvl w:ilvl="0" w:tplc="819A69F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955851"/>
    <w:multiLevelType w:val="hybridMultilevel"/>
    <w:tmpl w:val="84E83336"/>
    <w:lvl w:ilvl="0" w:tplc="6B6EE5F4">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27058"/>
    <w:multiLevelType w:val="hybridMultilevel"/>
    <w:tmpl w:val="59AE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3034"/>
    <w:multiLevelType w:val="hybridMultilevel"/>
    <w:tmpl w:val="860CEAA2"/>
    <w:lvl w:ilvl="0" w:tplc="0B342BDA">
      <w:numFmt w:val="bullet"/>
      <w:lvlText w:val=""/>
      <w:lvlJc w:val="left"/>
      <w:pPr>
        <w:ind w:left="63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0BBC4"/>
    <w:multiLevelType w:val="hybridMultilevel"/>
    <w:tmpl w:val="CD84F30E"/>
    <w:lvl w:ilvl="0" w:tplc="1DC6BCBC">
      <w:numFmt w:val="bullet"/>
      <w:lvlText w:val=""/>
      <w:lvlJc w:val="left"/>
      <w:pPr>
        <w:ind w:left="720" w:hanging="360"/>
      </w:pPr>
      <w:rPr>
        <w:rFonts w:ascii="Symbol" w:hAnsi="Symbol" w:hint="default"/>
      </w:rPr>
    </w:lvl>
    <w:lvl w:ilvl="1" w:tplc="0E6CC790">
      <w:start w:val="1"/>
      <w:numFmt w:val="bullet"/>
      <w:lvlText w:val="o"/>
      <w:lvlJc w:val="left"/>
      <w:pPr>
        <w:ind w:left="1440" w:hanging="360"/>
      </w:pPr>
      <w:rPr>
        <w:rFonts w:ascii="Courier New" w:hAnsi="Courier New" w:hint="default"/>
      </w:rPr>
    </w:lvl>
    <w:lvl w:ilvl="2" w:tplc="7A44E398">
      <w:start w:val="1"/>
      <w:numFmt w:val="bullet"/>
      <w:lvlText w:val=""/>
      <w:lvlJc w:val="left"/>
      <w:pPr>
        <w:ind w:left="2160" w:hanging="360"/>
      </w:pPr>
      <w:rPr>
        <w:rFonts w:ascii="Wingdings" w:hAnsi="Wingdings" w:hint="default"/>
      </w:rPr>
    </w:lvl>
    <w:lvl w:ilvl="3" w:tplc="CCAC59B6">
      <w:start w:val="1"/>
      <w:numFmt w:val="bullet"/>
      <w:lvlText w:val=""/>
      <w:lvlJc w:val="left"/>
      <w:pPr>
        <w:ind w:left="2880" w:hanging="360"/>
      </w:pPr>
      <w:rPr>
        <w:rFonts w:ascii="Symbol" w:hAnsi="Symbol" w:hint="default"/>
      </w:rPr>
    </w:lvl>
    <w:lvl w:ilvl="4" w:tplc="1D583C0C">
      <w:start w:val="1"/>
      <w:numFmt w:val="bullet"/>
      <w:lvlText w:val="o"/>
      <w:lvlJc w:val="left"/>
      <w:pPr>
        <w:ind w:left="3600" w:hanging="360"/>
      </w:pPr>
      <w:rPr>
        <w:rFonts w:ascii="Courier New" w:hAnsi="Courier New" w:hint="default"/>
      </w:rPr>
    </w:lvl>
    <w:lvl w:ilvl="5" w:tplc="EDBE359E">
      <w:start w:val="1"/>
      <w:numFmt w:val="bullet"/>
      <w:lvlText w:val=""/>
      <w:lvlJc w:val="left"/>
      <w:pPr>
        <w:ind w:left="4320" w:hanging="360"/>
      </w:pPr>
      <w:rPr>
        <w:rFonts w:ascii="Wingdings" w:hAnsi="Wingdings" w:hint="default"/>
      </w:rPr>
    </w:lvl>
    <w:lvl w:ilvl="6" w:tplc="558EB99C">
      <w:start w:val="1"/>
      <w:numFmt w:val="bullet"/>
      <w:lvlText w:val=""/>
      <w:lvlJc w:val="left"/>
      <w:pPr>
        <w:ind w:left="5040" w:hanging="360"/>
      </w:pPr>
      <w:rPr>
        <w:rFonts w:ascii="Symbol" w:hAnsi="Symbol" w:hint="default"/>
      </w:rPr>
    </w:lvl>
    <w:lvl w:ilvl="7" w:tplc="1BC8151E">
      <w:start w:val="1"/>
      <w:numFmt w:val="bullet"/>
      <w:lvlText w:val="o"/>
      <w:lvlJc w:val="left"/>
      <w:pPr>
        <w:ind w:left="5760" w:hanging="360"/>
      </w:pPr>
      <w:rPr>
        <w:rFonts w:ascii="Courier New" w:hAnsi="Courier New" w:hint="default"/>
      </w:rPr>
    </w:lvl>
    <w:lvl w:ilvl="8" w:tplc="9C862A98">
      <w:start w:val="1"/>
      <w:numFmt w:val="bullet"/>
      <w:lvlText w:val=""/>
      <w:lvlJc w:val="left"/>
      <w:pPr>
        <w:ind w:left="6480" w:hanging="360"/>
      </w:pPr>
      <w:rPr>
        <w:rFonts w:ascii="Wingdings" w:hAnsi="Wingdings" w:hint="default"/>
      </w:rPr>
    </w:lvl>
  </w:abstractNum>
  <w:abstractNum w:abstractNumId="29" w15:restartNumberingAfterBreak="0">
    <w:nsid w:val="649207A6"/>
    <w:multiLevelType w:val="hybridMultilevel"/>
    <w:tmpl w:val="50C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70F6C"/>
    <w:multiLevelType w:val="hybridMultilevel"/>
    <w:tmpl w:val="A0D8E71A"/>
    <w:lvl w:ilvl="0" w:tplc="629A481A">
      <w:start w:val="1"/>
      <w:numFmt w:val="bullet"/>
      <w:lvlText w:val=""/>
      <w:lvlJc w:val="left"/>
      <w:pPr>
        <w:tabs>
          <w:tab w:val="num" w:pos="720"/>
        </w:tabs>
        <w:ind w:left="720" w:hanging="360"/>
      </w:pPr>
      <w:rPr>
        <w:rFonts w:ascii="Wingdings 2" w:hAnsi="Wingdings 2" w:hint="default"/>
      </w:rPr>
    </w:lvl>
    <w:lvl w:ilvl="1" w:tplc="96C459C8" w:tentative="1">
      <w:start w:val="1"/>
      <w:numFmt w:val="bullet"/>
      <w:lvlText w:val=""/>
      <w:lvlJc w:val="left"/>
      <w:pPr>
        <w:tabs>
          <w:tab w:val="num" w:pos="1440"/>
        </w:tabs>
        <w:ind w:left="1440" w:hanging="360"/>
      </w:pPr>
      <w:rPr>
        <w:rFonts w:ascii="Wingdings 2" w:hAnsi="Wingdings 2" w:hint="default"/>
      </w:rPr>
    </w:lvl>
    <w:lvl w:ilvl="2" w:tplc="EB5604A8" w:tentative="1">
      <w:start w:val="1"/>
      <w:numFmt w:val="bullet"/>
      <w:lvlText w:val=""/>
      <w:lvlJc w:val="left"/>
      <w:pPr>
        <w:tabs>
          <w:tab w:val="num" w:pos="2160"/>
        </w:tabs>
        <w:ind w:left="2160" w:hanging="360"/>
      </w:pPr>
      <w:rPr>
        <w:rFonts w:ascii="Wingdings 2" w:hAnsi="Wingdings 2" w:hint="default"/>
      </w:rPr>
    </w:lvl>
    <w:lvl w:ilvl="3" w:tplc="040ED492" w:tentative="1">
      <w:start w:val="1"/>
      <w:numFmt w:val="bullet"/>
      <w:lvlText w:val=""/>
      <w:lvlJc w:val="left"/>
      <w:pPr>
        <w:tabs>
          <w:tab w:val="num" w:pos="2880"/>
        </w:tabs>
        <w:ind w:left="2880" w:hanging="360"/>
      </w:pPr>
      <w:rPr>
        <w:rFonts w:ascii="Wingdings 2" w:hAnsi="Wingdings 2" w:hint="default"/>
      </w:rPr>
    </w:lvl>
    <w:lvl w:ilvl="4" w:tplc="A14A146C" w:tentative="1">
      <w:start w:val="1"/>
      <w:numFmt w:val="bullet"/>
      <w:lvlText w:val=""/>
      <w:lvlJc w:val="left"/>
      <w:pPr>
        <w:tabs>
          <w:tab w:val="num" w:pos="3600"/>
        </w:tabs>
        <w:ind w:left="3600" w:hanging="360"/>
      </w:pPr>
      <w:rPr>
        <w:rFonts w:ascii="Wingdings 2" w:hAnsi="Wingdings 2" w:hint="default"/>
      </w:rPr>
    </w:lvl>
    <w:lvl w:ilvl="5" w:tplc="FB42CE4A" w:tentative="1">
      <w:start w:val="1"/>
      <w:numFmt w:val="bullet"/>
      <w:lvlText w:val=""/>
      <w:lvlJc w:val="left"/>
      <w:pPr>
        <w:tabs>
          <w:tab w:val="num" w:pos="4320"/>
        </w:tabs>
        <w:ind w:left="4320" w:hanging="360"/>
      </w:pPr>
      <w:rPr>
        <w:rFonts w:ascii="Wingdings 2" w:hAnsi="Wingdings 2" w:hint="default"/>
      </w:rPr>
    </w:lvl>
    <w:lvl w:ilvl="6" w:tplc="A5BA3E5C" w:tentative="1">
      <w:start w:val="1"/>
      <w:numFmt w:val="bullet"/>
      <w:lvlText w:val=""/>
      <w:lvlJc w:val="left"/>
      <w:pPr>
        <w:tabs>
          <w:tab w:val="num" w:pos="5040"/>
        </w:tabs>
        <w:ind w:left="5040" w:hanging="360"/>
      </w:pPr>
      <w:rPr>
        <w:rFonts w:ascii="Wingdings 2" w:hAnsi="Wingdings 2" w:hint="default"/>
      </w:rPr>
    </w:lvl>
    <w:lvl w:ilvl="7" w:tplc="9EB890DC" w:tentative="1">
      <w:start w:val="1"/>
      <w:numFmt w:val="bullet"/>
      <w:lvlText w:val=""/>
      <w:lvlJc w:val="left"/>
      <w:pPr>
        <w:tabs>
          <w:tab w:val="num" w:pos="5760"/>
        </w:tabs>
        <w:ind w:left="5760" w:hanging="360"/>
      </w:pPr>
      <w:rPr>
        <w:rFonts w:ascii="Wingdings 2" w:hAnsi="Wingdings 2" w:hint="default"/>
      </w:rPr>
    </w:lvl>
    <w:lvl w:ilvl="8" w:tplc="E3B070E2"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6662587"/>
    <w:multiLevelType w:val="hybridMultilevel"/>
    <w:tmpl w:val="E722A68E"/>
    <w:lvl w:ilvl="0" w:tplc="317A7584">
      <w:start w:val="1"/>
      <w:numFmt w:val="bullet"/>
      <w:lvlText w:val=""/>
      <w:lvlJc w:val="left"/>
      <w:pPr>
        <w:tabs>
          <w:tab w:val="num" w:pos="720"/>
        </w:tabs>
        <w:ind w:left="720" w:hanging="360"/>
      </w:pPr>
      <w:rPr>
        <w:rFonts w:ascii="Wingdings 2" w:hAnsi="Wingdings 2" w:hint="default"/>
      </w:rPr>
    </w:lvl>
    <w:lvl w:ilvl="1" w:tplc="C5DAD0D6" w:tentative="1">
      <w:start w:val="1"/>
      <w:numFmt w:val="bullet"/>
      <w:lvlText w:val=""/>
      <w:lvlJc w:val="left"/>
      <w:pPr>
        <w:tabs>
          <w:tab w:val="num" w:pos="1440"/>
        </w:tabs>
        <w:ind w:left="1440" w:hanging="360"/>
      </w:pPr>
      <w:rPr>
        <w:rFonts w:ascii="Wingdings 2" w:hAnsi="Wingdings 2" w:hint="default"/>
      </w:rPr>
    </w:lvl>
    <w:lvl w:ilvl="2" w:tplc="4C301E7E" w:tentative="1">
      <w:start w:val="1"/>
      <w:numFmt w:val="bullet"/>
      <w:lvlText w:val=""/>
      <w:lvlJc w:val="left"/>
      <w:pPr>
        <w:tabs>
          <w:tab w:val="num" w:pos="2160"/>
        </w:tabs>
        <w:ind w:left="2160" w:hanging="360"/>
      </w:pPr>
      <w:rPr>
        <w:rFonts w:ascii="Wingdings 2" w:hAnsi="Wingdings 2" w:hint="default"/>
      </w:rPr>
    </w:lvl>
    <w:lvl w:ilvl="3" w:tplc="0FD84C98" w:tentative="1">
      <w:start w:val="1"/>
      <w:numFmt w:val="bullet"/>
      <w:lvlText w:val=""/>
      <w:lvlJc w:val="left"/>
      <w:pPr>
        <w:tabs>
          <w:tab w:val="num" w:pos="2880"/>
        </w:tabs>
        <w:ind w:left="2880" w:hanging="360"/>
      </w:pPr>
      <w:rPr>
        <w:rFonts w:ascii="Wingdings 2" w:hAnsi="Wingdings 2" w:hint="default"/>
      </w:rPr>
    </w:lvl>
    <w:lvl w:ilvl="4" w:tplc="D474FB48" w:tentative="1">
      <w:start w:val="1"/>
      <w:numFmt w:val="bullet"/>
      <w:lvlText w:val=""/>
      <w:lvlJc w:val="left"/>
      <w:pPr>
        <w:tabs>
          <w:tab w:val="num" w:pos="3600"/>
        </w:tabs>
        <w:ind w:left="3600" w:hanging="360"/>
      </w:pPr>
      <w:rPr>
        <w:rFonts w:ascii="Wingdings 2" w:hAnsi="Wingdings 2" w:hint="default"/>
      </w:rPr>
    </w:lvl>
    <w:lvl w:ilvl="5" w:tplc="AF16588C" w:tentative="1">
      <w:start w:val="1"/>
      <w:numFmt w:val="bullet"/>
      <w:lvlText w:val=""/>
      <w:lvlJc w:val="left"/>
      <w:pPr>
        <w:tabs>
          <w:tab w:val="num" w:pos="4320"/>
        </w:tabs>
        <w:ind w:left="4320" w:hanging="360"/>
      </w:pPr>
      <w:rPr>
        <w:rFonts w:ascii="Wingdings 2" w:hAnsi="Wingdings 2" w:hint="default"/>
      </w:rPr>
    </w:lvl>
    <w:lvl w:ilvl="6" w:tplc="449A5DBE" w:tentative="1">
      <w:start w:val="1"/>
      <w:numFmt w:val="bullet"/>
      <w:lvlText w:val=""/>
      <w:lvlJc w:val="left"/>
      <w:pPr>
        <w:tabs>
          <w:tab w:val="num" w:pos="5040"/>
        </w:tabs>
        <w:ind w:left="5040" w:hanging="360"/>
      </w:pPr>
      <w:rPr>
        <w:rFonts w:ascii="Wingdings 2" w:hAnsi="Wingdings 2" w:hint="default"/>
      </w:rPr>
    </w:lvl>
    <w:lvl w:ilvl="7" w:tplc="C5E21060" w:tentative="1">
      <w:start w:val="1"/>
      <w:numFmt w:val="bullet"/>
      <w:lvlText w:val=""/>
      <w:lvlJc w:val="left"/>
      <w:pPr>
        <w:tabs>
          <w:tab w:val="num" w:pos="5760"/>
        </w:tabs>
        <w:ind w:left="5760" w:hanging="360"/>
      </w:pPr>
      <w:rPr>
        <w:rFonts w:ascii="Wingdings 2" w:hAnsi="Wingdings 2" w:hint="default"/>
      </w:rPr>
    </w:lvl>
    <w:lvl w:ilvl="8" w:tplc="7BD05C4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6830E5B"/>
    <w:multiLevelType w:val="hybridMultilevel"/>
    <w:tmpl w:val="C8785702"/>
    <w:lvl w:ilvl="0" w:tplc="61BCD892">
      <w:start w:val="1"/>
      <w:numFmt w:val="bullet"/>
      <w:lvlText w:val=""/>
      <w:lvlJc w:val="left"/>
      <w:pPr>
        <w:tabs>
          <w:tab w:val="num" w:pos="720"/>
        </w:tabs>
        <w:ind w:left="720" w:hanging="360"/>
      </w:pPr>
      <w:rPr>
        <w:rFonts w:ascii="Wingdings 2" w:hAnsi="Wingdings 2" w:hint="default"/>
      </w:rPr>
    </w:lvl>
    <w:lvl w:ilvl="1" w:tplc="1382A5DC">
      <w:start w:val="909"/>
      <w:numFmt w:val="bullet"/>
      <w:lvlText w:val=""/>
      <w:lvlJc w:val="left"/>
      <w:pPr>
        <w:tabs>
          <w:tab w:val="num" w:pos="1440"/>
        </w:tabs>
        <w:ind w:left="1440" w:hanging="360"/>
      </w:pPr>
      <w:rPr>
        <w:rFonts w:ascii="Wingdings 2" w:hAnsi="Wingdings 2" w:hint="default"/>
      </w:rPr>
    </w:lvl>
    <w:lvl w:ilvl="2" w:tplc="807464BE" w:tentative="1">
      <w:start w:val="1"/>
      <w:numFmt w:val="bullet"/>
      <w:lvlText w:val=""/>
      <w:lvlJc w:val="left"/>
      <w:pPr>
        <w:tabs>
          <w:tab w:val="num" w:pos="2160"/>
        </w:tabs>
        <w:ind w:left="2160" w:hanging="360"/>
      </w:pPr>
      <w:rPr>
        <w:rFonts w:ascii="Wingdings 2" w:hAnsi="Wingdings 2" w:hint="default"/>
      </w:rPr>
    </w:lvl>
    <w:lvl w:ilvl="3" w:tplc="33686C3E" w:tentative="1">
      <w:start w:val="1"/>
      <w:numFmt w:val="bullet"/>
      <w:lvlText w:val=""/>
      <w:lvlJc w:val="left"/>
      <w:pPr>
        <w:tabs>
          <w:tab w:val="num" w:pos="2880"/>
        </w:tabs>
        <w:ind w:left="2880" w:hanging="360"/>
      </w:pPr>
      <w:rPr>
        <w:rFonts w:ascii="Wingdings 2" w:hAnsi="Wingdings 2" w:hint="default"/>
      </w:rPr>
    </w:lvl>
    <w:lvl w:ilvl="4" w:tplc="F768E3AE" w:tentative="1">
      <w:start w:val="1"/>
      <w:numFmt w:val="bullet"/>
      <w:lvlText w:val=""/>
      <w:lvlJc w:val="left"/>
      <w:pPr>
        <w:tabs>
          <w:tab w:val="num" w:pos="3600"/>
        </w:tabs>
        <w:ind w:left="3600" w:hanging="360"/>
      </w:pPr>
      <w:rPr>
        <w:rFonts w:ascii="Wingdings 2" w:hAnsi="Wingdings 2" w:hint="default"/>
      </w:rPr>
    </w:lvl>
    <w:lvl w:ilvl="5" w:tplc="2118E3E0" w:tentative="1">
      <w:start w:val="1"/>
      <w:numFmt w:val="bullet"/>
      <w:lvlText w:val=""/>
      <w:lvlJc w:val="left"/>
      <w:pPr>
        <w:tabs>
          <w:tab w:val="num" w:pos="4320"/>
        </w:tabs>
        <w:ind w:left="4320" w:hanging="360"/>
      </w:pPr>
      <w:rPr>
        <w:rFonts w:ascii="Wingdings 2" w:hAnsi="Wingdings 2" w:hint="default"/>
      </w:rPr>
    </w:lvl>
    <w:lvl w:ilvl="6" w:tplc="99EA4C98" w:tentative="1">
      <w:start w:val="1"/>
      <w:numFmt w:val="bullet"/>
      <w:lvlText w:val=""/>
      <w:lvlJc w:val="left"/>
      <w:pPr>
        <w:tabs>
          <w:tab w:val="num" w:pos="5040"/>
        </w:tabs>
        <w:ind w:left="5040" w:hanging="360"/>
      </w:pPr>
      <w:rPr>
        <w:rFonts w:ascii="Wingdings 2" w:hAnsi="Wingdings 2" w:hint="default"/>
      </w:rPr>
    </w:lvl>
    <w:lvl w:ilvl="7" w:tplc="DEFE45BE" w:tentative="1">
      <w:start w:val="1"/>
      <w:numFmt w:val="bullet"/>
      <w:lvlText w:val=""/>
      <w:lvlJc w:val="left"/>
      <w:pPr>
        <w:tabs>
          <w:tab w:val="num" w:pos="5760"/>
        </w:tabs>
        <w:ind w:left="5760" w:hanging="360"/>
      </w:pPr>
      <w:rPr>
        <w:rFonts w:ascii="Wingdings 2" w:hAnsi="Wingdings 2" w:hint="default"/>
      </w:rPr>
    </w:lvl>
    <w:lvl w:ilvl="8" w:tplc="FD96FEDC"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8C47A42"/>
    <w:multiLevelType w:val="hybridMultilevel"/>
    <w:tmpl w:val="FF863D98"/>
    <w:lvl w:ilvl="0" w:tplc="3A3EEA98">
      <w:start w:val="1"/>
      <w:numFmt w:val="bullet"/>
      <w:lvlText w:val=""/>
      <w:lvlJc w:val="left"/>
      <w:pPr>
        <w:tabs>
          <w:tab w:val="num" w:pos="720"/>
        </w:tabs>
        <w:ind w:left="720" w:hanging="360"/>
      </w:pPr>
      <w:rPr>
        <w:rFonts w:ascii="Wingdings 2" w:hAnsi="Wingdings 2" w:hint="default"/>
      </w:rPr>
    </w:lvl>
    <w:lvl w:ilvl="1" w:tplc="79BEF2E0" w:tentative="1">
      <w:start w:val="1"/>
      <w:numFmt w:val="bullet"/>
      <w:lvlText w:val=""/>
      <w:lvlJc w:val="left"/>
      <w:pPr>
        <w:tabs>
          <w:tab w:val="num" w:pos="1440"/>
        </w:tabs>
        <w:ind w:left="1440" w:hanging="360"/>
      </w:pPr>
      <w:rPr>
        <w:rFonts w:ascii="Wingdings 2" w:hAnsi="Wingdings 2" w:hint="default"/>
      </w:rPr>
    </w:lvl>
    <w:lvl w:ilvl="2" w:tplc="242ABBB8" w:tentative="1">
      <w:start w:val="1"/>
      <w:numFmt w:val="bullet"/>
      <w:lvlText w:val=""/>
      <w:lvlJc w:val="left"/>
      <w:pPr>
        <w:tabs>
          <w:tab w:val="num" w:pos="2160"/>
        </w:tabs>
        <w:ind w:left="2160" w:hanging="360"/>
      </w:pPr>
      <w:rPr>
        <w:rFonts w:ascii="Wingdings 2" w:hAnsi="Wingdings 2" w:hint="default"/>
      </w:rPr>
    </w:lvl>
    <w:lvl w:ilvl="3" w:tplc="18EED57A" w:tentative="1">
      <w:start w:val="1"/>
      <w:numFmt w:val="bullet"/>
      <w:lvlText w:val=""/>
      <w:lvlJc w:val="left"/>
      <w:pPr>
        <w:tabs>
          <w:tab w:val="num" w:pos="2880"/>
        </w:tabs>
        <w:ind w:left="2880" w:hanging="360"/>
      </w:pPr>
      <w:rPr>
        <w:rFonts w:ascii="Wingdings 2" w:hAnsi="Wingdings 2" w:hint="default"/>
      </w:rPr>
    </w:lvl>
    <w:lvl w:ilvl="4" w:tplc="47E2FFFC" w:tentative="1">
      <w:start w:val="1"/>
      <w:numFmt w:val="bullet"/>
      <w:lvlText w:val=""/>
      <w:lvlJc w:val="left"/>
      <w:pPr>
        <w:tabs>
          <w:tab w:val="num" w:pos="3600"/>
        </w:tabs>
        <w:ind w:left="3600" w:hanging="360"/>
      </w:pPr>
      <w:rPr>
        <w:rFonts w:ascii="Wingdings 2" w:hAnsi="Wingdings 2" w:hint="default"/>
      </w:rPr>
    </w:lvl>
    <w:lvl w:ilvl="5" w:tplc="338CD9DC" w:tentative="1">
      <w:start w:val="1"/>
      <w:numFmt w:val="bullet"/>
      <w:lvlText w:val=""/>
      <w:lvlJc w:val="left"/>
      <w:pPr>
        <w:tabs>
          <w:tab w:val="num" w:pos="4320"/>
        </w:tabs>
        <w:ind w:left="4320" w:hanging="360"/>
      </w:pPr>
      <w:rPr>
        <w:rFonts w:ascii="Wingdings 2" w:hAnsi="Wingdings 2" w:hint="default"/>
      </w:rPr>
    </w:lvl>
    <w:lvl w:ilvl="6" w:tplc="6C9ADDD0" w:tentative="1">
      <w:start w:val="1"/>
      <w:numFmt w:val="bullet"/>
      <w:lvlText w:val=""/>
      <w:lvlJc w:val="left"/>
      <w:pPr>
        <w:tabs>
          <w:tab w:val="num" w:pos="5040"/>
        </w:tabs>
        <w:ind w:left="5040" w:hanging="360"/>
      </w:pPr>
      <w:rPr>
        <w:rFonts w:ascii="Wingdings 2" w:hAnsi="Wingdings 2" w:hint="default"/>
      </w:rPr>
    </w:lvl>
    <w:lvl w:ilvl="7" w:tplc="03EA731C" w:tentative="1">
      <w:start w:val="1"/>
      <w:numFmt w:val="bullet"/>
      <w:lvlText w:val=""/>
      <w:lvlJc w:val="left"/>
      <w:pPr>
        <w:tabs>
          <w:tab w:val="num" w:pos="5760"/>
        </w:tabs>
        <w:ind w:left="5760" w:hanging="360"/>
      </w:pPr>
      <w:rPr>
        <w:rFonts w:ascii="Wingdings 2" w:hAnsi="Wingdings 2" w:hint="default"/>
      </w:rPr>
    </w:lvl>
    <w:lvl w:ilvl="8" w:tplc="554843A2"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A2C539E"/>
    <w:multiLevelType w:val="hybridMultilevel"/>
    <w:tmpl w:val="4CE43B10"/>
    <w:lvl w:ilvl="0" w:tplc="6786EA9E">
      <w:start w:val="1"/>
      <w:numFmt w:val="bullet"/>
      <w:lvlText w:val=""/>
      <w:lvlJc w:val="left"/>
      <w:pPr>
        <w:ind w:left="1080" w:hanging="360"/>
      </w:pPr>
      <w:rPr>
        <w:rFonts w:ascii="Symbol" w:hAnsi="Symbol" w:hint="default"/>
      </w:rPr>
    </w:lvl>
    <w:lvl w:ilvl="1" w:tplc="39F259BC">
      <w:start w:val="1"/>
      <w:numFmt w:val="bullet"/>
      <w:lvlText w:val="o"/>
      <w:lvlJc w:val="left"/>
      <w:pPr>
        <w:ind w:left="1800" w:hanging="360"/>
      </w:pPr>
      <w:rPr>
        <w:rFonts w:ascii="Courier New" w:hAnsi="Courier New" w:hint="default"/>
      </w:rPr>
    </w:lvl>
    <w:lvl w:ilvl="2" w:tplc="F06E357C">
      <w:start w:val="1"/>
      <w:numFmt w:val="bullet"/>
      <w:lvlText w:val=""/>
      <w:lvlJc w:val="left"/>
      <w:pPr>
        <w:ind w:left="2520" w:hanging="360"/>
      </w:pPr>
      <w:rPr>
        <w:rFonts w:ascii="Wingdings" w:hAnsi="Wingdings" w:hint="default"/>
      </w:rPr>
    </w:lvl>
    <w:lvl w:ilvl="3" w:tplc="602E37C8">
      <w:start w:val="1"/>
      <w:numFmt w:val="bullet"/>
      <w:lvlText w:val=""/>
      <w:lvlJc w:val="left"/>
      <w:pPr>
        <w:ind w:left="3240" w:hanging="360"/>
      </w:pPr>
      <w:rPr>
        <w:rFonts w:ascii="Symbol" w:hAnsi="Symbol" w:hint="default"/>
      </w:rPr>
    </w:lvl>
    <w:lvl w:ilvl="4" w:tplc="84B6D1FA">
      <w:start w:val="1"/>
      <w:numFmt w:val="bullet"/>
      <w:lvlText w:val="o"/>
      <w:lvlJc w:val="left"/>
      <w:pPr>
        <w:ind w:left="3960" w:hanging="360"/>
      </w:pPr>
      <w:rPr>
        <w:rFonts w:ascii="Courier New" w:hAnsi="Courier New" w:hint="default"/>
      </w:rPr>
    </w:lvl>
    <w:lvl w:ilvl="5" w:tplc="DD22251A">
      <w:start w:val="1"/>
      <w:numFmt w:val="bullet"/>
      <w:lvlText w:val=""/>
      <w:lvlJc w:val="left"/>
      <w:pPr>
        <w:ind w:left="4680" w:hanging="360"/>
      </w:pPr>
      <w:rPr>
        <w:rFonts w:ascii="Wingdings" w:hAnsi="Wingdings" w:hint="default"/>
      </w:rPr>
    </w:lvl>
    <w:lvl w:ilvl="6" w:tplc="D48EC2A6">
      <w:start w:val="1"/>
      <w:numFmt w:val="bullet"/>
      <w:lvlText w:val=""/>
      <w:lvlJc w:val="left"/>
      <w:pPr>
        <w:ind w:left="5400" w:hanging="360"/>
      </w:pPr>
      <w:rPr>
        <w:rFonts w:ascii="Symbol" w:hAnsi="Symbol" w:hint="default"/>
      </w:rPr>
    </w:lvl>
    <w:lvl w:ilvl="7" w:tplc="0F3012E8">
      <w:start w:val="1"/>
      <w:numFmt w:val="bullet"/>
      <w:lvlText w:val="o"/>
      <w:lvlJc w:val="left"/>
      <w:pPr>
        <w:ind w:left="6120" w:hanging="360"/>
      </w:pPr>
      <w:rPr>
        <w:rFonts w:ascii="Courier New" w:hAnsi="Courier New" w:hint="default"/>
      </w:rPr>
    </w:lvl>
    <w:lvl w:ilvl="8" w:tplc="B5B2E2D8">
      <w:start w:val="1"/>
      <w:numFmt w:val="bullet"/>
      <w:lvlText w:val=""/>
      <w:lvlJc w:val="left"/>
      <w:pPr>
        <w:ind w:left="6840" w:hanging="360"/>
      </w:pPr>
      <w:rPr>
        <w:rFonts w:ascii="Wingdings" w:hAnsi="Wingdings" w:hint="default"/>
      </w:rPr>
    </w:lvl>
  </w:abstractNum>
  <w:abstractNum w:abstractNumId="35" w15:restartNumberingAfterBreak="0">
    <w:nsid w:val="6A477572"/>
    <w:multiLevelType w:val="hybridMultilevel"/>
    <w:tmpl w:val="CAFE1CE6"/>
    <w:lvl w:ilvl="0" w:tplc="1B981216">
      <w:start w:val="1"/>
      <w:numFmt w:val="bullet"/>
      <w:lvlText w:val=""/>
      <w:lvlJc w:val="left"/>
      <w:pPr>
        <w:tabs>
          <w:tab w:val="num" w:pos="720"/>
        </w:tabs>
        <w:ind w:left="720" w:hanging="360"/>
      </w:pPr>
      <w:rPr>
        <w:rFonts w:ascii="Wingdings 2" w:hAnsi="Wingdings 2" w:hint="default"/>
      </w:rPr>
    </w:lvl>
    <w:lvl w:ilvl="1" w:tplc="20A6F0E0" w:tentative="1">
      <w:start w:val="1"/>
      <w:numFmt w:val="bullet"/>
      <w:lvlText w:val=""/>
      <w:lvlJc w:val="left"/>
      <w:pPr>
        <w:tabs>
          <w:tab w:val="num" w:pos="1440"/>
        </w:tabs>
        <w:ind w:left="1440" w:hanging="360"/>
      </w:pPr>
      <w:rPr>
        <w:rFonts w:ascii="Wingdings 2" w:hAnsi="Wingdings 2" w:hint="default"/>
      </w:rPr>
    </w:lvl>
    <w:lvl w:ilvl="2" w:tplc="7098FD0A" w:tentative="1">
      <w:start w:val="1"/>
      <w:numFmt w:val="bullet"/>
      <w:lvlText w:val=""/>
      <w:lvlJc w:val="left"/>
      <w:pPr>
        <w:tabs>
          <w:tab w:val="num" w:pos="2160"/>
        </w:tabs>
        <w:ind w:left="2160" w:hanging="360"/>
      </w:pPr>
      <w:rPr>
        <w:rFonts w:ascii="Wingdings 2" w:hAnsi="Wingdings 2" w:hint="default"/>
      </w:rPr>
    </w:lvl>
    <w:lvl w:ilvl="3" w:tplc="2BDE370A" w:tentative="1">
      <w:start w:val="1"/>
      <w:numFmt w:val="bullet"/>
      <w:lvlText w:val=""/>
      <w:lvlJc w:val="left"/>
      <w:pPr>
        <w:tabs>
          <w:tab w:val="num" w:pos="2880"/>
        </w:tabs>
        <w:ind w:left="2880" w:hanging="360"/>
      </w:pPr>
      <w:rPr>
        <w:rFonts w:ascii="Wingdings 2" w:hAnsi="Wingdings 2" w:hint="default"/>
      </w:rPr>
    </w:lvl>
    <w:lvl w:ilvl="4" w:tplc="D51AF28C" w:tentative="1">
      <w:start w:val="1"/>
      <w:numFmt w:val="bullet"/>
      <w:lvlText w:val=""/>
      <w:lvlJc w:val="left"/>
      <w:pPr>
        <w:tabs>
          <w:tab w:val="num" w:pos="3600"/>
        </w:tabs>
        <w:ind w:left="3600" w:hanging="360"/>
      </w:pPr>
      <w:rPr>
        <w:rFonts w:ascii="Wingdings 2" w:hAnsi="Wingdings 2" w:hint="default"/>
      </w:rPr>
    </w:lvl>
    <w:lvl w:ilvl="5" w:tplc="93CC65C6" w:tentative="1">
      <w:start w:val="1"/>
      <w:numFmt w:val="bullet"/>
      <w:lvlText w:val=""/>
      <w:lvlJc w:val="left"/>
      <w:pPr>
        <w:tabs>
          <w:tab w:val="num" w:pos="4320"/>
        </w:tabs>
        <w:ind w:left="4320" w:hanging="360"/>
      </w:pPr>
      <w:rPr>
        <w:rFonts w:ascii="Wingdings 2" w:hAnsi="Wingdings 2" w:hint="default"/>
      </w:rPr>
    </w:lvl>
    <w:lvl w:ilvl="6" w:tplc="F60EFC80" w:tentative="1">
      <w:start w:val="1"/>
      <w:numFmt w:val="bullet"/>
      <w:lvlText w:val=""/>
      <w:lvlJc w:val="left"/>
      <w:pPr>
        <w:tabs>
          <w:tab w:val="num" w:pos="5040"/>
        </w:tabs>
        <w:ind w:left="5040" w:hanging="360"/>
      </w:pPr>
      <w:rPr>
        <w:rFonts w:ascii="Wingdings 2" w:hAnsi="Wingdings 2" w:hint="default"/>
      </w:rPr>
    </w:lvl>
    <w:lvl w:ilvl="7" w:tplc="60D650CC" w:tentative="1">
      <w:start w:val="1"/>
      <w:numFmt w:val="bullet"/>
      <w:lvlText w:val=""/>
      <w:lvlJc w:val="left"/>
      <w:pPr>
        <w:tabs>
          <w:tab w:val="num" w:pos="5760"/>
        </w:tabs>
        <w:ind w:left="5760" w:hanging="360"/>
      </w:pPr>
      <w:rPr>
        <w:rFonts w:ascii="Wingdings 2" w:hAnsi="Wingdings 2" w:hint="default"/>
      </w:rPr>
    </w:lvl>
    <w:lvl w:ilvl="8" w:tplc="3B6AAB2E"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CA96F41"/>
    <w:multiLevelType w:val="hybridMultilevel"/>
    <w:tmpl w:val="B442DD3A"/>
    <w:lvl w:ilvl="0" w:tplc="B710718C">
      <w:start w:val="1"/>
      <w:numFmt w:val="bullet"/>
      <w:lvlText w:val=""/>
      <w:lvlJc w:val="left"/>
      <w:pPr>
        <w:tabs>
          <w:tab w:val="num" w:pos="720"/>
        </w:tabs>
        <w:ind w:left="720" w:hanging="360"/>
      </w:pPr>
      <w:rPr>
        <w:rFonts w:ascii="Wingdings 2" w:hAnsi="Wingdings 2" w:hint="default"/>
      </w:rPr>
    </w:lvl>
    <w:lvl w:ilvl="1" w:tplc="70EEEC32">
      <w:start w:val="727"/>
      <w:numFmt w:val="bullet"/>
      <w:lvlText w:val=""/>
      <w:lvlJc w:val="left"/>
      <w:pPr>
        <w:tabs>
          <w:tab w:val="num" w:pos="1440"/>
        </w:tabs>
        <w:ind w:left="1440" w:hanging="360"/>
      </w:pPr>
      <w:rPr>
        <w:rFonts w:ascii="Wingdings 2" w:hAnsi="Wingdings 2" w:hint="default"/>
      </w:rPr>
    </w:lvl>
    <w:lvl w:ilvl="2" w:tplc="F90CCAD4" w:tentative="1">
      <w:start w:val="1"/>
      <w:numFmt w:val="bullet"/>
      <w:lvlText w:val=""/>
      <w:lvlJc w:val="left"/>
      <w:pPr>
        <w:tabs>
          <w:tab w:val="num" w:pos="2160"/>
        </w:tabs>
        <w:ind w:left="2160" w:hanging="360"/>
      </w:pPr>
      <w:rPr>
        <w:rFonts w:ascii="Wingdings 2" w:hAnsi="Wingdings 2" w:hint="default"/>
      </w:rPr>
    </w:lvl>
    <w:lvl w:ilvl="3" w:tplc="C778F952" w:tentative="1">
      <w:start w:val="1"/>
      <w:numFmt w:val="bullet"/>
      <w:lvlText w:val=""/>
      <w:lvlJc w:val="left"/>
      <w:pPr>
        <w:tabs>
          <w:tab w:val="num" w:pos="2880"/>
        </w:tabs>
        <w:ind w:left="2880" w:hanging="360"/>
      </w:pPr>
      <w:rPr>
        <w:rFonts w:ascii="Wingdings 2" w:hAnsi="Wingdings 2" w:hint="default"/>
      </w:rPr>
    </w:lvl>
    <w:lvl w:ilvl="4" w:tplc="81AAD918" w:tentative="1">
      <w:start w:val="1"/>
      <w:numFmt w:val="bullet"/>
      <w:lvlText w:val=""/>
      <w:lvlJc w:val="left"/>
      <w:pPr>
        <w:tabs>
          <w:tab w:val="num" w:pos="3600"/>
        </w:tabs>
        <w:ind w:left="3600" w:hanging="360"/>
      </w:pPr>
      <w:rPr>
        <w:rFonts w:ascii="Wingdings 2" w:hAnsi="Wingdings 2" w:hint="default"/>
      </w:rPr>
    </w:lvl>
    <w:lvl w:ilvl="5" w:tplc="EBD258A2" w:tentative="1">
      <w:start w:val="1"/>
      <w:numFmt w:val="bullet"/>
      <w:lvlText w:val=""/>
      <w:lvlJc w:val="left"/>
      <w:pPr>
        <w:tabs>
          <w:tab w:val="num" w:pos="4320"/>
        </w:tabs>
        <w:ind w:left="4320" w:hanging="360"/>
      </w:pPr>
      <w:rPr>
        <w:rFonts w:ascii="Wingdings 2" w:hAnsi="Wingdings 2" w:hint="default"/>
      </w:rPr>
    </w:lvl>
    <w:lvl w:ilvl="6" w:tplc="C362F924" w:tentative="1">
      <w:start w:val="1"/>
      <w:numFmt w:val="bullet"/>
      <w:lvlText w:val=""/>
      <w:lvlJc w:val="left"/>
      <w:pPr>
        <w:tabs>
          <w:tab w:val="num" w:pos="5040"/>
        </w:tabs>
        <w:ind w:left="5040" w:hanging="360"/>
      </w:pPr>
      <w:rPr>
        <w:rFonts w:ascii="Wingdings 2" w:hAnsi="Wingdings 2" w:hint="default"/>
      </w:rPr>
    </w:lvl>
    <w:lvl w:ilvl="7" w:tplc="82323140" w:tentative="1">
      <w:start w:val="1"/>
      <w:numFmt w:val="bullet"/>
      <w:lvlText w:val=""/>
      <w:lvlJc w:val="left"/>
      <w:pPr>
        <w:tabs>
          <w:tab w:val="num" w:pos="5760"/>
        </w:tabs>
        <w:ind w:left="5760" w:hanging="360"/>
      </w:pPr>
      <w:rPr>
        <w:rFonts w:ascii="Wingdings 2" w:hAnsi="Wingdings 2" w:hint="default"/>
      </w:rPr>
    </w:lvl>
    <w:lvl w:ilvl="8" w:tplc="F4EA690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E783A63"/>
    <w:multiLevelType w:val="hybridMultilevel"/>
    <w:tmpl w:val="551C86EE"/>
    <w:lvl w:ilvl="0" w:tplc="EAB6D35C">
      <w:start w:val="1"/>
      <w:numFmt w:val="bullet"/>
      <w:lvlText w:val=""/>
      <w:lvlJc w:val="left"/>
      <w:pPr>
        <w:tabs>
          <w:tab w:val="num" w:pos="720"/>
        </w:tabs>
        <w:ind w:left="720" w:hanging="360"/>
      </w:pPr>
      <w:rPr>
        <w:rFonts w:ascii="Wingdings 2" w:hAnsi="Wingdings 2" w:hint="default"/>
      </w:rPr>
    </w:lvl>
    <w:lvl w:ilvl="1" w:tplc="E668B264">
      <w:start w:val="1"/>
      <w:numFmt w:val="bullet"/>
      <w:lvlText w:val=""/>
      <w:lvlJc w:val="left"/>
      <w:pPr>
        <w:tabs>
          <w:tab w:val="num" w:pos="1440"/>
        </w:tabs>
        <w:ind w:left="1440" w:hanging="360"/>
      </w:pPr>
      <w:rPr>
        <w:rFonts w:ascii="Wingdings 2" w:hAnsi="Wingdings 2" w:hint="default"/>
      </w:rPr>
    </w:lvl>
    <w:lvl w:ilvl="2" w:tplc="35461634" w:tentative="1">
      <w:start w:val="1"/>
      <w:numFmt w:val="bullet"/>
      <w:lvlText w:val=""/>
      <w:lvlJc w:val="left"/>
      <w:pPr>
        <w:tabs>
          <w:tab w:val="num" w:pos="2160"/>
        </w:tabs>
        <w:ind w:left="2160" w:hanging="360"/>
      </w:pPr>
      <w:rPr>
        <w:rFonts w:ascii="Wingdings 2" w:hAnsi="Wingdings 2" w:hint="default"/>
      </w:rPr>
    </w:lvl>
    <w:lvl w:ilvl="3" w:tplc="18D26F5E" w:tentative="1">
      <w:start w:val="1"/>
      <w:numFmt w:val="bullet"/>
      <w:lvlText w:val=""/>
      <w:lvlJc w:val="left"/>
      <w:pPr>
        <w:tabs>
          <w:tab w:val="num" w:pos="2880"/>
        </w:tabs>
        <w:ind w:left="2880" w:hanging="360"/>
      </w:pPr>
      <w:rPr>
        <w:rFonts w:ascii="Wingdings 2" w:hAnsi="Wingdings 2" w:hint="default"/>
      </w:rPr>
    </w:lvl>
    <w:lvl w:ilvl="4" w:tplc="C72A3964" w:tentative="1">
      <w:start w:val="1"/>
      <w:numFmt w:val="bullet"/>
      <w:lvlText w:val=""/>
      <w:lvlJc w:val="left"/>
      <w:pPr>
        <w:tabs>
          <w:tab w:val="num" w:pos="3600"/>
        </w:tabs>
        <w:ind w:left="3600" w:hanging="360"/>
      </w:pPr>
      <w:rPr>
        <w:rFonts w:ascii="Wingdings 2" w:hAnsi="Wingdings 2" w:hint="default"/>
      </w:rPr>
    </w:lvl>
    <w:lvl w:ilvl="5" w:tplc="37FC1606" w:tentative="1">
      <w:start w:val="1"/>
      <w:numFmt w:val="bullet"/>
      <w:lvlText w:val=""/>
      <w:lvlJc w:val="left"/>
      <w:pPr>
        <w:tabs>
          <w:tab w:val="num" w:pos="4320"/>
        </w:tabs>
        <w:ind w:left="4320" w:hanging="360"/>
      </w:pPr>
      <w:rPr>
        <w:rFonts w:ascii="Wingdings 2" w:hAnsi="Wingdings 2" w:hint="default"/>
      </w:rPr>
    </w:lvl>
    <w:lvl w:ilvl="6" w:tplc="5D5ACA94" w:tentative="1">
      <w:start w:val="1"/>
      <w:numFmt w:val="bullet"/>
      <w:lvlText w:val=""/>
      <w:lvlJc w:val="left"/>
      <w:pPr>
        <w:tabs>
          <w:tab w:val="num" w:pos="5040"/>
        </w:tabs>
        <w:ind w:left="5040" w:hanging="360"/>
      </w:pPr>
      <w:rPr>
        <w:rFonts w:ascii="Wingdings 2" w:hAnsi="Wingdings 2" w:hint="default"/>
      </w:rPr>
    </w:lvl>
    <w:lvl w:ilvl="7" w:tplc="460A6A24" w:tentative="1">
      <w:start w:val="1"/>
      <w:numFmt w:val="bullet"/>
      <w:lvlText w:val=""/>
      <w:lvlJc w:val="left"/>
      <w:pPr>
        <w:tabs>
          <w:tab w:val="num" w:pos="5760"/>
        </w:tabs>
        <w:ind w:left="5760" w:hanging="360"/>
      </w:pPr>
      <w:rPr>
        <w:rFonts w:ascii="Wingdings 2" w:hAnsi="Wingdings 2" w:hint="default"/>
      </w:rPr>
    </w:lvl>
    <w:lvl w:ilvl="8" w:tplc="4B322F52"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FEF7E4E"/>
    <w:multiLevelType w:val="hybridMultilevel"/>
    <w:tmpl w:val="3806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803CD"/>
    <w:multiLevelType w:val="hybridMultilevel"/>
    <w:tmpl w:val="17F200FC"/>
    <w:lvl w:ilvl="0" w:tplc="35BCE554">
      <w:start w:val="1"/>
      <w:numFmt w:val="decimal"/>
      <w:lvlText w:val="%1."/>
      <w:lvlJc w:val="left"/>
      <w:pPr>
        <w:ind w:left="720" w:hanging="360"/>
      </w:pPr>
    </w:lvl>
    <w:lvl w:ilvl="1" w:tplc="7A408D04">
      <w:start w:val="1"/>
      <w:numFmt w:val="lowerLetter"/>
      <w:lvlText w:val="%2."/>
      <w:lvlJc w:val="left"/>
      <w:pPr>
        <w:ind w:left="1440" w:hanging="360"/>
      </w:pPr>
    </w:lvl>
    <w:lvl w:ilvl="2" w:tplc="7DF216DC">
      <w:start w:val="1"/>
      <w:numFmt w:val="lowerRoman"/>
      <w:lvlText w:val="%3."/>
      <w:lvlJc w:val="right"/>
      <w:pPr>
        <w:ind w:left="2160" w:hanging="180"/>
      </w:pPr>
    </w:lvl>
    <w:lvl w:ilvl="3" w:tplc="66C87CE6">
      <w:start w:val="1"/>
      <w:numFmt w:val="decimal"/>
      <w:lvlText w:val="%4."/>
      <w:lvlJc w:val="left"/>
      <w:pPr>
        <w:ind w:left="2880" w:hanging="360"/>
      </w:pPr>
    </w:lvl>
    <w:lvl w:ilvl="4" w:tplc="F9A4C512">
      <w:start w:val="1"/>
      <w:numFmt w:val="lowerLetter"/>
      <w:lvlText w:val="%5."/>
      <w:lvlJc w:val="left"/>
      <w:pPr>
        <w:ind w:left="3600" w:hanging="360"/>
      </w:pPr>
    </w:lvl>
    <w:lvl w:ilvl="5" w:tplc="DE5C1A96">
      <w:start w:val="1"/>
      <w:numFmt w:val="lowerRoman"/>
      <w:lvlText w:val="%6."/>
      <w:lvlJc w:val="right"/>
      <w:pPr>
        <w:ind w:left="4320" w:hanging="180"/>
      </w:pPr>
    </w:lvl>
    <w:lvl w:ilvl="6" w:tplc="58204420">
      <w:start w:val="1"/>
      <w:numFmt w:val="decimal"/>
      <w:lvlText w:val="%7."/>
      <w:lvlJc w:val="left"/>
      <w:pPr>
        <w:ind w:left="5040" w:hanging="360"/>
      </w:pPr>
    </w:lvl>
    <w:lvl w:ilvl="7" w:tplc="D5E403F8">
      <w:start w:val="1"/>
      <w:numFmt w:val="lowerLetter"/>
      <w:lvlText w:val="%8."/>
      <w:lvlJc w:val="left"/>
      <w:pPr>
        <w:ind w:left="5760" w:hanging="360"/>
      </w:pPr>
    </w:lvl>
    <w:lvl w:ilvl="8" w:tplc="C06A4BDC">
      <w:start w:val="1"/>
      <w:numFmt w:val="lowerRoman"/>
      <w:lvlText w:val="%9."/>
      <w:lvlJc w:val="right"/>
      <w:pPr>
        <w:ind w:left="6480" w:hanging="180"/>
      </w:pPr>
    </w:lvl>
  </w:abstractNum>
  <w:num w:numId="1" w16cid:durableId="1010525225">
    <w:abstractNumId w:val="5"/>
  </w:num>
  <w:num w:numId="2" w16cid:durableId="1384712286">
    <w:abstractNumId w:val="28"/>
  </w:num>
  <w:num w:numId="3" w16cid:durableId="1560172005">
    <w:abstractNumId w:val="13"/>
  </w:num>
  <w:num w:numId="4" w16cid:durableId="1061245350">
    <w:abstractNumId w:val="19"/>
  </w:num>
  <w:num w:numId="5" w16cid:durableId="1085415697">
    <w:abstractNumId w:val="34"/>
  </w:num>
  <w:num w:numId="6" w16cid:durableId="1365668922">
    <w:abstractNumId w:val="39"/>
  </w:num>
  <w:num w:numId="7" w16cid:durableId="70736987">
    <w:abstractNumId w:val="7"/>
  </w:num>
  <w:num w:numId="8" w16cid:durableId="429935757">
    <w:abstractNumId w:val="35"/>
  </w:num>
  <w:num w:numId="9" w16cid:durableId="1552233459">
    <w:abstractNumId w:val="22"/>
  </w:num>
  <w:num w:numId="10" w16cid:durableId="1303316078">
    <w:abstractNumId w:val="1"/>
  </w:num>
  <w:num w:numId="11" w16cid:durableId="961571992">
    <w:abstractNumId w:val="20"/>
  </w:num>
  <w:num w:numId="12" w16cid:durableId="796723505">
    <w:abstractNumId w:val="31"/>
  </w:num>
  <w:num w:numId="13" w16cid:durableId="2107067380">
    <w:abstractNumId w:val="33"/>
  </w:num>
  <w:num w:numId="14" w16cid:durableId="1569076715">
    <w:abstractNumId w:val="37"/>
  </w:num>
  <w:num w:numId="15" w16cid:durableId="1884099540">
    <w:abstractNumId w:val="36"/>
  </w:num>
  <w:num w:numId="16" w16cid:durableId="1928491544">
    <w:abstractNumId w:val="30"/>
  </w:num>
  <w:num w:numId="17" w16cid:durableId="2557789">
    <w:abstractNumId w:val="32"/>
  </w:num>
  <w:num w:numId="18" w16cid:durableId="1651907677">
    <w:abstractNumId w:val="8"/>
  </w:num>
  <w:num w:numId="19" w16cid:durableId="691105910">
    <w:abstractNumId w:val="6"/>
  </w:num>
  <w:num w:numId="20" w16cid:durableId="816922795">
    <w:abstractNumId w:val="4"/>
  </w:num>
  <w:num w:numId="21" w16cid:durableId="578834247">
    <w:abstractNumId w:val="3"/>
  </w:num>
  <w:num w:numId="22" w16cid:durableId="795177054">
    <w:abstractNumId w:val="29"/>
  </w:num>
  <w:num w:numId="23" w16cid:durableId="996957957">
    <w:abstractNumId w:val="38"/>
  </w:num>
  <w:num w:numId="24" w16cid:durableId="1883201313">
    <w:abstractNumId w:val="27"/>
  </w:num>
  <w:num w:numId="25" w16cid:durableId="2060203287">
    <w:abstractNumId w:val="26"/>
  </w:num>
  <w:num w:numId="26" w16cid:durableId="1530727319">
    <w:abstractNumId w:val="24"/>
  </w:num>
  <w:num w:numId="27" w16cid:durableId="1355303479">
    <w:abstractNumId w:val="10"/>
  </w:num>
  <w:num w:numId="28" w16cid:durableId="1746301228">
    <w:abstractNumId w:val="18"/>
  </w:num>
  <w:num w:numId="29" w16cid:durableId="1158810771">
    <w:abstractNumId w:val="25"/>
  </w:num>
  <w:num w:numId="30" w16cid:durableId="175660477">
    <w:abstractNumId w:val="21"/>
  </w:num>
  <w:num w:numId="31" w16cid:durableId="1642661459">
    <w:abstractNumId w:val="15"/>
  </w:num>
  <w:num w:numId="32" w16cid:durableId="729116458">
    <w:abstractNumId w:val="6"/>
  </w:num>
  <w:num w:numId="33" w16cid:durableId="48001818">
    <w:abstractNumId w:val="12"/>
  </w:num>
  <w:num w:numId="34" w16cid:durableId="360860604">
    <w:abstractNumId w:val="9"/>
  </w:num>
  <w:num w:numId="35" w16cid:durableId="272514102">
    <w:abstractNumId w:val="16"/>
  </w:num>
  <w:num w:numId="36" w16cid:durableId="2088453935">
    <w:abstractNumId w:val="17"/>
  </w:num>
  <w:num w:numId="37" w16cid:durableId="1540820623">
    <w:abstractNumId w:val="23"/>
  </w:num>
  <w:num w:numId="38" w16cid:durableId="1029990523">
    <w:abstractNumId w:val="2"/>
  </w:num>
  <w:num w:numId="39" w16cid:durableId="1982542045">
    <w:abstractNumId w:val="14"/>
  </w:num>
  <w:num w:numId="40" w16cid:durableId="1209026555">
    <w:abstractNumId w:val="11"/>
  </w:num>
  <w:num w:numId="41" w16cid:durableId="1362123637">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31"/>
    <w:rsid w:val="00004B83"/>
    <w:rsid w:val="00004EBC"/>
    <w:rsid w:val="000054F8"/>
    <w:rsid w:val="00005C9E"/>
    <w:rsid w:val="000144D8"/>
    <w:rsid w:val="00014F5F"/>
    <w:rsid w:val="00015A97"/>
    <w:rsid w:val="00015E61"/>
    <w:rsid w:val="00016C45"/>
    <w:rsid w:val="00020315"/>
    <w:rsid w:val="000209A4"/>
    <w:rsid w:val="00022507"/>
    <w:rsid w:val="000228FB"/>
    <w:rsid w:val="00022B04"/>
    <w:rsid w:val="000329DC"/>
    <w:rsid w:val="0003363A"/>
    <w:rsid w:val="00035784"/>
    <w:rsid w:val="000363CD"/>
    <w:rsid w:val="000373C8"/>
    <w:rsid w:val="00037DE8"/>
    <w:rsid w:val="00037FBD"/>
    <w:rsid w:val="00041007"/>
    <w:rsid w:val="00042CE8"/>
    <w:rsid w:val="0004662F"/>
    <w:rsid w:val="00046CDB"/>
    <w:rsid w:val="0005175C"/>
    <w:rsid w:val="00051AD8"/>
    <w:rsid w:val="00052DA4"/>
    <w:rsid w:val="000545DB"/>
    <w:rsid w:val="00055805"/>
    <w:rsid w:val="00055CA4"/>
    <w:rsid w:val="00055D43"/>
    <w:rsid w:val="000564FD"/>
    <w:rsid w:val="000566DA"/>
    <w:rsid w:val="00057479"/>
    <w:rsid w:val="00057D0E"/>
    <w:rsid w:val="00065BCD"/>
    <w:rsid w:val="00066F6D"/>
    <w:rsid w:val="00067BD6"/>
    <w:rsid w:val="00070C85"/>
    <w:rsid w:val="00070E03"/>
    <w:rsid w:val="00071B77"/>
    <w:rsid w:val="00073EF9"/>
    <w:rsid w:val="00073F91"/>
    <w:rsid w:val="00074D44"/>
    <w:rsid w:val="00074D7D"/>
    <w:rsid w:val="0007521F"/>
    <w:rsid w:val="00076B09"/>
    <w:rsid w:val="0007739E"/>
    <w:rsid w:val="00077720"/>
    <w:rsid w:val="00080BB1"/>
    <w:rsid w:val="00082740"/>
    <w:rsid w:val="00083DA8"/>
    <w:rsid w:val="00084D52"/>
    <w:rsid w:val="0009029D"/>
    <w:rsid w:val="00092A3E"/>
    <w:rsid w:val="00092EA5"/>
    <w:rsid w:val="00097B81"/>
    <w:rsid w:val="00097F72"/>
    <w:rsid w:val="000A032F"/>
    <w:rsid w:val="000A2A24"/>
    <w:rsid w:val="000A4BA9"/>
    <w:rsid w:val="000A7F7E"/>
    <w:rsid w:val="000B4505"/>
    <w:rsid w:val="000B68D9"/>
    <w:rsid w:val="000B7F2B"/>
    <w:rsid w:val="000C0DC8"/>
    <w:rsid w:val="000C1ADA"/>
    <w:rsid w:val="000C2249"/>
    <w:rsid w:val="000C3478"/>
    <w:rsid w:val="000C39FE"/>
    <w:rsid w:val="000C4181"/>
    <w:rsid w:val="000C6CD4"/>
    <w:rsid w:val="000C6D88"/>
    <w:rsid w:val="000C6E5B"/>
    <w:rsid w:val="000C7365"/>
    <w:rsid w:val="000C75D3"/>
    <w:rsid w:val="000D003D"/>
    <w:rsid w:val="000D0BB0"/>
    <w:rsid w:val="000D1DDE"/>
    <w:rsid w:val="000D2FF7"/>
    <w:rsid w:val="000D3CD2"/>
    <w:rsid w:val="000D4293"/>
    <w:rsid w:val="000D4ED0"/>
    <w:rsid w:val="000D5E73"/>
    <w:rsid w:val="000E0A1C"/>
    <w:rsid w:val="000E35AF"/>
    <w:rsid w:val="000E475F"/>
    <w:rsid w:val="000E4BE8"/>
    <w:rsid w:val="000E6E9B"/>
    <w:rsid w:val="000E79DB"/>
    <w:rsid w:val="000F173B"/>
    <w:rsid w:val="000F3AFF"/>
    <w:rsid w:val="000F3EF4"/>
    <w:rsid w:val="000F41E0"/>
    <w:rsid w:val="000F4FF1"/>
    <w:rsid w:val="00100C38"/>
    <w:rsid w:val="00105C4B"/>
    <w:rsid w:val="00111129"/>
    <w:rsid w:val="00111CC1"/>
    <w:rsid w:val="0011353D"/>
    <w:rsid w:val="00115081"/>
    <w:rsid w:val="00117113"/>
    <w:rsid w:val="00122E63"/>
    <w:rsid w:val="00123C7C"/>
    <w:rsid w:val="00123DA7"/>
    <w:rsid w:val="00124CEF"/>
    <w:rsid w:val="001315D1"/>
    <w:rsid w:val="001354D3"/>
    <w:rsid w:val="001357C3"/>
    <w:rsid w:val="00136B09"/>
    <w:rsid w:val="00142CAC"/>
    <w:rsid w:val="00145730"/>
    <w:rsid w:val="00145E03"/>
    <w:rsid w:val="001505CE"/>
    <w:rsid w:val="001563A0"/>
    <w:rsid w:val="00160CB0"/>
    <w:rsid w:val="0016111D"/>
    <w:rsid w:val="00161B5E"/>
    <w:rsid w:val="00163838"/>
    <w:rsid w:val="00164D00"/>
    <w:rsid w:val="001655CA"/>
    <w:rsid w:val="00165E79"/>
    <w:rsid w:val="00167171"/>
    <w:rsid w:val="00170947"/>
    <w:rsid w:val="001716A1"/>
    <w:rsid w:val="001733A7"/>
    <w:rsid w:val="00173A7B"/>
    <w:rsid w:val="00173ACE"/>
    <w:rsid w:val="001745E4"/>
    <w:rsid w:val="00176A77"/>
    <w:rsid w:val="00177D0C"/>
    <w:rsid w:val="00177D87"/>
    <w:rsid w:val="00181068"/>
    <w:rsid w:val="00181C58"/>
    <w:rsid w:val="00183260"/>
    <w:rsid w:val="00185C64"/>
    <w:rsid w:val="0018765F"/>
    <w:rsid w:val="00190FCC"/>
    <w:rsid w:val="001915D6"/>
    <w:rsid w:val="00191CF3"/>
    <w:rsid w:val="001920B0"/>
    <w:rsid w:val="00192DDD"/>
    <w:rsid w:val="00195EA1"/>
    <w:rsid w:val="001A19AC"/>
    <w:rsid w:val="001A52A9"/>
    <w:rsid w:val="001B0734"/>
    <w:rsid w:val="001B0EDE"/>
    <w:rsid w:val="001B7315"/>
    <w:rsid w:val="001C28C9"/>
    <w:rsid w:val="001C4013"/>
    <w:rsid w:val="001C4270"/>
    <w:rsid w:val="001C5157"/>
    <w:rsid w:val="001C5A2C"/>
    <w:rsid w:val="001D0415"/>
    <w:rsid w:val="001D2943"/>
    <w:rsid w:val="001D2E56"/>
    <w:rsid w:val="001D2EA5"/>
    <w:rsid w:val="001D3B6C"/>
    <w:rsid w:val="001D6756"/>
    <w:rsid w:val="001D6823"/>
    <w:rsid w:val="001D7039"/>
    <w:rsid w:val="001D778D"/>
    <w:rsid w:val="001E23B1"/>
    <w:rsid w:val="001E366C"/>
    <w:rsid w:val="001E46A5"/>
    <w:rsid w:val="001F10E4"/>
    <w:rsid w:val="001F270A"/>
    <w:rsid w:val="001F3ECA"/>
    <w:rsid w:val="001F4032"/>
    <w:rsid w:val="001F41BF"/>
    <w:rsid w:val="001F498E"/>
    <w:rsid w:val="001F50DC"/>
    <w:rsid w:val="00202D8A"/>
    <w:rsid w:val="00203A64"/>
    <w:rsid w:val="00203D7B"/>
    <w:rsid w:val="00214CE1"/>
    <w:rsid w:val="00215D98"/>
    <w:rsid w:val="002161EA"/>
    <w:rsid w:val="002202A0"/>
    <w:rsid w:val="002207FC"/>
    <w:rsid w:val="00220DF0"/>
    <w:rsid w:val="00224132"/>
    <w:rsid w:val="002255E9"/>
    <w:rsid w:val="00227183"/>
    <w:rsid w:val="002303A2"/>
    <w:rsid w:val="00230D26"/>
    <w:rsid w:val="00230FB9"/>
    <w:rsid w:val="00231687"/>
    <w:rsid w:val="00232B42"/>
    <w:rsid w:val="002357E3"/>
    <w:rsid w:val="00236955"/>
    <w:rsid w:val="00236D1F"/>
    <w:rsid w:val="002443B4"/>
    <w:rsid w:val="002458D2"/>
    <w:rsid w:val="002472CB"/>
    <w:rsid w:val="002477DF"/>
    <w:rsid w:val="002503AA"/>
    <w:rsid w:val="002517AC"/>
    <w:rsid w:val="00251BBB"/>
    <w:rsid w:val="00252084"/>
    <w:rsid w:val="0025393F"/>
    <w:rsid w:val="00257B80"/>
    <w:rsid w:val="00257F49"/>
    <w:rsid w:val="00260846"/>
    <w:rsid w:val="00260B97"/>
    <w:rsid w:val="00260E67"/>
    <w:rsid w:val="00262ECF"/>
    <w:rsid w:val="00264A36"/>
    <w:rsid w:val="00266C3B"/>
    <w:rsid w:val="00267A9E"/>
    <w:rsid w:val="002732B6"/>
    <w:rsid w:val="00273966"/>
    <w:rsid w:val="00275814"/>
    <w:rsid w:val="00275C69"/>
    <w:rsid w:val="00276ABA"/>
    <w:rsid w:val="00277844"/>
    <w:rsid w:val="002828D0"/>
    <w:rsid w:val="0028347C"/>
    <w:rsid w:val="002842CB"/>
    <w:rsid w:val="002854FD"/>
    <w:rsid w:val="00286CC3"/>
    <w:rsid w:val="00286E98"/>
    <w:rsid w:val="00290167"/>
    <w:rsid w:val="002953EC"/>
    <w:rsid w:val="002954BC"/>
    <w:rsid w:val="002960F2"/>
    <w:rsid w:val="002963BE"/>
    <w:rsid w:val="002A2804"/>
    <w:rsid w:val="002A2ACF"/>
    <w:rsid w:val="002A3319"/>
    <w:rsid w:val="002A3FE6"/>
    <w:rsid w:val="002A7450"/>
    <w:rsid w:val="002B0E23"/>
    <w:rsid w:val="002B10C1"/>
    <w:rsid w:val="002B10FC"/>
    <w:rsid w:val="002B1716"/>
    <w:rsid w:val="002B19F9"/>
    <w:rsid w:val="002B26EA"/>
    <w:rsid w:val="002B386D"/>
    <w:rsid w:val="002B5B02"/>
    <w:rsid w:val="002B6E3F"/>
    <w:rsid w:val="002C168F"/>
    <w:rsid w:val="002C18C5"/>
    <w:rsid w:val="002C1CFE"/>
    <w:rsid w:val="002C2FD8"/>
    <w:rsid w:val="002D19F6"/>
    <w:rsid w:val="002D3D0D"/>
    <w:rsid w:val="002D4C98"/>
    <w:rsid w:val="002D75B9"/>
    <w:rsid w:val="002E0031"/>
    <w:rsid w:val="002E1689"/>
    <w:rsid w:val="002E2C8E"/>
    <w:rsid w:val="002F0E93"/>
    <w:rsid w:val="002F2E86"/>
    <w:rsid w:val="002F3AE5"/>
    <w:rsid w:val="002F662C"/>
    <w:rsid w:val="002F6E21"/>
    <w:rsid w:val="002F7185"/>
    <w:rsid w:val="002F7693"/>
    <w:rsid w:val="0030171F"/>
    <w:rsid w:val="00302A11"/>
    <w:rsid w:val="00303438"/>
    <w:rsid w:val="003052CD"/>
    <w:rsid w:val="00305B23"/>
    <w:rsid w:val="003062E3"/>
    <w:rsid w:val="003074C2"/>
    <w:rsid w:val="00310252"/>
    <w:rsid w:val="00310521"/>
    <w:rsid w:val="003114BC"/>
    <w:rsid w:val="00312AA1"/>
    <w:rsid w:val="00312C4B"/>
    <w:rsid w:val="003130EB"/>
    <w:rsid w:val="00315EEA"/>
    <w:rsid w:val="00316044"/>
    <w:rsid w:val="0032080A"/>
    <w:rsid w:val="0032387F"/>
    <w:rsid w:val="00326C76"/>
    <w:rsid w:val="00330FC3"/>
    <w:rsid w:val="00331CB8"/>
    <w:rsid w:val="00331E9D"/>
    <w:rsid w:val="00332121"/>
    <w:rsid w:val="0033500A"/>
    <w:rsid w:val="00335D4F"/>
    <w:rsid w:val="00336B8C"/>
    <w:rsid w:val="003406C2"/>
    <w:rsid w:val="003415CE"/>
    <w:rsid w:val="00341F65"/>
    <w:rsid w:val="00343560"/>
    <w:rsid w:val="0034588A"/>
    <w:rsid w:val="003502B6"/>
    <w:rsid w:val="00351F88"/>
    <w:rsid w:val="0035219C"/>
    <w:rsid w:val="003556E6"/>
    <w:rsid w:val="0035793F"/>
    <w:rsid w:val="003619CA"/>
    <w:rsid w:val="00363175"/>
    <w:rsid w:val="0036601B"/>
    <w:rsid w:val="003669F3"/>
    <w:rsid w:val="00367AC9"/>
    <w:rsid w:val="00370BDA"/>
    <w:rsid w:val="00375E5F"/>
    <w:rsid w:val="00382224"/>
    <w:rsid w:val="00383413"/>
    <w:rsid w:val="003857CD"/>
    <w:rsid w:val="0038701D"/>
    <w:rsid w:val="00387C10"/>
    <w:rsid w:val="00391731"/>
    <w:rsid w:val="00393B09"/>
    <w:rsid w:val="00393E9D"/>
    <w:rsid w:val="00394C21"/>
    <w:rsid w:val="003950C4"/>
    <w:rsid w:val="00395637"/>
    <w:rsid w:val="003A1376"/>
    <w:rsid w:val="003A4055"/>
    <w:rsid w:val="003A40B7"/>
    <w:rsid w:val="003A4BAE"/>
    <w:rsid w:val="003A6DE6"/>
    <w:rsid w:val="003B0793"/>
    <w:rsid w:val="003B14D2"/>
    <w:rsid w:val="003B2686"/>
    <w:rsid w:val="003B4A5C"/>
    <w:rsid w:val="003B5CB1"/>
    <w:rsid w:val="003B6C99"/>
    <w:rsid w:val="003B769C"/>
    <w:rsid w:val="003C0837"/>
    <w:rsid w:val="003C0865"/>
    <w:rsid w:val="003C0B3C"/>
    <w:rsid w:val="003C23FA"/>
    <w:rsid w:val="003C2B9B"/>
    <w:rsid w:val="003C3A13"/>
    <w:rsid w:val="003C7BF5"/>
    <w:rsid w:val="003D1C58"/>
    <w:rsid w:val="003D5085"/>
    <w:rsid w:val="003D76A8"/>
    <w:rsid w:val="003E0AF1"/>
    <w:rsid w:val="003E2830"/>
    <w:rsid w:val="003E6D46"/>
    <w:rsid w:val="003F09C1"/>
    <w:rsid w:val="003F1DB1"/>
    <w:rsid w:val="003F2303"/>
    <w:rsid w:val="003F3C2D"/>
    <w:rsid w:val="0040317A"/>
    <w:rsid w:val="00403992"/>
    <w:rsid w:val="0040624B"/>
    <w:rsid w:val="00406CC4"/>
    <w:rsid w:val="00413462"/>
    <w:rsid w:val="004167A9"/>
    <w:rsid w:val="00417A87"/>
    <w:rsid w:val="00422601"/>
    <w:rsid w:val="00423F4F"/>
    <w:rsid w:val="0042508D"/>
    <w:rsid w:val="00431004"/>
    <w:rsid w:val="004330AC"/>
    <w:rsid w:val="00433C00"/>
    <w:rsid w:val="004350D9"/>
    <w:rsid w:val="00435A30"/>
    <w:rsid w:val="00441AA2"/>
    <w:rsid w:val="004432EF"/>
    <w:rsid w:val="004441AC"/>
    <w:rsid w:val="0044614C"/>
    <w:rsid w:val="00446285"/>
    <w:rsid w:val="00447227"/>
    <w:rsid w:val="00447D32"/>
    <w:rsid w:val="00454365"/>
    <w:rsid w:val="004550D9"/>
    <w:rsid w:val="004555D8"/>
    <w:rsid w:val="00460220"/>
    <w:rsid w:val="004603D1"/>
    <w:rsid w:val="00460564"/>
    <w:rsid w:val="0046322F"/>
    <w:rsid w:val="0046360B"/>
    <w:rsid w:val="0046644D"/>
    <w:rsid w:val="004675F4"/>
    <w:rsid w:val="00467648"/>
    <w:rsid w:val="00470F17"/>
    <w:rsid w:val="00471839"/>
    <w:rsid w:val="00473EA7"/>
    <w:rsid w:val="004746A8"/>
    <w:rsid w:val="004749D6"/>
    <w:rsid w:val="00474FA7"/>
    <w:rsid w:val="00480F57"/>
    <w:rsid w:val="00481A04"/>
    <w:rsid w:val="00486838"/>
    <w:rsid w:val="00486A49"/>
    <w:rsid w:val="00487F8A"/>
    <w:rsid w:val="00490E52"/>
    <w:rsid w:val="00493D81"/>
    <w:rsid w:val="0049407D"/>
    <w:rsid w:val="00494531"/>
    <w:rsid w:val="00495671"/>
    <w:rsid w:val="00496F14"/>
    <w:rsid w:val="004977EF"/>
    <w:rsid w:val="004A1E0E"/>
    <w:rsid w:val="004A2CD2"/>
    <w:rsid w:val="004A5319"/>
    <w:rsid w:val="004A54A8"/>
    <w:rsid w:val="004A5ADA"/>
    <w:rsid w:val="004B06A2"/>
    <w:rsid w:val="004B4313"/>
    <w:rsid w:val="004B56BF"/>
    <w:rsid w:val="004B6679"/>
    <w:rsid w:val="004B7881"/>
    <w:rsid w:val="004C31B1"/>
    <w:rsid w:val="004C375E"/>
    <w:rsid w:val="004C454D"/>
    <w:rsid w:val="004C4A70"/>
    <w:rsid w:val="004C4F41"/>
    <w:rsid w:val="004C662F"/>
    <w:rsid w:val="004C6F6B"/>
    <w:rsid w:val="004C7461"/>
    <w:rsid w:val="004D12AE"/>
    <w:rsid w:val="004D2BAE"/>
    <w:rsid w:val="004D526C"/>
    <w:rsid w:val="004D6D7F"/>
    <w:rsid w:val="004E2099"/>
    <w:rsid w:val="004E2905"/>
    <w:rsid w:val="004E416B"/>
    <w:rsid w:val="004E4DC9"/>
    <w:rsid w:val="004E6993"/>
    <w:rsid w:val="004E7C24"/>
    <w:rsid w:val="004F05C9"/>
    <w:rsid w:val="004F1571"/>
    <w:rsid w:val="004F4BB2"/>
    <w:rsid w:val="004F4E15"/>
    <w:rsid w:val="004F530E"/>
    <w:rsid w:val="004F5596"/>
    <w:rsid w:val="004F6325"/>
    <w:rsid w:val="004F663F"/>
    <w:rsid w:val="004F7B37"/>
    <w:rsid w:val="0050061F"/>
    <w:rsid w:val="00502A8E"/>
    <w:rsid w:val="00504B75"/>
    <w:rsid w:val="00504FB9"/>
    <w:rsid w:val="00506289"/>
    <w:rsid w:val="00511829"/>
    <w:rsid w:val="005123C8"/>
    <w:rsid w:val="00512BF7"/>
    <w:rsid w:val="0051470C"/>
    <w:rsid w:val="00515AD4"/>
    <w:rsid w:val="00515F36"/>
    <w:rsid w:val="00517D90"/>
    <w:rsid w:val="00522D13"/>
    <w:rsid w:val="0052529E"/>
    <w:rsid w:val="00525B0B"/>
    <w:rsid w:val="00530240"/>
    <w:rsid w:val="00530D3A"/>
    <w:rsid w:val="00530F8A"/>
    <w:rsid w:val="00531BCF"/>
    <w:rsid w:val="0053511C"/>
    <w:rsid w:val="00535D14"/>
    <w:rsid w:val="0053669D"/>
    <w:rsid w:val="005370C4"/>
    <w:rsid w:val="005423A8"/>
    <w:rsid w:val="00542A5B"/>
    <w:rsid w:val="00542AE7"/>
    <w:rsid w:val="005431D9"/>
    <w:rsid w:val="005441BF"/>
    <w:rsid w:val="00545A9F"/>
    <w:rsid w:val="00545BB6"/>
    <w:rsid w:val="00546F3E"/>
    <w:rsid w:val="00550DF3"/>
    <w:rsid w:val="00551722"/>
    <w:rsid w:val="00551D93"/>
    <w:rsid w:val="0055239A"/>
    <w:rsid w:val="00554CDC"/>
    <w:rsid w:val="00557BE0"/>
    <w:rsid w:val="00557D2D"/>
    <w:rsid w:val="00560DE6"/>
    <w:rsid w:val="00563406"/>
    <w:rsid w:val="00563472"/>
    <w:rsid w:val="00564026"/>
    <w:rsid w:val="00564061"/>
    <w:rsid w:val="00565C6D"/>
    <w:rsid w:val="00567008"/>
    <w:rsid w:val="00567888"/>
    <w:rsid w:val="00576CDA"/>
    <w:rsid w:val="005808A2"/>
    <w:rsid w:val="00581AE9"/>
    <w:rsid w:val="00582F6D"/>
    <w:rsid w:val="00585990"/>
    <w:rsid w:val="00591A1C"/>
    <w:rsid w:val="005934EF"/>
    <w:rsid w:val="0059462F"/>
    <w:rsid w:val="00594DDE"/>
    <w:rsid w:val="00595D03"/>
    <w:rsid w:val="0059676A"/>
    <w:rsid w:val="00596C37"/>
    <w:rsid w:val="005A08AE"/>
    <w:rsid w:val="005A1069"/>
    <w:rsid w:val="005A18FF"/>
    <w:rsid w:val="005A1B76"/>
    <w:rsid w:val="005A2ACB"/>
    <w:rsid w:val="005A678A"/>
    <w:rsid w:val="005B0B50"/>
    <w:rsid w:val="005B21B2"/>
    <w:rsid w:val="005B2F39"/>
    <w:rsid w:val="005B3EA4"/>
    <w:rsid w:val="005B6231"/>
    <w:rsid w:val="005B66D7"/>
    <w:rsid w:val="005C312C"/>
    <w:rsid w:val="005C6B49"/>
    <w:rsid w:val="005D027E"/>
    <w:rsid w:val="005D4BA7"/>
    <w:rsid w:val="005D505D"/>
    <w:rsid w:val="005D5094"/>
    <w:rsid w:val="005D531D"/>
    <w:rsid w:val="005D54CA"/>
    <w:rsid w:val="005D65E7"/>
    <w:rsid w:val="005E2F91"/>
    <w:rsid w:val="005E4DD6"/>
    <w:rsid w:val="005E75CE"/>
    <w:rsid w:val="005F1B9E"/>
    <w:rsid w:val="005F1F88"/>
    <w:rsid w:val="005F6CF7"/>
    <w:rsid w:val="0060248C"/>
    <w:rsid w:val="00606FF5"/>
    <w:rsid w:val="0061174E"/>
    <w:rsid w:val="00613D84"/>
    <w:rsid w:val="00614689"/>
    <w:rsid w:val="006160BF"/>
    <w:rsid w:val="00617704"/>
    <w:rsid w:val="00623821"/>
    <w:rsid w:val="00624FB2"/>
    <w:rsid w:val="00626BB5"/>
    <w:rsid w:val="00627A53"/>
    <w:rsid w:val="00632405"/>
    <w:rsid w:val="00635376"/>
    <w:rsid w:val="006369A7"/>
    <w:rsid w:val="006373C6"/>
    <w:rsid w:val="006413E1"/>
    <w:rsid w:val="00641F63"/>
    <w:rsid w:val="0064244D"/>
    <w:rsid w:val="00642C9C"/>
    <w:rsid w:val="006438C2"/>
    <w:rsid w:val="00644023"/>
    <w:rsid w:val="006465B7"/>
    <w:rsid w:val="00650940"/>
    <w:rsid w:val="00650BD1"/>
    <w:rsid w:val="006571B7"/>
    <w:rsid w:val="00662138"/>
    <w:rsid w:val="0066265B"/>
    <w:rsid w:val="00664369"/>
    <w:rsid w:val="00665F26"/>
    <w:rsid w:val="00671538"/>
    <w:rsid w:val="00674437"/>
    <w:rsid w:val="00675E11"/>
    <w:rsid w:val="006761F2"/>
    <w:rsid w:val="0067621F"/>
    <w:rsid w:val="006817F0"/>
    <w:rsid w:val="00681859"/>
    <w:rsid w:val="0068501A"/>
    <w:rsid w:val="00686263"/>
    <w:rsid w:val="00696CCB"/>
    <w:rsid w:val="00696EB1"/>
    <w:rsid w:val="006A03CD"/>
    <w:rsid w:val="006A094E"/>
    <w:rsid w:val="006A461B"/>
    <w:rsid w:val="006A7BC3"/>
    <w:rsid w:val="006B1FDB"/>
    <w:rsid w:val="006B7292"/>
    <w:rsid w:val="006C4F96"/>
    <w:rsid w:val="006C625A"/>
    <w:rsid w:val="006C68C0"/>
    <w:rsid w:val="006C7BF8"/>
    <w:rsid w:val="006D15E6"/>
    <w:rsid w:val="006D46CE"/>
    <w:rsid w:val="006D67BE"/>
    <w:rsid w:val="006D6C20"/>
    <w:rsid w:val="006E4A8C"/>
    <w:rsid w:val="006E54EA"/>
    <w:rsid w:val="006E5B19"/>
    <w:rsid w:val="006E61DC"/>
    <w:rsid w:val="006F0D81"/>
    <w:rsid w:val="006F18C1"/>
    <w:rsid w:val="006F6119"/>
    <w:rsid w:val="006F719C"/>
    <w:rsid w:val="006F7EBD"/>
    <w:rsid w:val="00700363"/>
    <w:rsid w:val="007004E8"/>
    <w:rsid w:val="00701E0C"/>
    <w:rsid w:val="00703188"/>
    <w:rsid w:val="00707A79"/>
    <w:rsid w:val="00713EF1"/>
    <w:rsid w:val="007164A0"/>
    <w:rsid w:val="00716BD7"/>
    <w:rsid w:val="00723ACC"/>
    <w:rsid w:val="007308DB"/>
    <w:rsid w:val="00730F07"/>
    <w:rsid w:val="0073258F"/>
    <w:rsid w:val="007328EB"/>
    <w:rsid w:val="00733618"/>
    <w:rsid w:val="0073377C"/>
    <w:rsid w:val="00733B9A"/>
    <w:rsid w:val="007403B9"/>
    <w:rsid w:val="00740530"/>
    <w:rsid w:val="00740789"/>
    <w:rsid w:val="00740AA8"/>
    <w:rsid w:val="00741A9F"/>
    <w:rsid w:val="0074390A"/>
    <w:rsid w:val="00745ADE"/>
    <w:rsid w:val="0074699A"/>
    <w:rsid w:val="00750629"/>
    <w:rsid w:val="00753FB4"/>
    <w:rsid w:val="007549CA"/>
    <w:rsid w:val="00756F69"/>
    <w:rsid w:val="007571E6"/>
    <w:rsid w:val="00761441"/>
    <w:rsid w:val="00761555"/>
    <w:rsid w:val="00761C27"/>
    <w:rsid w:val="00761D5B"/>
    <w:rsid w:val="007640B9"/>
    <w:rsid w:val="00764493"/>
    <w:rsid w:val="00765B73"/>
    <w:rsid w:val="00766CB7"/>
    <w:rsid w:val="007705D8"/>
    <w:rsid w:val="00771313"/>
    <w:rsid w:val="00772731"/>
    <w:rsid w:val="00773854"/>
    <w:rsid w:val="00773ADB"/>
    <w:rsid w:val="00774950"/>
    <w:rsid w:val="0077618E"/>
    <w:rsid w:val="007768BD"/>
    <w:rsid w:val="007800AF"/>
    <w:rsid w:val="00780410"/>
    <w:rsid w:val="00786CB2"/>
    <w:rsid w:val="00786FA8"/>
    <w:rsid w:val="00786FE9"/>
    <w:rsid w:val="00787202"/>
    <w:rsid w:val="0079488C"/>
    <w:rsid w:val="007A013E"/>
    <w:rsid w:val="007A3CDA"/>
    <w:rsid w:val="007A3D7A"/>
    <w:rsid w:val="007A3D7E"/>
    <w:rsid w:val="007A49BE"/>
    <w:rsid w:val="007A558D"/>
    <w:rsid w:val="007A6C7C"/>
    <w:rsid w:val="007A75AB"/>
    <w:rsid w:val="007B04BA"/>
    <w:rsid w:val="007B1D57"/>
    <w:rsid w:val="007B1E2D"/>
    <w:rsid w:val="007B2BBA"/>
    <w:rsid w:val="007B3B87"/>
    <w:rsid w:val="007B535B"/>
    <w:rsid w:val="007B7242"/>
    <w:rsid w:val="007C2B1C"/>
    <w:rsid w:val="007C617B"/>
    <w:rsid w:val="007C73FD"/>
    <w:rsid w:val="007D18C2"/>
    <w:rsid w:val="007D2715"/>
    <w:rsid w:val="007D7AC9"/>
    <w:rsid w:val="007D7AEB"/>
    <w:rsid w:val="007E066C"/>
    <w:rsid w:val="007E12AB"/>
    <w:rsid w:val="007E2961"/>
    <w:rsid w:val="007E4696"/>
    <w:rsid w:val="007E4F85"/>
    <w:rsid w:val="007E5107"/>
    <w:rsid w:val="007E5304"/>
    <w:rsid w:val="007E7AF4"/>
    <w:rsid w:val="007F16F9"/>
    <w:rsid w:val="007F379A"/>
    <w:rsid w:val="007F441D"/>
    <w:rsid w:val="007F44F7"/>
    <w:rsid w:val="007F491E"/>
    <w:rsid w:val="007F718F"/>
    <w:rsid w:val="0080170D"/>
    <w:rsid w:val="00803FCD"/>
    <w:rsid w:val="00805A13"/>
    <w:rsid w:val="00805A7B"/>
    <w:rsid w:val="00806C76"/>
    <w:rsid w:val="00811027"/>
    <w:rsid w:val="0081163F"/>
    <w:rsid w:val="008134F1"/>
    <w:rsid w:val="008137E2"/>
    <w:rsid w:val="00813C42"/>
    <w:rsid w:val="008143E9"/>
    <w:rsid w:val="00815894"/>
    <w:rsid w:val="00815BA5"/>
    <w:rsid w:val="0081611F"/>
    <w:rsid w:val="0081756D"/>
    <w:rsid w:val="00817D53"/>
    <w:rsid w:val="008216B6"/>
    <w:rsid w:val="00822081"/>
    <w:rsid w:val="00823572"/>
    <w:rsid w:val="00825AC7"/>
    <w:rsid w:val="00825F4F"/>
    <w:rsid w:val="0082641B"/>
    <w:rsid w:val="00827BF9"/>
    <w:rsid w:val="00832D82"/>
    <w:rsid w:val="0083396D"/>
    <w:rsid w:val="00833D38"/>
    <w:rsid w:val="008363A9"/>
    <w:rsid w:val="00836609"/>
    <w:rsid w:val="00841831"/>
    <w:rsid w:val="0084191D"/>
    <w:rsid w:val="00843454"/>
    <w:rsid w:val="008452E8"/>
    <w:rsid w:val="008460AE"/>
    <w:rsid w:val="00856B76"/>
    <w:rsid w:val="00857A01"/>
    <w:rsid w:val="00857B18"/>
    <w:rsid w:val="00862F36"/>
    <w:rsid w:val="00866AD3"/>
    <w:rsid w:val="00867F94"/>
    <w:rsid w:val="008702AA"/>
    <w:rsid w:val="008709FB"/>
    <w:rsid w:val="00873984"/>
    <w:rsid w:val="00875C9C"/>
    <w:rsid w:val="0087733F"/>
    <w:rsid w:val="00881B5F"/>
    <w:rsid w:val="00884484"/>
    <w:rsid w:val="00885A76"/>
    <w:rsid w:val="00887A3E"/>
    <w:rsid w:val="008909CC"/>
    <w:rsid w:val="008938CA"/>
    <w:rsid w:val="00895022"/>
    <w:rsid w:val="008A04BA"/>
    <w:rsid w:val="008A083F"/>
    <w:rsid w:val="008A1591"/>
    <w:rsid w:val="008A35A7"/>
    <w:rsid w:val="008A4E91"/>
    <w:rsid w:val="008A5026"/>
    <w:rsid w:val="008A70BE"/>
    <w:rsid w:val="008C0F39"/>
    <w:rsid w:val="008C0F80"/>
    <w:rsid w:val="008C29AE"/>
    <w:rsid w:val="008C2A36"/>
    <w:rsid w:val="008C4260"/>
    <w:rsid w:val="008C554C"/>
    <w:rsid w:val="008C5C15"/>
    <w:rsid w:val="008D0DF5"/>
    <w:rsid w:val="008D148E"/>
    <w:rsid w:val="008D1A94"/>
    <w:rsid w:val="008D222D"/>
    <w:rsid w:val="008D5193"/>
    <w:rsid w:val="008D56B1"/>
    <w:rsid w:val="008D6753"/>
    <w:rsid w:val="008D6CD5"/>
    <w:rsid w:val="008D6DC4"/>
    <w:rsid w:val="008D77F5"/>
    <w:rsid w:val="008E0F77"/>
    <w:rsid w:val="008E2192"/>
    <w:rsid w:val="008E22D0"/>
    <w:rsid w:val="008E3A00"/>
    <w:rsid w:val="008E478A"/>
    <w:rsid w:val="008E6760"/>
    <w:rsid w:val="008F0FD5"/>
    <w:rsid w:val="008F751C"/>
    <w:rsid w:val="008F7913"/>
    <w:rsid w:val="008F7B0D"/>
    <w:rsid w:val="00901C0C"/>
    <w:rsid w:val="009048E7"/>
    <w:rsid w:val="009077E3"/>
    <w:rsid w:val="00907A22"/>
    <w:rsid w:val="00907B33"/>
    <w:rsid w:val="009109CF"/>
    <w:rsid w:val="00910E3E"/>
    <w:rsid w:val="0091211A"/>
    <w:rsid w:val="009132AD"/>
    <w:rsid w:val="00914590"/>
    <w:rsid w:val="00914F90"/>
    <w:rsid w:val="009210F3"/>
    <w:rsid w:val="00921D38"/>
    <w:rsid w:val="00923371"/>
    <w:rsid w:val="00923BED"/>
    <w:rsid w:val="009312BC"/>
    <w:rsid w:val="00931E67"/>
    <w:rsid w:val="009331C2"/>
    <w:rsid w:val="0093388D"/>
    <w:rsid w:val="009344D3"/>
    <w:rsid w:val="0093532E"/>
    <w:rsid w:val="0094321F"/>
    <w:rsid w:val="00944A96"/>
    <w:rsid w:val="0094622E"/>
    <w:rsid w:val="00946668"/>
    <w:rsid w:val="00950761"/>
    <w:rsid w:val="00951960"/>
    <w:rsid w:val="009525E3"/>
    <w:rsid w:val="00954825"/>
    <w:rsid w:val="00956643"/>
    <w:rsid w:val="00960041"/>
    <w:rsid w:val="00961A51"/>
    <w:rsid w:val="00971B1D"/>
    <w:rsid w:val="00973168"/>
    <w:rsid w:val="00974C69"/>
    <w:rsid w:val="00975E25"/>
    <w:rsid w:val="009831C5"/>
    <w:rsid w:val="0098683E"/>
    <w:rsid w:val="009875AC"/>
    <w:rsid w:val="00987BD8"/>
    <w:rsid w:val="00991600"/>
    <w:rsid w:val="00992C1C"/>
    <w:rsid w:val="00993D3E"/>
    <w:rsid w:val="00997271"/>
    <w:rsid w:val="009A08BB"/>
    <w:rsid w:val="009A183E"/>
    <w:rsid w:val="009A366E"/>
    <w:rsid w:val="009A375E"/>
    <w:rsid w:val="009A4C1E"/>
    <w:rsid w:val="009A4F8C"/>
    <w:rsid w:val="009A7CA6"/>
    <w:rsid w:val="009B3CCE"/>
    <w:rsid w:val="009B7F6A"/>
    <w:rsid w:val="009C00EE"/>
    <w:rsid w:val="009C099C"/>
    <w:rsid w:val="009C1955"/>
    <w:rsid w:val="009C273D"/>
    <w:rsid w:val="009C2DE2"/>
    <w:rsid w:val="009C3738"/>
    <w:rsid w:val="009C3B7A"/>
    <w:rsid w:val="009C3E11"/>
    <w:rsid w:val="009C5874"/>
    <w:rsid w:val="009C5E56"/>
    <w:rsid w:val="009C61CD"/>
    <w:rsid w:val="009C74AA"/>
    <w:rsid w:val="009D06FF"/>
    <w:rsid w:val="009D0C60"/>
    <w:rsid w:val="009D0E79"/>
    <w:rsid w:val="009D1233"/>
    <w:rsid w:val="009D198E"/>
    <w:rsid w:val="009D6F05"/>
    <w:rsid w:val="009D7319"/>
    <w:rsid w:val="009E07CB"/>
    <w:rsid w:val="009E2B99"/>
    <w:rsid w:val="009E3601"/>
    <w:rsid w:val="009E4833"/>
    <w:rsid w:val="009E5587"/>
    <w:rsid w:val="009F1207"/>
    <w:rsid w:val="009F1FF7"/>
    <w:rsid w:val="009F3F06"/>
    <w:rsid w:val="009F53DC"/>
    <w:rsid w:val="009F5F4B"/>
    <w:rsid w:val="009F603D"/>
    <w:rsid w:val="00A00E75"/>
    <w:rsid w:val="00A01D42"/>
    <w:rsid w:val="00A04CCB"/>
    <w:rsid w:val="00A0668D"/>
    <w:rsid w:val="00A06D9E"/>
    <w:rsid w:val="00A0718B"/>
    <w:rsid w:val="00A10FC4"/>
    <w:rsid w:val="00A1428B"/>
    <w:rsid w:val="00A23081"/>
    <w:rsid w:val="00A25A3B"/>
    <w:rsid w:val="00A25EE6"/>
    <w:rsid w:val="00A260F8"/>
    <w:rsid w:val="00A2673E"/>
    <w:rsid w:val="00A27871"/>
    <w:rsid w:val="00A30554"/>
    <w:rsid w:val="00A31DB0"/>
    <w:rsid w:val="00A3328E"/>
    <w:rsid w:val="00A33924"/>
    <w:rsid w:val="00A35E2C"/>
    <w:rsid w:val="00A428AF"/>
    <w:rsid w:val="00A4383F"/>
    <w:rsid w:val="00A4468F"/>
    <w:rsid w:val="00A44C50"/>
    <w:rsid w:val="00A50E93"/>
    <w:rsid w:val="00A52274"/>
    <w:rsid w:val="00A52C69"/>
    <w:rsid w:val="00A557E4"/>
    <w:rsid w:val="00A56CEF"/>
    <w:rsid w:val="00A56D8B"/>
    <w:rsid w:val="00A7294B"/>
    <w:rsid w:val="00A76DE6"/>
    <w:rsid w:val="00A80556"/>
    <w:rsid w:val="00A82002"/>
    <w:rsid w:val="00A82DC1"/>
    <w:rsid w:val="00A8328E"/>
    <w:rsid w:val="00A84D82"/>
    <w:rsid w:val="00A86CB6"/>
    <w:rsid w:val="00A87CC1"/>
    <w:rsid w:val="00A90AA8"/>
    <w:rsid w:val="00A90E2F"/>
    <w:rsid w:val="00A94037"/>
    <w:rsid w:val="00AA13E7"/>
    <w:rsid w:val="00AA1641"/>
    <w:rsid w:val="00AA488D"/>
    <w:rsid w:val="00AA5314"/>
    <w:rsid w:val="00AB2E0A"/>
    <w:rsid w:val="00AB58B8"/>
    <w:rsid w:val="00AB5D63"/>
    <w:rsid w:val="00AB61EC"/>
    <w:rsid w:val="00AC255E"/>
    <w:rsid w:val="00AC478A"/>
    <w:rsid w:val="00AC4DF6"/>
    <w:rsid w:val="00AC5F6D"/>
    <w:rsid w:val="00AD03AE"/>
    <w:rsid w:val="00AD13FE"/>
    <w:rsid w:val="00AD37FF"/>
    <w:rsid w:val="00AD45CB"/>
    <w:rsid w:val="00AD766F"/>
    <w:rsid w:val="00AE3DB3"/>
    <w:rsid w:val="00AE4607"/>
    <w:rsid w:val="00AE6143"/>
    <w:rsid w:val="00AE7560"/>
    <w:rsid w:val="00AF0CC8"/>
    <w:rsid w:val="00AF324C"/>
    <w:rsid w:val="00AF4127"/>
    <w:rsid w:val="00AF7934"/>
    <w:rsid w:val="00B00EA6"/>
    <w:rsid w:val="00B0464C"/>
    <w:rsid w:val="00B04745"/>
    <w:rsid w:val="00B05B64"/>
    <w:rsid w:val="00B07E2A"/>
    <w:rsid w:val="00B1142F"/>
    <w:rsid w:val="00B11639"/>
    <w:rsid w:val="00B1314F"/>
    <w:rsid w:val="00B16584"/>
    <w:rsid w:val="00B1685A"/>
    <w:rsid w:val="00B16F05"/>
    <w:rsid w:val="00B225CA"/>
    <w:rsid w:val="00B23DA2"/>
    <w:rsid w:val="00B23E73"/>
    <w:rsid w:val="00B23E8F"/>
    <w:rsid w:val="00B24B29"/>
    <w:rsid w:val="00B26764"/>
    <w:rsid w:val="00B272AB"/>
    <w:rsid w:val="00B313D5"/>
    <w:rsid w:val="00B363A8"/>
    <w:rsid w:val="00B37305"/>
    <w:rsid w:val="00B402DB"/>
    <w:rsid w:val="00B402FB"/>
    <w:rsid w:val="00B41C53"/>
    <w:rsid w:val="00B42279"/>
    <w:rsid w:val="00B4544E"/>
    <w:rsid w:val="00B465D4"/>
    <w:rsid w:val="00B53AA3"/>
    <w:rsid w:val="00B56B20"/>
    <w:rsid w:val="00B61294"/>
    <w:rsid w:val="00B61B5E"/>
    <w:rsid w:val="00B63211"/>
    <w:rsid w:val="00B63B1E"/>
    <w:rsid w:val="00B67110"/>
    <w:rsid w:val="00B70429"/>
    <w:rsid w:val="00B70C99"/>
    <w:rsid w:val="00B70FB0"/>
    <w:rsid w:val="00B71004"/>
    <w:rsid w:val="00B711F8"/>
    <w:rsid w:val="00B71788"/>
    <w:rsid w:val="00B74282"/>
    <w:rsid w:val="00B75FCE"/>
    <w:rsid w:val="00B77957"/>
    <w:rsid w:val="00B77D87"/>
    <w:rsid w:val="00B819E3"/>
    <w:rsid w:val="00B82BEF"/>
    <w:rsid w:val="00B8441B"/>
    <w:rsid w:val="00B8469C"/>
    <w:rsid w:val="00B84B8F"/>
    <w:rsid w:val="00B903DA"/>
    <w:rsid w:val="00B9185E"/>
    <w:rsid w:val="00BA2638"/>
    <w:rsid w:val="00BA2FE8"/>
    <w:rsid w:val="00BA6BF2"/>
    <w:rsid w:val="00BA6F3C"/>
    <w:rsid w:val="00BB2F4A"/>
    <w:rsid w:val="00BB32EB"/>
    <w:rsid w:val="00BB5BE6"/>
    <w:rsid w:val="00BB674E"/>
    <w:rsid w:val="00BB7046"/>
    <w:rsid w:val="00BC3558"/>
    <w:rsid w:val="00BC7822"/>
    <w:rsid w:val="00BD12EC"/>
    <w:rsid w:val="00BD246E"/>
    <w:rsid w:val="00BD39BF"/>
    <w:rsid w:val="00BD53AE"/>
    <w:rsid w:val="00BD5C88"/>
    <w:rsid w:val="00BD6461"/>
    <w:rsid w:val="00BD6DD0"/>
    <w:rsid w:val="00BD7275"/>
    <w:rsid w:val="00BD759F"/>
    <w:rsid w:val="00BE3461"/>
    <w:rsid w:val="00BE40FD"/>
    <w:rsid w:val="00BE57A6"/>
    <w:rsid w:val="00BE708C"/>
    <w:rsid w:val="00BF1331"/>
    <w:rsid w:val="00BF504C"/>
    <w:rsid w:val="00BF5596"/>
    <w:rsid w:val="00BF58B1"/>
    <w:rsid w:val="00BF626E"/>
    <w:rsid w:val="00BF78BA"/>
    <w:rsid w:val="00C014B1"/>
    <w:rsid w:val="00C069DA"/>
    <w:rsid w:val="00C10327"/>
    <w:rsid w:val="00C11C9D"/>
    <w:rsid w:val="00C1201D"/>
    <w:rsid w:val="00C12354"/>
    <w:rsid w:val="00C137C4"/>
    <w:rsid w:val="00C13E06"/>
    <w:rsid w:val="00C14D9A"/>
    <w:rsid w:val="00C15BC9"/>
    <w:rsid w:val="00C1632F"/>
    <w:rsid w:val="00C179DB"/>
    <w:rsid w:val="00C2125D"/>
    <w:rsid w:val="00C224E6"/>
    <w:rsid w:val="00C26779"/>
    <w:rsid w:val="00C26A28"/>
    <w:rsid w:val="00C272DB"/>
    <w:rsid w:val="00C27DC9"/>
    <w:rsid w:val="00C30091"/>
    <w:rsid w:val="00C30439"/>
    <w:rsid w:val="00C31173"/>
    <w:rsid w:val="00C31640"/>
    <w:rsid w:val="00C35D0A"/>
    <w:rsid w:val="00C36083"/>
    <w:rsid w:val="00C372E3"/>
    <w:rsid w:val="00C37CBC"/>
    <w:rsid w:val="00C47A57"/>
    <w:rsid w:val="00C50270"/>
    <w:rsid w:val="00C503B9"/>
    <w:rsid w:val="00C53098"/>
    <w:rsid w:val="00C5465C"/>
    <w:rsid w:val="00C54FE7"/>
    <w:rsid w:val="00C640FD"/>
    <w:rsid w:val="00C642FE"/>
    <w:rsid w:val="00C64E67"/>
    <w:rsid w:val="00C658DC"/>
    <w:rsid w:val="00C67970"/>
    <w:rsid w:val="00C67EE9"/>
    <w:rsid w:val="00C721E4"/>
    <w:rsid w:val="00C755B5"/>
    <w:rsid w:val="00C75747"/>
    <w:rsid w:val="00C76019"/>
    <w:rsid w:val="00C819FC"/>
    <w:rsid w:val="00C81C4B"/>
    <w:rsid w:val="00C81EB4"/>
    <w:rsid w:val="00C82CAD"/>
    <w:rsid w:val="00C91695"/>
    <w:rsid w:val="00C92C69"/>
    <w:rsid w:val="00C9330E"/>
    <w:rsid w:val="00C966CE"/>
    <w:rsid w:val="00CA030C"/>
    <w:rsid w:val="00CA5DF6"/>
    <w:rsid w:val="00CA62F0"/>
    <w:rsid w:val="00CA6B4B"/>
    <w:rsid w:val="00CA7846"/>
    <w:rsid w:val="00CB3510"/>
    <w:rsid w:val="00CB39F3"/>
    <w:rsid w:val="00CB4954"/>
    <w:rsid w:val="00CC00D1"/>
    <w:rsid w:val="00CC0A9E"/>
    <w:rsid w:val="00CC2C5F"/>
    <w:rsid w:val="00CC4D3B"/>
    <w:rsid w:val="00CC6509"/>
    <w:rsid w:val="00CC65E6"/>
    <w:rsid w:val="00CD156F"/>
    <w:rsid w:val="00CD1C69"/>
    <w:rsid w:val="00CD2538"/>
    <w:rsid w:val="00CD2F85"/>
    <w:rsid w:val="00CD348E"/>
    <w:rsid w:val="00CD3B46"/>
    <w:rsid w:val="00CD4486"/>
    <w:rsid w:val="00CD44A0"/>
    <w:rsid w:val="00CD4679"/>
    <w:rsid w:val="00CD6362"/>
    <w:rsid w:val="00CD7574"/>
    <w:rsid w:val="00CE4D03"/>
    <w:rsid w:val="00CE52F8"/>
    <w:rsid w:val="00CE5CC4"/>
    <w:rsid w:val="00CE6528"/>
    <w:rsid w:val="00CE6685"/>
    <w:rsid w:val="00CF02BD"/>
    <w:rsid w:val="00CF2606"/>
    <w:rsid w:val="00CF33EC"/>
    <w:rsid w:val="00CF6208"/>
    <w:rsid w:val="00CF6628"/>
    <w:rsid w:val="00D03A32"/>
    <w:rsid w:val="00D056E8"/>
    <w:rsid w:val="00D10379"/>
    <w:rsid w:val="00D12412"/>
    <w:rsid w:val="00D130A2"/>
    <w:rsid w:val="00D14392"/>
    <w:rsid w:val="00D15F22"/>
    <w:rsid w:val="00D169F3"/>
    <w:rsid w:val="00D17B6D"/>
    <w:rsid w:val="00D21004"/>
    <w:rsid w:val="00D24629"/>
    <w:rsid w:val="00D25D9E"/>
    <w:rsid w:val="00D27920"/>
    <w:rsid w:val="00D27B85"/>
    <w:rsid w:val="00D32DF7"/>
    <w:rsid w:val="00D32F35"/>
    <w:rsid w:val="00D33C6D"/>
    <w:rsid w:val="00D34088"/>
    <w:rsid w:val="00D3609B"/>
    <w:rsid w:val="00D36801"/>
    <w:rsid w:val="00D37656"/>
    <w:rsid w:val="00D37861"/>
    <w:rsid w:val="00D41220"/>
    <w:rsid w:val="00D41DCF"/>
    <w:rsid w:val="00D42DAB"/>
    <w:rsid w:val="00D4432F"/>
    <w:rsid w:val="00D44A9C"/>
    <w:rsid w:val="00D45743"/>
    <w:rsid w:val="00D458AC"/>
    <w:rsid w:val="00D47A58"/>
    <w:rsid w:val="00D52DAE"/>
    <w:rsid w:val="00D543DF"/>
    <w:rsid w:val="00D60CC3"/>
    <w:rsid w:val="00D60E38"/>
    <w:rsid w:val="00D61F91"/>
    <w:rsid w:val="00D63F81"/>
    <w:rsid w:val="00D66E04"/>
    <w:rsid w:val="00D672D4"/>
    <w:rsid w:val="00D6731D"/>
    <w:rsid w:val="00D700C6"/>
    <w:rsid w:val="00D71263"/>
    <w:rsid w:val="00D71A83"/>
    <w:rsid w:val="00D72CFC"/>
    <w:rsid w:val="00D76E7C"/>
    <w:rsid w:val="00D76F7D"/>
    <w:rsid w:val="00D80D43"/>
    <w:rsid w:val="00D81FE2"/>
    <w:rsid w:val="00D8558E"/>
    <w:rsid w:val="00D85889"/>
    <w:rsid w:val="00D87928"/>
    <w:rsid w:val="00D87BE2"/>
    <w:rsid w:val="00D90F17"/>
    <w:rsid w:val="00D9358D"/>
    <w:rsid w:val="00D93CBF"/>
    <w:rsid w:val="00DA0E75"/>
    <w:rsid w:val="00DA29ED"/>
    <w:rsid w:val="00DA5031"/>
    <w:rsid w:val="00DA5104"/>
    <w:rsid w:val="00DA769F"/>
    <w:rsid w:val="00DA76AD"/>
    <w:rsid w:val="00DB3358"/>
    <w:rsid w:val="00DB4007"/>
    <w:rsid w:val="00DB700A"/>
    <w:rsid w:val="00DC0736"/>
    <w:rsid w:val="00DC0EEB"/>
    <w:rsid w:val="00DC17A4"/>
    <w:rsid w:val="00DC2667"/>
    <w:rsid w:val="00DC4D3C"/>
    <w:rsid w:val="00DC4ECC"/>
    <w:rsid w:val="00DC59CA"/>
    <w:rsid w:val="00DC7FF2"/>
    <w:rsid w:val="00DD17EE"/>
    <w:rsid w:val="00DD4BF3"/>
    <w:rsid w:val="00DD52EB"/>
    <w:rsid w:val="00DD56D9"/>
    <w:rsid w:val="00DD614E"/>
    <w:rsid w:val="00DE063F"/>
    <w:rsid w:val="00DE2B64"/>
    <w:rsid w:val="00DE44F6"/>
    <w:rsid w:val="00DE48F7"/>
    <w:rsid w:val="00DE78B0"/>
    <w:rsid w:val="00DE7FD0"/>
    <w:rsid w:val="00DF01BE"/>
    <w:rsid w:val="00DF1D43"/>
    <w:rsid w:val="00DF38BE"/>
    <w:rsid w:val="00DF4210"/>
    <w:rsid w:val="00DF568F"/>
    <w:rsid w:val="00DF6C1C"/>
    <w:rsid w:val="00DF76EA"/>
    <w:rsid w:val="00DF7E8E"/>
    <w:rsid w:val="00E00A8B"/>
    <w:rsid w:val="00E00EBE"/>
    <w:rsid w:val="00E02D99"/>
    <w:rsid w:val="00E043DC"/>
    <w:rsid w:val="00E06130"/>
    <w:rsid w:val="00E067BD"/>
    <w:rsid w:val="00E1143A"/>
    <w:rsid w:val="00E1146E"/>
    <w:rsid w:val="00E1375A"/>
    <w:rsid w:val="00E13DD8"/>
    <w:rsid w:val="00E143A0"/>
    <w:rsid w:val="00E154D4"/>
    <w:rsid w:val="00E200F6"/>
    <w:rsid w:val="00E20B96"/>
    <w:rsid w:val="00E217A8"/>
    <w:rsid w:val="00E23F2A"/>
    <w:rsid w:val="00E25399"/>
    <w:rsid w:val="00E30F1A"/>
    <w:rsid w:val="00E32480"/>
    <w:rsid w:val="00E324FB"/>
    <w:rsid w:val="00E3541E"/>
    <w:rsid w:val="00E37549"/>
    <w:rsid w:val="00E37726"/>
    <w:rsid w:val="00E40CA6"/>
    <w:rsid w:val="00E434C1"/>
    <w:rsid w:val="00E438F3"/>
    <w:rsid w:val="00E44941"/>
    <w:rsid w:val="00E44A04"/>
    <w:rsid w:val="00E457B1"/>
    <w:rsid w:val="00E47CDF"/>
    <w:rsid w:val="00E501CE"/>
    <w:rsid w:val="00E50B7A"/>
    <w:rsid w:val="00E53C2A"/>
    <w:rsid w:val="00E56EB6"/>
    <w:rsid w:val="00E63279"/>
    <w:rsid w:val="00E638EC"/>
    <w:rsid w:val="00E660D2"/>
    <w:rsid w:val="00E668ED"/>
    <w:rsid w:val="00E6793E"/>
    <w:rsid w:val="00E70C14"/>
    <w:rsid w:val="00E71A75"/>
    <w:rsid w:val="00E75B0F"/>
    <w:rsid w:val="00E7710D"/>
    <w:rsid w:val="00E80690"/>
    <w:rsid w:val="00E80742"/>
    <w:rsid w:val="00E80826"/>
    <w:rsid w:val="00E84811"/>
    <w:rsid w:val="00E87638"/>
    <w:rsid w:val="00E87D25"/>
    <w:rsid w:val="00E91631"/>
    <w:rsid w:val="00E920BB"/>
    <w:rsid w:val="00E95C2F"/>
    <w:rsid w:val="00E97A37"/>
    <w:rsid w:val="00E97C21"/>
    <w:rsid w:val="00EA61BC"/>
    <w:rsid w:val="00EA62EA"/>
    <w:rsid w:val="00EA6307"/>
    <w:rsid w:val="00EA7DBE"/>
    <w:rsid w:val="00EA7F9C"/>
    <w:rsid w:val="00EB0B50"/>
    <w:rsid w:val="00EB28AE"/>
    <w:rsid w:val="00EB3453"/>
    <w:rsid w:val="00EB4809"/>
    <w:rsid w:val="00EB4E46"/>
    <w:rsid w:val="00EB653B"/>
    <w:rsid w:val="00EC4D78"/>
    <w:rsid w:val="00EC5FE7"/>
    <w:rsid w:val="00EC6699"/>
    <w:rsid w:val="00EC7044"/>
    <w:rsid w:val="00EC729B"/>
    <w:rsid w:val="00ED0369"/>
    <w:rsid w:val="00ED119A"/>
    <w:rsid w:val="00ED298B"/>
    <w:rsid w:val="00ED5039"/>
    <w:rsid w:val="00ED70D0"/>
    <w:rsid w:val="00ED7949"/>
    <w:rsid w:val="00EE2C2A"/>
    <w:rsid w:val="00EE3D3E"/>
    <w:rsid w:val="00EE6F67"/>
    <w:rsid w:val="00EF2108"/>
    <w:rsid w:val="00EF5DE4"/>
    <w:rsid w:val="00F01325"/>
    <w:rsid w:val="00F01AA2"/>
    <w:rsid w:val="00F02873"/>
    <w:rsid w:val="00F032B0"/>
    <w:rsid w:val="00F043F2"/>
    <w:rsid w:val="00F079FB"/>
    <w:rsid w:val="00F102F8"/>
    <w:rsid w:val="00F10A66"/>
    <w:rsid w:val="00F11FB0"/>
    <w:rsid w:val="00F12818"/>
    <w:rsid w:val="00F13B0E"/>
    <w:rsid w:val="00F14951"/>
    <w:rsid w:val="00F15A0D"/>
    <w:rsid w:val="00F16B62"/>
    <w:rsid w:val="00F17859"/>
    <w:rsid w:val="00F2001D"/>
    <w:rsid w:val="00F203D3"/>
    <w:rsid w:val="00F225EF"/>
    <w:rsid w:val="00F2318C"/>
    <w:rsid w:val="00F23947"/>
    <w:rsid w:val="00F23CF6"/>
    <w:rsid w:val="00F263E6"/>
    <w:rsid w:val="00F2790B"/>
    <w:rsid w:val="00F33D60"/>
    <w:rsid w:val="00F34479"/>
    <w:rsid w:val="00F34F88"/>
    <w:rsid w:val="00F3675A"/>
    <w:rsid w:val="00F37360"/>
    <w:rsid w:val="00F37D6C"/>
    <w:rsid w:val="00F403F4"/>
    <w:rsid w:val="00F40EF5"/>
    <w:rsid w:val="00F42C48"/>
    <w:rsid w:val="00F4332A"/>
    <w:rsid w:val="00F4508E"/>
    <w:rsid w:val="00F46B4A"/>
    <w:rsid w:val="00F47435"/>
    <w:rsid w:val="00F506A6"/>
    <w:rsid w:val="00F5135A"/>
    <w:rsid w:val="00F51F19"/>
    <w:rsid w:val="00F55FCD"/>
    <w:rsid w:val="00F610DF"/>
    <w:rsid w:val="00F61566"/>
    <w:rsid w:val="00F62E06"/>
    <w:rsid w:val="00F62F13"/>
    <w:rsid w:val="00F638EF"/>
    <w:rsid w:val="00F6592D"/>
    <w:rsid w:val="00F665FE"/>
    <w:rsid w:val="00F67244"/>
    <w:rsid w:val="00F67ECB"/>
    <w:rsid w:val="00F70E7D"/>
    <w:rsid w:val="00F729F9"/>
    <w:rsid w:val="00F7469C"/>
    <w:rsid w:val="00F758C0"/>
    <w:rsid w:val="00F76082"/>
    <w:rsid w:val="00F77207"/>
    <w:rsid w:val="00F80500"/>
    <w:rsid w:val="00F828D6"/>
    <w:rsid w:val="00F83B36"/>
    <w:rsid w:val="00F84420"/>
    <w:rsid w:val="00F862A5"/>
    <w:rsid w:val="00F877FC"/>
    <w:rsid w:val="00F91130"/>
    <w:rsid w:val="00F963B0"/>
    <w:rsid w:val="00F9699C"/>
    <w:rsid w:val="00F972F7"/>
    <w:rsid w:val="00F97554"/>
    <w:rsid w:val="00FA15F9"/>
    <w:rsid w:val="00FA2033"/>
    <w:rsid w:val="00FA4CC3"/>
    <w:rsid w:val="00FA6143"/>
    <w:rsid w:val="00FA640A"/>
    <w:rsid w:val="00FA6E4F"/>
    <w:rsid w:val="00FB00B0"/>
    <w:rsid w:val="00FB09B1"/>
    <w:rsid w:val="00FB1341"/>
    <w:rsid w:val="00FB1ADF"/>
    <w:rsid w:val="00FB3264"/>
    <w:rsid w:val="00FB3FB4"/>
    <w:rsid w:val="00FB51FA"/>
    <w:rsid w:val="00FB6203"/>
    <w:rsid w:val="00FB7B76"/>
    <w:rsid w:val="00FC0126"/>
    <w:rsid w:val="00FC0771"/>
    <w:rsid w:val="00FC0ED9"/>
    <w:rsid w:val="00FC14B0"/>
    <w:rsid w:val="00FC38D9"/>
    <w:rsid w:val="00FC3AA2"/>
    <w:rsid w:val="00FC7A88"/>
    <w:rsid w:val="00FD2105"/>
    <w:rsid w:val="00FD2692"/>
    <w:rsid w:val="00FD5A94"/>
    <w:rsid w:val="00FD6391"/>
    <w:rsid w:val="00FE630E"/>
    <w:rsid w:val="00FE6BD6"/>
    <w:rsid w:val="00FE7A54"/>
    <w:rsid w:val="00FF1350"/>
    <w:rsid w:val="00FF523F"/>
    <w:rsid w:val="00FF6137"/>
    <w:rsid w:val="00FF6AD6"/>
    <w:rsid w:val="00FF7702"/>
    <w:rsid w:val="0107CA8B"/>
    <w:rsid w:val="021DFAF2"/>
    <w:rsid w:val="048B20D2"/>
    <w:rsid w:val="059942FB"/>
    <w:rsid w:val="05A0271C"/>
    <w:rsid w:val="061D751D"/>
    <w:rsid w:val="07EE7269"/>
    <w:rsid w:val="082C3FAC"/>
    <w:rsid w:val="09ED7706"/>
    <w:rsid w:val="0A114E75"/>
    <w:rsid w:val="0B894767"/>
    <w:rsid w:val="0BFAC598"/>
    <w:rsid w:val="0C5D19CA"/>
    <w:rsid w:val="0C75D267"/>
    <w:rsid w:val="0D37B460"/>
    <w:rsid w:val="0D3E4025"/>
    <w:rsid w:val="0E742E4B"/>
    <w:rsid w:val="0EB60EFC"/>
    <w:rsid w:val="0F86DD19"/>
    <w:rsid w:val="105CB88A"/>
    <w:rsid w:val="11176290"/>
    <w:rsid w:val="122791B7"/>
    <w:rsid w:val="12B332F1"/>
    <w:rsid w:val="15EAD3B3"/>
    <w:rsid w:val="1626A83B"/>
    <w:rsid w:val="169D95F4"/>
    <w:rsid w:val="172F0AA7"/>
    <w:rsid w:val="17DFFF66"/>
    <w:rsid w:val="1AEB294D"/>
    <w:rsid w:val="1BAA1A43"/>
    <w:rsid w:val="1BEB20B6"/>
    <w:rsid w:val="1D704DBF"/>
    <w:rsid w:val="1DEDBCCC"/>
    <w:rsid w:val="1E2A2F41"/>
    <w:rsid w:val="20801D7A"/>
    <w:rsid w:val="23026FA8"/>
    <w:rsid w:val="23A3F151"/>
    <w:rsid w:val="247B3853"/>
    <w:rsid w:val="24A78520"/>
    <w:rsid w:val="261D8471"/>
    <w:rsid w:val="2646D062"/>
    <w:rsid w:val="29434F5D"/>
    <w:rsid w:val="2BFCA9F8"/>
    <w:rsid w:val="2CBCA59C"/>
    <w:rsid w:val="2D71CB5F"/>
    <w:rsid w:val="301FDEC9"/>
    <w:rsid w:val="320EFB20"/>
    <w:rsid w:val="324011B3"/>
    <w:rsid w:val="327ECD4D"/>
    <w:rsid w:val="32996D07"/>
    <w:rsid w:val="3317EAD5"/>
    <w:rsid w:val="33AEF82D"/>
    <w:rsid w:val="34D7AE62"/>
    <w:rsid w:val="3591EA8C"/>
    <w:rsid w:val="367E5771"/>
    <w:rsid w:val="36894289"/>
    <w:rsid w:val="36F1B5DD"/>
    <w:rsid w:val="3D39BC56"/>
    <w:rsid w:val="40DC8AB9"/>
    <w:rsid w:val="415842E5"/>
    <w:rsid w:val="415EB3E4"/>
    <w:rsid w:val="41E3182C"/>
    <w:rsid w:val="423C560A"/>
    <w:rsid w:val="44142B7B"/>
    <w:rsid w:val="44B94CC6"/>
    <w:rsid w:val="44EFF501"/>
    <w:rsid w:val="4508A3AC"/>
    <w:rsid w:val="45AFFBDC"/>
    <w:rsid w:val="45F39243"/>
    <w:rsid w:val="46C7763F"/>
    <w:rsid w:val="4A67587F"/>
    <w:rsid w:val="4A715360"/>
    <w:rsid w:val="4A750EE6"/>
    <w:rsid w:val="4A8080DC"/>
    <w:rsid w:val="4B23F3C2"/>
    <w:rsid w:val="4CBDD2E6"/>
    <w:rsid w:val="4CF1EA70"/>
    <w:rsid w:val="4D7F08B1"/>
    <w:rsid w:val="4DC29C6E"/>
    <w:rsid w:val="4E59A347"/>
    <w:rsid w:val="4E9D6B46"/>
    <w:rsid w:val="4EAFF46C"/>
    <w:rsid w:val="4F1AD912"/>
    <w:rsid w:val="4F77154F"/>
    <w:rsid w:val="4FA4B0BF"/>
    <w:rsid w:val="4FF764E5"/>
    <w:rsid w:val="532D146A"/>
    <w:rsid w:val="5422C89A"/>
    <w:rsid w:val="557A48A7"/>
    <w:rsid w:val="55A3A8FD"/>
    <w:rsid w:val="5664B52C"/>
    <w:rsid w:val="5748C7AA"/>
    <w:rsid w:val="575F03E4"/>
    <w:rsid w:val="58232CF5"/>
    <w:rsid w:val="5835348F"/>
    <w:rsid w:val="5862347C"/>
    <w:rsid w:val="5A1D2851"/>
    <w:rsid w:val="5CFDCD04"/>
    <w:rsid w:val="5FF26F15"/>
    <w:rsid w:val="60A4AD29"/>
    <w:rsid w:val="60DB5354"/>
    <w:rsid w:val="6205D04C"/>
    <w:rsid w:val="64B16C9A"/>
    <w:rsid w:val="64D89D69"/>
    <w:rsid w:val="65457E6B"/>
    <w:rsid w:val="66B3F1E3"/>
    <w:rsid w:val="67E8348E"/>
    <w:rsid w:val="687BBA72"/>
    <w:rsid w:val="6A7EBB9C"/>
    <w:rsid w:val="6B3D0F42"/>
    <w:rsid w:val="6B61AC7E"/>
    <w:rsid w:val="6B7126CC"/>
    <w:rsid w:val="6BAD210C"/>
    <w:rsid w:val="6CD0F21D"/>
    <w:rsid w:val="70108065"/>
    <w:rsid w:val="70544864"/>
    <w:rsid w:val="7223FE79"/>
    <w:rsid w:val="74FD3983"/>
    <w:rsid w:val="75D9A5B8"/>
    <w:rsid w:val="763873BA"/>
    <w:rsid w:val="78975504"/>
    <w:rsid w:val="790767B7"/>
    <w:rsid w:val="792098AA"/>
    <w:rsid w:val="799691B2"/>
    <w:rsid w:val="7AAD16DB"/>
    <w:rsid w:val="7B8C4BF9"/>
    <w:rsid w:val="7B8F381C"/>
    <w:rsid w:val="7C12C308"/>
    <w:rsid w:val="7C48E73C"/>
    <w:rsid w:val="7CD511C2"/>
    <w:rsid w:val="7D281C5A"/>
    <w:rsid w:val="7F78B43A"/>
    <w:rsid w:val="7FFD2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5FB6"/>
  <w15:docId w15:val="{051BA52F-A137-437D-887C-3099AEA2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23"/>
  </w:style>
  <w:style w:type="paragraph" w:styleId="Heading2">
    <w:name w:val="heading 2"/>
    <w:basedOn w:val="Normal"/>
    <w:next w:val="Normal"/>
    <w:link w:val="Heading2Char"/>
    <w:uiPriority w:val="9"/>
    <w:unhideWhenUsed/>
    <w:qFormat/>
    <w:rsid w:val="007713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D6753"/>
    <w:pPr>
      <w:keepNext/>
      <w:spacing w:after="240" w:line="240" w:lineRule="auto"/>
      <w:outlineLvl w:val="2"/>
    </w:pPr>
    <w:rPr>
      <w:rFonts w:eastAsia="Times New Roman" w:cstheme="minorHAnsi"/>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BF"/>
    <w:pPr>
      <w:ind w:left="720"/>
      <w:contextualSpacing/>
    </w:pPr>
  </w:style>
  <w:style w:type="character" w:styleId="Hyperlink">
    <w:name w:val="Hyperlink"/>
    <w:unhideWhenUsed/>
    <w:rsid w:val="009D1233"/>
    <w:rPr>
      <w:color w:val="0000FF"/>
      <w:u w:val="single"/>
    </w:rPr>
  </w:style>
  <w:style w:type="paragraph" w:styleId="BalloonText">
    <w:name w:val="Balloon Text"/>
    <w:basedOn w:val="Normal"/>
    <w:link w:val="BalloonTextChar"/>
    <w:uiPriority w:val="99"/>
    <w:semiHidden/>
    <w:unhideWhenUsed/>
    <w:rsid w:val="0096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A51"/>
    <w:rPr>
      <w:rFonts w:ascii="Tahoma" w:hAnsi="Tahoma" w:cs="Tahoma"/>
      <w:sz w:val="16"/>
      <w:szCs w:val="16"/>
    </w:rPr>
  </w:style>
  <w:style w:type="table" w:styleId="TableGrid">
    <w:name w:val="Table Grid"/>
    <w:basedOn w:val="TableNormal"/>
    <w:uiPriority w:val="39"/>
    <w:rsid w:val="0038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7AC"/>
    <w:pPr>
      <w:autoSpaceDE w:val="0"/>
      <w:autoSpaceDN w:val="0"/>
      <w:adjustRightInd w:val="0"/>
      <w:spacing w:after="0" w:line="240" w:lineRule="auto"/>
    </w:pPr>
    <w:rPr>
      <w:rFonts w:ascii="Cambria" w:eastAsiaTheme="minorHAnsi" w:hAnsi="Cambria" w:cs="Cambria"/>
      <w:color w:val="000000"/>
      <w:sz w:val="24"/>
      <w:szCs w:val="24"/>
    </w:rPr>
  </w:style>
  <w:style w:type="paragraph" w:styleId="Header">
    <w:name w:val="header"/>
    <w:basedOn w:val="Normal"/>
    <w:link w:val="HeaderChar"/>
    <w:uiPriority w:val="99"/>
    <w:unhideWhenUsed/>
    <w:rsid w:val="0092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371"/>
  </w:style>
  <w:style w:type="paragraph" w:styleId="Footer">
    <w:name w:val="footer"/>
    <w:basedOn w:val="Normal"/>
    <w:link w:val="FooterChar"/>
    <w:uiPriority w:val="99"/>
    <w:unhideWhenUsed/>
    <w:rsid w:val="0092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371"/>
  </w:style>
  <w:style w:type="paragraph" w:styleId="NormalWeb">
    <w:name w:val="Normal (Web)"/>
    <w:basedOn w:val="Normal"/>
    <w:uiPriority w:val="99"/>
    <w:unhideWhenUsed/>
    <w:rsid w:val="00CC6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73D"/>
    <w:rPr>
      <w:b/>
      <w:bCs/>
    </w:rPr>
  </w:style>
  <w:style w:type="character" w:customStyle="1" w:styleId="apple-converted-space">
    <w:name w:val="apple-converted-space"/>
    <w:basedOn w:val="DefaultParagraphFont"/>
    <w:rsid w:val="009C273D"/>
  </w:style>
  <w:style w:type="character" w:customStyle="1" w:styleId="highlight">
    <w:name w:val="highlight"/>
    <w:basedOn w:val="DefaultParagraphFont"/>
    <w:rsid w:val="009C273D"/>
  </w:style>
  <w:style w:type="paragraph" w:styleId="NoSpacing">
    <w:name w:val="No Spacing"/>
    <w:uiPriority w:val="1"/>
    <w:qFormat/>
    <w:rsid w:val="009B7F6A"/>
    <w:pPr>
      <w:spacing w:after="0" w:line="240" w:lineRule="auto"/>
    </w:pPr>
  </w:style>
  <w:style w:type="character" w:styleId="UnresolvedMention">
    <w:name w:val="Unresolved Mention"/>
    <w:basedOn w:val="DefaultParagraphFont"/>
    <w:uiPriority w:val="99"/>
    <w:semiHidden/>
    <w:unhideWhenUsed/>
    <w:rsid w:val="00E47CDF"/>
    <w:rPr>
      <w:color w:val="808080"/>
      <w:shd w:val="clear" w:color="auto" w:fill="E6E6E6"/>
    </w:rPr>
  </w:style>
  <w:style w:type="character" w:customStyle="1" w:styleId="Heading2Char">
    <w:name w:val="Heading 2 Char"/>
    <w:basedOn w:val="DefaultParagraphFont"/>
    <w:link w:val="Heading2"/>
    <w:uiPriority w:val="9"/>
    <w:rsid w:val="00771313"/>
    <w:rPr>
      <w:rFonts w:asciiTheme="majorHAnsi" w:eastAsiaTheme="majorEastAsia" w:hAnsiTheme="majorHAnsi" w:cstheme="majorBidi"/>
      <w:color w:val="365F91" w:themeColor="accent1" w:themeShade="BF"/>
      <w:sz w:val="26"/>
      <w:szCs w:val="26"/>
    </w:rPr>
  </w:style>
  <w:style w:type="paragraph" w:customStyle="1" w:styleId="FormEdit">
    <w:name w:val="Form Edit"/>
    <w:basedOn w:val="BodyText"/>
    <w:rsid w:val="00771313"/>
    <w:pPr>
      <w:tabs>
        <w:tab w:val="left" w:pos="432"/>
        <w:tab w:val="left" w:pos="864"/>
        <w:tab w:val="left" w:pos="1296"/>
        <w:tab w:val="left" w:pos="1728"/>
        <w:tab w:val="left" w:pos="2160"/>
        <w:tab w:val="left" w:pos="2592"/>
        <w:tab w:val="left" w:pos="3024"/>
      </w:tabs>
      <w:spacing w:after="240" w:line="240" w:lineRule="auto"/>
      <w:jc w:val="both"/>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771313"/>
    <w:pPr>
      <w:spacing w:after="120"/>
    </w:pPr>
  </w:style>
  <w:style w:type="character" w:customStyle="1" w:styleId="BodyTextChar">
    <w:name w:val="Body Text Char"/>
    <w:basedOn w:val="DefaultParagraphFont"/>
    <w:link w:val="BodyText"/>
    <w:uiPriority w:val="99"/>
    <w:semiHidden/>
    <w:rsid w:val="00771313"/>
  </w:style>
  <w:style w:type="paragraph" w:styleId="BodyTextIndent">
    <w:name w:val="Body Text Indent"/>
    <w:basedOn w:val="Normal"/>
    <w:link w:val="BodyTextIndentChar"/>
    <w:uiPriority w:val="99"/>
    <w:unhideWhenUsed/>
    <w:rsid w:val="008D6753"/>
    <w:pPr>
      <w:spacing w:after="120"/>
      <w:ind w:left="360"/>
    </w:pPr>
  </w:style>
  <w:style w:type="character" w:customStyle="1" w:styleId="BodyTextIndentChar">
    <w:name w:val="Body Text Indent Char"/>
    <w:basedOn w:val="DefaultParagraphFont"/>
    <w:link w:val="BodyTextIndent"/>
    <w:uiPriority w:val="99"/>
    <w:rsid w:val="008D6753"/>
  </w:style>
  <w:style w:type="character" w:customStyle="1" w:styleId="Heading3Char">
    <w:name w:val="Heading 3 Char"/>
    <w:basedOn w:val="DefaultParagraphFont"/>
    <w:link w:val="Heading3"/>
    <w:rsid w:val="008D6753"/>
    <w:rPr>
      <w:rFonts w:eastAsia="Times New Roman" w:cstheme="minorHAnsi"/>
      <w:b/>
      <w:sz w:val="24"/>
      <w:szCs w:val="20"/>
      <w:u w:val="single"/>
    </w:rPr>
  </w:style>
  <w:style w:type="character" w:styleId="CommentReference">
    <w:name w:val="annotation reference"/>
    <w:basedOn w:val="DefaultParagraphFont"/>
    <w:uiPriority w:val="99"/>
    <w:semiHidden/>
    <w:unhideWhenUsed/>
    <w:rsid w:val="002477DF"/>
    <w:rPr>
      <w:sz w:val="16"/>
      <w:szCs w:val="16"/>
    </w:rPr>
  </w:style>
  <w:style w:type="paragraph" w:styleId="CommentText">
    <w:name w:val="annotation text"/>
    <w:basedOn w:val="Normal"/>
    <w:link w:val="CommentTextChar"/>
    <w:uiPriority w:val="99"/>
    <w:semiHidden/>
    <w:unhideWhenUsed/>
    <w:rsid w:val="002477DF"/>
    <w:pPr>
      <w:spacing w:line="240" w:lineRule="auto"/>
    </w:pPr>
    <w:rPr>
      <w:sz w:val="20"/>
      <w:szCs w:val="20"/>
    </w:rPr>
  </w:style>
  <w:style w:type="character" w:customStyle="1" w:styleId="CommentTextChar">
    <w:name w:val="Comment Text Char"/>
    <w:basedOn w:val="DefaultParagraphFont"/>
    <w:link w:val="CommentText"/>
    <w:uiPriority w:val="99"/>
    <w:semiHidden/>
    <w:rsid w:val="002477DF"/>
    <w:rPr>
      <w:sz w:val="20"/>
      <w:szCs w:val="20"/>
    </w:rPr>
  </w:style>
  <w:style w:type="paragraph" w:styleId="CommentSubject">
    <w:name w:val="annotation subject"/>
    <w:basedOn w:val="CommentText"/>
    <w:next w:val="CommentText"/>
    <w:link w:val="CommentSubjectChar"/>
    <w:uiPriority w:val="99"/>
    <w:semiHidden/>
    <w:unhideWhenUsed/>
    <w:rsid w:val="002477DF"/>
    <w:rPr>
      <w:b/>
      <w:bCs/>
    </w:rPr>
  </w:style>
  <w:style w:type="character" w:customStyle="1" w:styleId="CommentSubjectChar">
    <w:name w:val="Comment Subject Char"/>
    <w:basedOn w:val="CommentTextChar"/>
    <w:link w:val="CommentSubject"/>
    <w:uiPriority w:val="99"/>
    <w:semiHidden/>
    <w:rsid w:val="002477DF"/>
    <w:rPr>
      <w:b/>
      <w:bCs/>
      <w:sz w:val="20"/>
      <w:szCs w:val="20"/>
    </w:rPr>
  </w:style>
  <w:style w:type="character" w:styleId="FollowedHyperlink">
    <w:name w:val="FollowedHyperlink"/>
    <w:basedOn w:val="DefaultParagraphFont"/>
    <w:uiPriority w:val="99"/>
    <w:semiHidden/>
    <w:unhideWhenUsed/>
    <w:rsid w:val="008D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972">
      <w:bodyDiv w:val="1"/>
      <w:marLeft w:val="0"/>
      <w:marRight w:val="0"/>
      <w:marTop w:val="0"/>
      <w:marBottom w:val="0"/>
      <w:divBdr>
        <w:top w:val="none" w:sz="0" w:space="0" w:color="auto"/>
        <w:left w:val="none" w:sz="0" w:space="0" w:color="auto"/>
        <w:bottom w:val="none" w:sz="0" w:space="0" w:color="auto"/>
        <w:right w:val="none" w:sz="0" w:space="0" w:color="auto"/>
      </w:divBdr>
    </w:div>
    <w:div w:id="228806273">
      <w:bodyDiv w:val="1"/>
      <w:marLeft w:val="0"/>
      <w:marRight w:val="0"/>
      <w:marTop w:val="0"/>
      <w:marBottom w:val="0"/>
      <w:divBdr>
        <w:top w:val="none" w:sz="0" w:space="0" w:color="auto"/>
        <w:left w:val="none" w:sz="0" w:space="0" w:color="auto"/>
        <w:bottom w:val="none" w:sz="0" w:space="0" w:color="auto"/>
        <w:right w:val="none" w:sz="0" w:space="0" w:color="auto"/>
      </w:divBdr>
      <w:divsChild>
        <w:div w:id="1741246576">
          <w:marLeft w:val="432"/>
          <w:marRight w:val="0"/>
          <w:marTop w:val="125"/>
          <w:marBottom w:val="0"/>
          <w:divBdr>
            <w:top w:val="none" w:sz="0" w:space="0" w:color="auto"/>
            <w:left w:val="none" w:sz="0" w:space="0" w:color="auto"/>
            <w:bottom w:val="none" w:sz="0" w:space="0" w:color="auto"/>
            <w:right w:val="none" w:sz="0" w:space="0" w:color="auto"/>
          </w:divBdr>
        </w:div>
        <w:div w:id="1976641602">
          <w:marLeft w:val="432"/>
          <w:marRight w:val="0"/>
          <w:marTop w:val="125"/>
          <w:marBottom w:val="0"/>
          <w:divBdr>
            <w:top w:val="none" w:sz="0" w:space="0" w:color="auto"/>
            <w:left w:val="none" w:sz="0" w:space="0" w:color="auto"/>
            <w:bottom w:val="none" w:sz="0" w:space="0" w:color="auto"/>
            <w:right w:val="none" w:sz="0" w:space="0" w:color="auto"/>
          </w:divBdr>
        </w:div>
        <w:div w:id="1870338317">
          <w:marLeft w:val="432"/>
          <w:marRight w:val="0"/>
          <w:marTop w:val="125"/>
          <w:marBottom w:val="0"/>
          <w:divBdr>
            <w:top w:val="none" w:sz="0" w:space="0" w:color="auto"/>
            <w:left w:val="none" w:sz="0" w:space="0" w:color="auto"/>
            <w:bottom w:val="none" w:sz="0" w:space="0" w:color="auto"/>
            <w:right w:val="none" w:sz="0" w:space="0" w:color="auto"/>
          </w:divBdr>
        </w:div>
      </w:divsChild>
    </w:div>
    <w:div w:id="253056751">
      <w:bodyDiv w:val="1"/>
      <w:marLeft w:val="0"/>
      <w:marRight w:val="0"/>
      <w:marTop w:val="0"/>
      <w:marBottom w:val="0"/>
      <w:divBdr>
        <w:top w:val="none" w:sz="0" w:space="0" w:color="auto"/>
        <w:left w:val="none" w:sz="0" w:space="0" w:color="auto"/>
        <w:bottom w:val="none" w:sz="0" w:space="0" w:color="auto"/>
        <w:right w:val="none" w:sz="0" w:space="0" w:color="auto"/>
      </w:divBdr>
    </w:div>
    <w:div w:id="262612577">
      <w:bodyDiv w:val="1"/>
      <w:marLeft w:val="0"/>
      <w:marRight w:val="0"/>
      <w:marTop w:val="0"/>
      <w:marBottom w:val="0"/>
      <w:divBdr>
        <w:top w:val="none" w:sz="0" w:space="0" w:color="auto"/>
        <w:left w:val="none" w:sz="0" w:space="0" w:color="auto"/>
        <w:bottom w:val="none" w:sz="0" w:space="0" w:color="auto"/>
        <w:right w:val="none" w:sz="0" w:space="0" w:color="auto"/>
      </w:divBdr>
      <w:divsChild>
        <w:div w:id="744298567">
          <w:marLeft w:val="432"/>
          <w:marRight w:val="0"/>
          <w:marTop w:val="125"/>
          <w:marBottom w:val="0"/>
          <w:divBdr>
            <w:top w:val="none" w:sz="0" w:space="0" w:color="auto"/>
            <w:left w:val="none" w:sz="0" w:space="0" w:color="auto"/>
            <w:bottom w:val="none" w:sz="0" w:space="0" w:color="auto"/>
            <w:right w:val="none" w:sz="0" w:space="0" w:color="auto"/>
          </w:divBdr>
        </w:div>
        <w:div w:id="2097434129">
          <w:marLeft w:val="432"/>
          <w:marRight w:val="0"/>
          <w:marTop w:val="125"/>
          <w:marBottom w:val="0"/>
          <w:divBdr>
            <w:top w:val="none" w:sz="0" w:space="0" w:color="auto"/>
            <w:left w:val="none" w:sz="0" w:space="0" w:color="auto"/>
            <w:bottom w:val="none" w:sz="0" w:space="0" w:color="auto"/>
            <w:right w:val="none" w:sz="0" w:space="0" w:color="auto"/>
          </w:divBdr>
        </w:div>
      </w:divsChild>
    </w:div>
    <w:div w:id="343941816">
      <w:bodyDiv w:val="1"/>
      <w:marLeft w:val="0"/>
      <w:marRight w:val="0"/>
      <w:marTop w:val="0"/>
      <w:marBottom w:val="0"/>
      <w:divBdr>
        <w:top w:val="none" w:sz="0" w:space="0" w:color="auto"/>
        <w:left w:val="none" w:sz="0" w:space="0" w:color="auto"/>
        <w:bottom w:val="none" w:sz="0" w:space="0" w:color="auto"/>
        <w:right w:val="none" w:sz="0" w:space="0" w:color="auto"/>
      </w:divBdr>
      <w:divsChild>
        <w:div w:id="135338785">
          <w:marLeft w:val="432"/>
          <w:marRight w:val="0"/>
          <w:marTop w:val="125"/>
          <w:marBottom w:val="0"/>
          <w:divBdr>
            <w:top w:val="none" w:sz="0" w:space="0" w:color="auto"/>
            <w:left w:val="none" w:sz="0" w:space="0" w:color="auto"/>
            <w:bottom w:val="none" w:sz="0" w:space="0" w:color="auto"/>
            <w:right w:val="none" w:sz="0" w:space="0" w:color="auto"/>
          </w:divBdr>
        </w:div>
        <w:div w:id="1305312579">
          <w:marLeft w:val="432"/>
          <w:marRight w:val="0"/>
          <w:marTop w:val="125"/>
          <w:marBottom w:val="0"/>
          <w:divBdr>
            <w:top w:val="none" w:sz="0" w:space="0" w:color="auto"/>
            <w:left w:val="none" w:sz="0" w:space="0" w:color="auto"/>
            <w:bottom w:val="none" w:sz="0" w:space="0" w:color="auto"/>
            <w:right w:val="none" w:sz="0" w:space="0" w:color="auto"/>
          </w:divBdr>
        </w:div>
        <w:div w:id="835415241">
          <w:marLeft w:val="432"/>
          <w:marRight w:val="0"/>
          <w:marTop w:val="125"/>
          <w:marBottom w:val="0"/>
          <w:divBdr>
            <w:top w:val="none" w:sz="0" w:space="0" w:color="auto"/>
            <w:left w:val="none" w:sz="0" w:space="0" w:color="auto"/>
            <w:bottom w:val="none" w:sz="0" w:space="0" w:color="auto"/>
            <w:right w:val="none" w:sz="0" w:space="0" w:color="auto"/>
          </w:divBdr>
        </w:div>
      </w:divsChild>
    </w:div>
    <w:div w:id="458645113">
      <w:bodyDiv w:val="1"/>
      <w:marLeft w:val="0"/>
      <w:marRight w:val="0"/>
      <w:marTop w:val="0"/>
      <w:marBottom w:val="0"/>
      <w:divBdr>
        <w:top w:val="none" w:sz="0" w:space="0" w:color="auto"/>
        <w:left w:val="none" w:sz="0" w:space="0" w:color="auto"/>
        <w:bottom w:val="none" w:sz="0" w:space="0" w:color="auto"/>
        <w:right w:val="none" w:sz="0" w:space="0" w:color="auto"/>
      </w:divBdr>
      <w:divsChild>
        <w:div w:id="2037389885">
          <w:marLeft w:val="432"/>
          <w:marRight w:val="0"/>
          <w:marTop w:val="115"/>
          <w:marBottom w:val="0"/>
          <w:divBdr>
            <w:top w:val="none" w:sz="0" w:space="0" w:color="auto"/>
            <w:left w:val="none" w:sz="0" w:space="0" w:color="auto"/>
            <w:bottom w:val="none" w:sz="0" w:space="0" w:color="auto"/>
            <w:right w:val="none" w:sz="0" w:space="0" w:color="auto"/>
          </w:divBdr>
        </w:div>
        <w:div w:id="714624107">
          <w:marLeft w:val="432"/>
          <w:marRight w:val="0"/>
          <w:marTop w:val="115"/>
          <w:marBottom w:val="0"/>
          <w:divBdr>
            <w:top w:val="none" w:sz="0" w:space="0" w:color="auto"/>
            <w:left w:val="none" w:sz="0" w:space="0" w:color="auto"/>
            <w:bottom w:val="none" w:sz="0" w:space="0" w:color="auto"/>
            <w:right w:val="none" w:sz="0" w:space="0" w:color="auto"/>
          </w:divBdr>
        </w:div>
        <w:div w:id="1164198832">
          <w:marLeft w:val="432"/>
          <w:marRight w:val="0"/>
          <w:marTop w:val="115"/>
          <w:marBottom w:val="0"/>
          <w:divBdr>
            <w:top w:val="none" w:sz="0" w:space="0" w:color="auto"/>
            <w:left w:val="none" w:sz="0" w:space="0" w:color="auto"/>
            <w:bottom w:val="none" w:sz="0" w:space="0" w:color="auto"/>
            <w:right w:val="none" w:sz="0" w:space="0" w:color="auto"/>
          </w:divBdr>
        </w:div>
        <w:div w:id="1530416454">
          <w:marLeft w:val="432"/>
          <w:marRight w:val="0"/>
          <w:marTop w:val="115"/>
          <w:marBottom w:val="0"/>
          <w:divBdr>
            <w:top w:val="none" w:sz="0" w:space="0" w:color="auto"/>
            <w:left w:val="none" w:sz="0" w:space="0" w:color="auto"/>
            <w:bottom w:val="none" w:sz="0" w:space="0" w:color="auto"/>
            <w:right w:val="none" w:sz="0" w:space="0" w:color="auto"/>
          </w:divBdr>
        </w:div>
      </w:divsChild>
    </w:div>
    <w:div w:id="528952886">
      <w:bodyDiv w:val="1"/>
      <w:marLeft w:val="0"/>
      <w:marRight w:val="0"/>
      <w:marTop w:val="0"/>
      <w:marBottom w:val="0"/>
      <w:divBdr>
        <w:top w:val="none" w:sz="0" w:space="0" w:color="auto"/>
        <w:left w:val="none" w:sz="0" w:space="0" w:color="auto"/>
        <w:bottom w:val="none" w:sz="0" w:space="0" w:color="auto"/>
        <w:right w:val="none" w:sz="0" w:space="0" w:color="auto"/>
      </w:divBdr>
      <w:divsChild>
        <w:div w:id="1732383810">
          <w:marLeft w:val="432"/>
          <w:marRight w:val="0"/>
          <w:marTop w:val="125"/>
          <w:marBottom w:val="0"/>
          <w:divBdr>
            <w:top w:val="none" w:sz="0" w:space="0" w:color="auto"/>
            <w:left w:val="none" w:sz="0" w:space="0" w:color="auto"/>
            <w:bottom w:val="none" w:sz="0" w:space="0" w:color="auto"/>
            <w:right w:val="none" w:sz="0" w:space="0" w:color="auto"/>
          </w:divBdr>
        </w:div>
        <w:div w:id="808790852">
          <w:marLeft w:val="1008"/>
          <w:marRight w:val="0"/>
          <w:marTop w:val="115"/>
          <w:marBottom w:val="0"/>
          <w:divBdr>
            <w:top w:val="none" w:sz="0" w:space="0" w:color="auto"/>
            <w:left w:val="none" w:sz="0" w:space="0" w:color="auto"/>
            <w:bottom w:val="none" w:sz="0" w:space="0" w:color="auto"/>
            <w:right w:val="none" w:sz="0" w:space="0" w:color="auto"/>
          </w:divBdr>
        </w:div>
        <w:div w:id="1450273057">
          <w:marLeft w:val="1008"/>
          <w:marRight w:val="0"/>
          <w:marTop w:val="115"/>
          <w:marBottom w:val="0"/>
          <w:divBdr>
            <w:top w:val="none" w:sz="0" w:space="0" w:color="auto"/>
            <w:left w:val="none" w:sz="0" w:space="0" w:color="auto"/>
            <w:bottom w:val="none" w:sz="0" w:space="0" w:color="auto"/>
            <w:right w:val="none" w:sz="0" w:space="0" w:color="auto"/>
          </w:divBdr>
        </w:div>
        <w:div w:id="953753308">
          <w:marLeft w:val="1008"/>
          <w:marRight w:val="0"/>
          <w:marTop w:val="115"/>
          <w:marBottom w:val="0"/>
          <w:divBdr>
            <w:top w:val="none" w:sz="0" w:space="0" w:color="auto"/>
            <w:left w:val="none" w:sz="0" w:space="0" w:color="auto"/>
            <w:bottom w:val="none" w:sz="0" w:space="0" w:color="auto"/>
            <w:right w:val="none" w:sz="0" w:space="0" w:color="auto"/>
          </w:divBdr>
        </w:div>
        <w:div w:id="2077432007">
          <w:marLeft w:val="1008"/>
          <w:marRight w:val="0"/>
          <w:marTop w:val="115"/>
          <w:marBottom w:val="0"/>
          <w:divBdr>
            <w:top w:val="none" w:sz="0" w:space="0" w:color="auto"/>
            <w:left w:val="none" w:sz="0" w:space="0" w:color="auto"/>
            <w:bottom w:val="none" w:sz="0" w:space="0" w:color="auto"/>
            <w:right w:val="none" w:sz="0" w:space="0" w:color="auto"/>
          </w:divBdr>
        </w:div>
      </w:divsChild>
    </w:div>
    <w:div w:id="571889901">
      <w:bodyDiv w:val="1"/>
      <w:marLeft w:val="0"/>
      <w:marRight w:val="0"/>
      <w:marTop w:val="0"/>
      <w:marBottom w:val="0"/>
      <w:divBdr>
        <w:top w:val="none" w:sz="0" w:space="0" w:color="auto"/>
        <w:left w:val="none" w:sz="0" w:space="0" w:color="auto"/>
        <w:bottom w:val="none" w:sz="0" w:space="0" w:color="auto"/>
        <w:right w:val="none" w:sz="0" w:space="0" w:color="auto"/>
      </w:divBdr>
      <w:divsChild>
        <w:div w:id="428739641">
          <w:marLeft w:val="432"/>
          <w:marRight w:val="0"/>
          <w:marTop w:val="115"/>
          <w:marBottom w:val="0"/>
          <w:divBdr>
            <w:top w:val="none" w:sz="0" w:space="0" w:color="auto"/>
            <w:left w:val="none" w:sz="0" w:space="0" w:color="auto"/>
            <w:bottom w:val="none" w:sz="0" w:space="0" w:color="auto"/>
            <w:right w:val="none" w:sz="0" w:space="0" w:color="auto"/>
          </w:divBdr>
        </w:div>
        <w:div w:id="48462040">
          <w:marLeft w:val="432"/>
          <w:marRight w:val="0"/>
          <w:marTop w:val="115"/>
          <w:marBottom w:val="0"/>
          <w:divBdr>
            <w:top w:val="none" w:sz="0" w:space="0" w:color="auto"/>
            <w:left w:val="none" w:sz="0" w:space="0" w:color="auto"/>
            <w:bottom w:val="none" w:sz="0" w:space="0" w:color="auto"/>
            <w:right w:val="none" w:sz="0" w:space="0" w:color="auto"/>
          </w:divBdr>
        </w:div>
        <w:div w:id="464931313">
          <w:marLeft w:val="432"/>
          <w:marRight w:val="0"/>
          <w:marTop w:val="115"/>
          <w:marBottom w:val="0"/>
          <w:divBdr>
            <w:top w:val="none" w:sz="0" w:space="0" w:color="auto"/>
            <w:left w:val="none" w:sz="0" w:space="0" w:color="auto"/>
            <w:bottom w:val="none" w:sz="0" w:space="0" w:color="auto"/>
            <w:right w:val="none" w:sz="0" w:space="0" w:color="auto"/>
          </w:divBdr>
        </w:div>
        <w:div w:id="1063523302">
          <w:marLeft w:val="432"/>
          <w:marRight w:val="0"/>
          <w:marTop w:val="115"/>
          <w:marBottom w:val="0"/>
          <w:divBdr>
            <w:top w:val="none" w:sz="0" w:space="0" w:color="auto"/>
            <w:left w:val="none" w:sz="0" w:space="0" w:color="auto"/>
            <w:bottom w:val="none" w:sz="0" w:space="0" w:color="auto"/>
            <w:right w:val="none" w:sz="0" w:space="0" w:color="auto"/>
          </w:divBdr>
        </w:div>
        <w:div w:id="1933270727">
          <w:marLeft w:val="432"/>
          <w:marRight w:val="0"/>
          <w:marTop w:val="115"/>
          <w:marBottom w:val="0"/>
          <w:divBdr>
            <w:top w:val="none" w:sz="0" w:space="0" w:color="auto"/>
            <w:left w:val="none" w:sz="0" w:space="0" w:color="auto"/>
            <w:bottom w:val="none" w:sz="0" w:space="0" w:color="auto"/>
            <w:right w:val="none" w:sz="0" w:space="0" w:color="auto"/>
          </w:divBdr>
        </w:div>
      </w:divsChild>
    </w:div>
    <w:div w:id="618336429">
      <w:bodyDiv w:val="1"/>
      <w:marLeft w:val="0"/>
      <w:marRight w:val="0"/>
      <w:marTop w:val="0"/>
      <w:marBottom w:val="0"/>
      <w:divBdr>
        <w:top w:val="none" w:sz="0" w:space="0" w:color="auto"/>
        <w:left w:val="none" w:sz="0" w:space="0" w:color="auto"/>
        <w:bottom w:val="none" w:sz="0" w:space="0" w:color="auto"/>
        <w:right w:val="none" w:sz="0" w:space="0" w:color="auto"/>
      </w:divBdr>
      <w:divsChild>
        <w:div w:id="351537391">
          <w:marLeft w:val="432"/>
          <w:marRight w:val="0"/>
          <w:marTop w:val="125"/>
          <w:marBottom w:val="0"/>
          <w:divBdr>
            <w:top w:val="none" w:sz="0" w:space="0" w:color="auto"/>
            <w:left w:val="none" w:sz="0" w:space="0" w:color="auto"/>
            <w:bottom w:val="none" w:sz="0" w:space="0" w:color="auto"/>
            <w:right w:val="none" w:sz="0" w:space="0" w:color="auto"/>
          </w:divBdr>
        </w:div>
        <w:div w:id="859582745">
          <w:marLeft w:val="432"/>
          <w:marRight w:val="0"/>
          <w:marTop w:val="125"/>
          <w:marBottom w:val="0"/>
          <w:divBdr>
            <w:top w:val="none" w:sz="0" w:space="0" w:color="auto"/>
            <w:left w:val="none" w:sz="0" w:space="0" w:color="auto"/>
            <w:bottom w:val="none" w:sz="0" w:space="0" w:color="auto"/>
            <w:right w:val="none" w:sz="0" w:space="0" w:color="auto"/>
          </w:divBdr>
        </w:div>
        <w:div w:id="417559708">
          <w:marLeft w:val="432"/>
          <w:marRight w:val="0"/>
          <w:marTop w:val="125"/>
          <w:marBottom w:val="0"/>
          <w:divBdr>
            <w:top w:val="none" w:sz="0" w:space="0" w:color="auto"/>
            <w:left w:val="none" w:sz="0" w:space="0" w:color="auto"/>
            <w:bottom w:val="none" w:sz="0" w:space="0" w:color="auto"/>
            <w:right w:val="none" w:sz="0" w:space="0" w:color="auto"/>
          </w:divBdr>
        </w:div>
      </w:divsChild>
    </w:div>
    <w:div w:id="711223734">
      <w:bodyDiv w:val="1"/>
      <w:marLeft w:val="0"/>
      <w:marRight w:val="0"/>
      <w:marTop w:val="0"/>
      <w:marBottom w:val="0"/>
      <w:divBdr>
        <w:top w:val="none" w:sz="0" w:space="0" w:color="auto"/>
        <w:left w:val="none" w:sz="0" w:space="0" w:color="auto"/>
        <w:bottom w:val="none" w:sz="0" w:space="0" w:color="auto"/>
        <w:right w:val="none" w:sz="0" w:space="0" w:color="auto"/>
      </w:divBdr>
      <w:divsChild>
        <w:div w:id="2048483635">
          <w:marLeft w:val="432"/>
          <w:marRight w:val="0"/>
          <w:marTop w:val="125"/>
          <w:marBottom w:val="0"/>
          <w:divBdr>
            <w:top w:val="none" w:sz="0" w:space="0" w:color="auto"/>
            <w:left w:val="none" w:sz="0" w:space="0" w:color="auto"/>
            <w:bottom w:val="none" w:sz="0" w:space="0" w:color="auto"/>
            <w:right w:val="none" w:sz="0" w:space="0" w:color="auto"/>
          </w:divBdr>
        </w:div>
        <w:div w:id="425351606">
          <w:marLeft w:val="432"/>
          <w:marRight w:val="0"/>
          <w:marTop w:val="125"/>
          <w:marBottom w:val="0"/>
          <w:divBdr>
            <w:top w:val="none" w:sz="0" w:space="0" w:color="auto"/>
            <w:left w:val="none" w:sz="0" w:space="0" w:color="auto"/>
            <w:bottom w:val="none" w:sz="0" w:space="0" w:color="auto"/>
            <w:right w:val="none" w:sz="0" w:space="0" w:color="auto"/>
          </w:divBdr>
        </w:div>
        <w:div w:id="849829252">
          <w:marLeft w:val="432"/>
          <w:marRight w:val="0"/>
          <w:marTop w:val="125"/>
          <w:marBottom w:val="0"/>
          <w:divBdr>
            <w:top w:val="none" w:sz="0" w:space="0" w:color="auto"/>
            <w:left w:val="none" w:sz="0" w:space="0" w:color="auto"/>
            <w:bottom w:val="none" w:sz="0" w:space="0" w:color="auto"/>
            <w:right w:val="none" w:sz="0" w:space="0" w:color="auto"/>
          </w:divBdr>
        </w:div>
      </w:divsChild>
    </w:div>
    <w:div w:id="781805401">
      <w:bodyDiv w:val="1"/>
      <w:marLeft w:val="0"/>
      <w:marRight w:val="0"/>
      <w:marTop w:val="0"/>
      <w:marBottom w:val="0"/>
      <w:divBdr>
        <w:top w:val="none" w:sz="0" w:space="0" w:color="auto"/>
        <w:left w:val="none" w:sz="0" w:space="0" w:color="auto"/>
        <w:bottom w:val="none" w:sz="0" w:space="0" w:color="auto"/>
        <w:right w:val="none" w:sz="0" w:space="0" w:color="auto"/>
      </w:divBdr>
    </w:div>
    <w:div w:id="798187562">
      <w:bodyDiv w:val="1"/>
      <w:marLeft w:val="0"/>
      <w:marRight w:val="0"/>
      <w:marTop w:val="0"/>
      <w:marBottom w:val="0"/>
      <w:divBdr>
        <w:top w:val="none" w:sz="0" w:space="0" w:color="auto"/>
        <w:left w:val="none" w:sz="0" w:space="0" w:color="auto"/>
        <w:bottom w:val="none" w:sz="0" w:space="0" w:color="auto"/>
        <w:right w:val="none" w:sz="0" w:space="0" w:color="auto"/>
      </w:divBdr>
    </w:div>
    <w:div w:id="898785753">
      <w:bodyDiv w:val="1"/>
      <w:marLeft w:val="0"/>
      <w:marRight w:val="0"/>
      <w:marTop w:val="0"/>
      <w:marBottom w:val="0"/>
      <w:divBdr>
        <w:top w:val="none" w:sz="0" w:space="0" w:color="auto"/>
        <w:left w:val="none" w:sz="0" w:space="0" w:color="auto"/>
        <w:bottom w:val="none" w:sz="0" w:space="0" w:color="auto"/>
        <w:right w:val="none" w:sz="0" w:space="0" w:color="auto"/>
      </w:divBdr>
      <w:divsChild>
        <w:div w:id="535504657">
          <w:marLeft w:val="432"/>
          <w:marRight w:val="0"/>
          <w:marTop w:val="125"/>
          <w:marBottom w:val="0"/>
          <w:divBdr>
            <w:top w:val="none" w:sz="0" w:space="0" w:color="auto"/>
            <w:left w:val="none" w:sz="0" w:space="0" w:color="auto"/>
            <w:bottom w:val="none" w:sz="0" w:space="0" w:color="auto"/>
            <w:right w:val="none" w:sz="0" w:space="0" w:color="auto"/>
          </w:divBdr>
        </w:div>
        <w:div w:id="1116099795">
          <w:marLeft w:val="432"/>
          <w:marRight w:val="0"/>
          <w:marTop w:val="125"/>
          <w:marBottom w:val="0"/>
          <w:divBdr>
            <w:top w:val="none" w:sz="0" w:space="0" w:color="auto"/>
            <w:left w:val="none" w:sz="0" w:space="0" w:color="auto"/>
            <w:bottom w:val="none" w:sz="0" w:space="0" w:color="auto"/>
            <w:right w:val="none" w:sz="0" w:space="0" w:color="auto"/>
          </w:divBdr>
        </w:div>
        <w:div w:id="1308785190">
          <w:marLeft w:val="432"/>
          <w:marRight w:val="0"/>
          <w:marTop w:val="125"/>
          <w:marBottom w:val="0"/>
          <w:divBdr>
            <w:top w:val="none" w:sz="0" w:space="0" w:color="auto"/>
            <w:left w:val="none" w:sz="0" w:space="0" w:color="auto"/>
            <w:bottom w:val="none" w:sz="0" w:space="0" w:color="auto"/>
            <w:right w:val="none" w:sz="0" w:space="0" w:color="auto"/>
          </w:divBdr>
        </w:div>
      </w:divsChild>
    </w:div>
    <w:div w:id="968977410">
      <w:bodyDiv w:val="1"/>
      <w:marLeft w:val="0"/>
      <w:marRight w:val="0"/>
      <w:marTop w:val="0"/>
      <w:marBottom w:val="0"/>
      <w:divBdr>
        <w:top w:val="none" w:sz="0" w:space="0" w:color="auto"/>
        <w:left w:val="none" w:sz="0" w:space="0" w:color="auto"/>
        <w:bottom w:val="none" w:sz="0" w:space="0" w:color="auto"/>
        <w:right w:val="none" w:sz="0" w:space="0" w:color="auto"/>
      </w:divBdr>
      <w:divsChild>
        <w:div w:id="576480399">
          <w:marLeft w:val="547"/>
          <w:marRight w:val="0"/>
          <w:marTop w:val="200"/>
          <w:marBottom w:val="0"/>
          <w:divBdr>
            <w:top w:val="none" w:sz="0" w:space="0" w:color="auto"/>
            <w:left w:val="none" w:sz="0" w:space="0" w:color="auto"/>
            <w:bottom w:val="none" w:sz="0" w:space="0" w:color="auto"/>
            <w:right w:val="none" w:sz="0" w:space="0" w:color="auto"/>
          </w:divBdr>
        </w:div>
        <w:div w:id="1630747947">
          <w:marLeft w:val="547"/>
          <w:marRight w:val="0"/>
          <w:marTop w:val="200"/>
          <w:marBottom w:val="0"/>
          <w:divBdr>
            <w:top w:val="none" w:sz="0" w:space="0" w:color="auto"/>
            <w:left w:val="none" w:sz="0" w:space="0" w:color="auto"/>
            <w:bottom w:val="none" w:sz="0" w:space="0" w:color="auto"/>
            <w:right w:val="none" w:sz="0" w:space="0" w:color="auto"/>
          </w:divBdr>
        </w:div>
        <w:div w:id="1433013433">
          <w:marLeft w:val="547"/>
          <w:marRight w:val="0"/>
          <w:marTop w:val="200"/>
          <w:marBottom w:val="0"/>
          <w:divBdr>
            <w:top w:val="none" w:sz="0" w:space="0" w:color="auto"/>
            <w:left w:val="none" w:sz="0" w:space="0" w:color="auto"/>
            <w:bottom w:val="none" w:sz="0" w:space="0" w:color="auto"/>
            <w:right w:val="none" w:sz="0" w:space="0" w:color="auto"/>
          </w:divBdr>
        </w:div>
        <w:div w:id="1848009986">
          <w:marLeft w:val="547"/>
          <w:marRight w:val="0"/>
          <w:marTop w:val="200"/>
          <w:marBottom w:val="0"/>
          <w:divBdr>
            <w:top w:val="none" w:sz="0" w:space="0" w:color="auto"/>
            <w:left w:val="none" w:sz="0" w:space="0" w:color="auto"/>
            <w:bottom w:val="none" w:sz="0" w:space="0" w:color="auto"/>
            <w:right w:val="none" w:sz="0" w:space="0" w:color="auto"/>
          </w:divBdr>
        </w:div>
        <w:div w:id="2078547150">
          <w:marLeft w:val="547"/>
          <w:marRight w:val="0"/>
          <w:marTop w:val="200"/>
          <w:marBottom w:val="0"/>
          <w:divBdr>
            <w:top w:val="none" w:sz="0" w:space="0" w:color="auto"/>
            <w:left w:val="none" w:sz="0" w:space="0" w:color="auto"/>
            <w:bottom w:val="none" w:sz="0" w:space="0" w:color="auto"/>
            <w:right w:val="none" w:sz="0" w:space="0" w:color="auto"/>
          </w:divBdr>
        </w:div>
        <w:div w:id="23750425">
          <w:marLeft w:val="547"/>
          <w:marRight w:val="0"/>
          <w:marTop w:val="200"/>
          <w:marBottom w:val="0"/>
          <w:divBdr>
            <w:top w:val="none" w:sz="0" w:space="0" w:color="auto"/>
            <w:left w:val="none" w:sz="0" w:space="0" w:color="auto"/>
            <w:bottom w:val="none" w:sz="0" w:space="0" w:color="auto"/>
            <w:right w:val="none" w:sz="0" w:space="0" w:color="auto"/>
          </w:divBdr>
        </w:div>
        <w:div w:id="2095466462">
          <w:marLeft w:val="547"/>
          <w:marRight w:val="0"/>
          <w:marTop w:val="200"/>
          <w:marBottom w:val="0"/>
          <w:divBdr>
            <w:top w:val="none" w:sz="0" w:space="0" w:color="auto"/>
            <w:left w:val="none" w:sz="0" w:space="0" w:color="auto"/>
            <w:bottom w:val="none" w:sz="0" w:space="0" w:color="auto"/>
            <w:right w:val="none" w:sz="0" w:space="0" w:color="auto"/>
          </w:divBdr>
        </w:div>
      </w:divsChild>
    </w:div>
    <w:div w:id="974867837">
      <w:bodyDiv w:val="1"/>
      <w:marLeft w:val="0"/>
      <w:marRight w:val="0"/>
      <w:marTop w:val="0"/>
      <w:marBottom w:val="0"/>
      <w:divBdr>
        <w:top w:val="none" w:sz="0" w:space="0" w:color="auto"/>
        <w:left w:val="none" w:sz="0" w:space="0" w:color="auto"/>
        <w:bottom w:val="none" w:sz="0" w:space="0" w:color="auto"/>
        <w:right w:val="none" w:sz="0" w:space="0" w:color="auto"/>
      </w:divBdr>
      <w:divsChild>
        <w:div w:id="571356658">
          <w:marLeft w:val="432"/>
          <w:marRight w:val="0"/>
          <w:marTop w:val="115"/>
          <w:marBottom w:val="0"/>
          <w:divBdr>
            <w:top w:val="none" w:sz="0" w:space="0" w:color="auto"/>
            <w:left w:val="none" w:sz="0" w:space="0" w:color="auto"/>
            <w:bottom w:val="none" w:sz="0" w:space="0" w:color="auto"/>
            <w:right w:val="none" w:sz="0" w:space="0" w:color="auto"/>
          </w:divBdr>
        </w:div>
        <w:div w:id="188958697">
          <w:marLeft w:val="432"/>
          <w:marRight w:val="0"/>
          <w:marTop w:val="115"/>
          <w:marBottom w:val="0"/>
          <w:divBdr>
            <w:top w:val="none" w:sz="0" w:space="0" w:color="auto"/>
            <w:left w:val="none" w:sz="0" w:space="0" w:color="auto"/>
            <w:bottom w:val="none" w:sz="0" w:space="0" w:color="auto"/>
            <w:right w:val="none" w:sz="0" w:space="0" w:color="auto"/>
          </w:divBdr>
        </w:div>
        <w:div w:id="1620838569">
          <w:marLeft w:val="432"/>
          <w:marRight w:val="0"/>
          <w:marTop w:val="115"/>
          <w:marBottom w:val="0"/>
          <w:divBdr>
            <w:top w:val="none" w:sz="0" w:space="0" w:color="auto"/>
            <w:left w:val="none" w:sz="0" w:space="0" w:color="auto"/>
            <w:bottom w:val="none" w:sz="0" w:space="0" w:color="auto"/>
            <w:right w:val="none" w:sz="0" w:space="0" w:color="auto"/>
          </w:divBdr>
        </w:div>
      </w:divsChild>
    </w:div>
    <w:div w:id="983658417">
      <w:bodyDiv w:val="1"/>
      <w:marLeft w:val="0"/>
      <w:marRight w:val="0"/>
      <w:marTop w:val="0"/>
      <w:marBottom w:val="0"/>
      <w:divBdr>
        <w:top w:val="none" w:sz="0" w:space="0" w:color="auto"/>
        <w:left w:val="none" w:sz="0" w:space="0" w:color="auto"/>
        <w:bottom w:val="none" w:sz="0" w:space="0" w:color="auto"/>
        <w:right w:val="none" w:sz="0" w:space="0" w:color="auto"/>
      </w:divBdr>
      <w:divsChild>
        <w:div w:id="362173280">
          <w:marLeft w:val="547"/>
          <w:marRight w:val="0"/>
          <w:marTop w:val="144"/>
          <w:marBottom w:val="0"/>
          <w:divBdr>
            <w:top w:val="none" w:sz="0" w:space="0" w:color="auto"/>
            <w:left w:val="none" w:sz="0" w:space="0" w:color="auto"/>
            <w:bottom w:val="none" w:sz="0" w:space="0" w:color="auto"/>
            <w:right w:val="none" w:sz="0" w:space="0" w:color="auto"/>
          </w:divBdr>
        </w:div>
        <w:div w:id="855846209">
          <w:marLeft w:val="547"/>
          <w:marRight w:val="0"/>
          <w:marTop w:val="144"/>
          <w:marBottom w:val="0"/>
          <w:divBdr>
            <w:top w:val="none" w:sz="0" w:space="0" w:color="auto"/>
            <w:left w:val="none" w:sz="0" w:space="0" w:color="auto"/>
            <w:bottom w:val="none" w:sz="0" w:space="0" w:color="auto"/>
            <w:right w:val="none" w:sz="0" w:space="0" w:color="auto"/>
          </w:divBdr>
        </w:div>
      </w:divsChild>
    </w:div>
    <w:div w:id="1000233468">
      <w:bodyDiv w:val="1"/>
      <w:marLeft w:val="0"/>
      <w:marRight w:val="0"/>
      <w:marTop w:val="0"/>
      <w:marBottom w:val="0"/>
      <w:divBdr>
        <w:top w:val="none" w:sz="0" w:space="0" w:color="auto"/>
        <w:left w:val="none" w:sz="0" w:space="0" w:color="auto"/>
        <w:bottom w:val="none" w:sz="0" w:space="0" w:color="auto"/>
        <w:right w:val="none" w:sz="0" w:space="0" w:color="auto"/>
      </w:divBdr>
      <w:divsChild>
        <w:div w:id="1971861525">
          <w:marLeft w:val="432"/>
          <w:marRight w:val="0"/>
          <w:marTop w:val="125"/>
          <w:marBottom w:val="0"/>
          <w:divBdr>
            <w:top w:val="none" w:sz="0" w:space="0" w:color="auto"/>
            <w:left w:val="none" w:sz="0" w:space="0" w:color="auto"/>
            <w:bottom w:val="none" w:sz="0" w:space="0" w:color="auto"/>
            <w:right w:val="none" w:sz="0" w:space="0" w:color="auto"/>
          </w:divBdr>
        </w:div>
        <w:div w:id="505485719">
          <w:marLeft w:val="432"/>
          <w:marRight w:val="0"/>
          <w:marTop w:val="125"/>
          <w:marBottom w:val="0"/>
          <w:divBdr>
            <w:top w:val="none" w:sz="0" w:space="0" w:color="auto"/>
            <w:left w:val="none" w:sz="0" w:space="0" w:color="auto"/>
            <w:bottom w:val="none" w:sz="0" w:space="0" w:color="auto"/>
            <w:right w:val="none" w:sz="0" w:space="0" w:color="auto"/>
          </w:divBdr>
        </w:div>
        <w:div w:id="1109616906">
          <w:marLeft w:val="432"/>
          <w:marRight w:val="0"/>
          <w:marTop w:val="125"/>
          <w:marBottom w:val="0"/>
          <w:divBdr>
            <w:top w:val="none" w:sz="0" w:space="0" w:color="auto"/>
            <w:left w:val="none" w:sz="0" w:space="0" w:color="auto"/>
            <w:bottom w:val="none" w:sz="0" w:space="0" w:color="auto"/>
            <w:right w:val="none" w:sz="0" w:space="0" w:color="auto"/>
          </w:divBdr>
        </w:div>
      </w:divsChild>
    </w:div>
    <w:div w:id="1051344608">
      <w:bodyDiv w:val="1"/>
      <w:marLeft w:val="0"/>
      <w:marRight w:val="0"/>
      <w:marTop w:val="0"/>
      <w:marBottom w:val="0"/>
      <w:divBdr>
        <w:top w:val="none" w:sz="0" w:space="0" w:color="auto"/>
        <w:left w:val="none" w:sz="0" w:space="0" w:color="auto"/>
        <w:bottom w:val="none" w:sz="0" w:space="0" w:color="auto"/>
        <w:right w:val="none" w:sz="0" w:space="0" w:color="auto"/>
      </w:divBdr>
      <w:divsChild>
        <w:div w:id="2109734971">
          <w:marLeft w:val="432"/>
          <w:marRight w:val="0"/>
          <w:marTop w:val="125"/>
          <w:marBottom w:val="0"/>
          <w:divBdr>
            <w:top w:val="none" w:sz="0" w:space="0" w:color="auto"/>
            <w:left w:val="none" w:sz="0" w:space="0" w:color="auto"/>
            <w:bottom w:val="none" w:sz="0" w:space="0" w:color="auto"/>
            <w:right w:val="none" w:sz="0" w:space="0" w:color="auto"/>
          </w:divBdr>
        </w:div>
        <w:div w:id="1862863471">
          <w:marLeft w:val="432"/>
          <w:marRight w:val="0"/>
          <w:marTop w:val="125"/>
          <w:marBottom w:val="0"/>
          <w:divBdr>
            <w:top w:val="none" w:sz="0" w:space="0" w:color="auto"/>
            <w:left w:val="none" w:sz="0" w:space="0" w:color="auto"/>
            <w:bottom w:val="none" w:sz="0" w:space="0" w:color="auto"/>
            <w:right w:val="none" w:sz="0" w:space="0" w:color="auto"/>
          </w:divBdr>
        </w:div>
      </w:divsChild>
    </w:div>
    <w:div w:id="1083068887">
      <w:bodyDiv w:val="1"/>
      <w:marLeft w:val="0"/>
      <w:marRight w:val="0"/>
      <w:marTop w:val="0"/>
      <w:marBottom w:val="0"/>
      <w:divBdr>
        <w:top w:val="none" w:sz="0" w:space="0" w:color="auto"/>
        <w:left w:val="none" w:sz="0" w:space="0" w:color="auto"/>
        <w:bottom w:val="none" w:sz="0" w:space="0" w:color="auto"/>
        <w:right w:val="none" w:sz="0" w:space="0" w:color="auto"/>
      </w:divBdr>
    </w:div>
    <w:div w:id="1098408424">
      <w:bodyDiv w:val="1"/>
      <w:marLeft w:val="0"/>
      <w:marRight w:val="0"/>
      <w:marTop w:val="0"/>
      <w:marBottom w:val="0"/>
      <w:divBdr>
        <w:top w:val="none" w:sz="0" w:space="0" w:color="auto"/>
        <w:left w:val="none" w:sz="0" w:space="0" w:color="auto"/>
        <w:bottom w:val="none" w:sz="0" w:space="0" w:color="auto"/>
        <w:right w:val="none" w:sz="0" w:space="0" w:color="auto"/>
      </w:divBdr>
      <w:divsChild>
        <w:div w:id="1449662425">
          <w:marLeft w:val="432"/>
          <w:marRight w:val="0"/>
          <w:marTop w:val="125"/>
          <w:marBottom w:val="0"/>
          <w:divBdr>
            <w:top w:val="none" w:sz="0" w:space="0" w:color="auto"/>
            <w:left w:val="none" w:sz="0" w:space="0" w:color="auto"/>
            <w:bottom w:val="none" w:sz="0" w:space="0" w:color="auto"/>
            <w:right w:val="none" w:sz="0" w:space="0" w:color="auto"/>
          </w:divBdr>
        </w:div>
        <w:div w:id="1573466601">
          <w:marLeft w:val="432"/>
          <w:marRight w:val="0"/>
          <w:marTop w:val="125"/>
          <w:marBottom w:val="0"/>
          <w:divBdr>
            <w:top w:val="none" w:sz="0" w:space="0" w:color="auto"/>
            <w:left w:val="none" w:sz="0" w:space="0" w:color="auto"/>
            <w:bottom w:val="none" w:sz="0" w:space="0" w:color="auto"/>
            <w:right w:val="none" w:sz="0" w:space="0" w:color="auto"/>
          </w:divBdr>
        </w:div>
        <w:div w:id="1593010863">
          <w:marLeft w:val="432"/>
          <w:marRight w:val="0"/>
          <w:marTop w:val="125"/>
          <w:marBottom w:val="0"/>
          <w:divBdr>
            <w:top w:val="none" w:sz="0" w:space="0" w:color="auto"/>
            <w:left w:val="none" w:sz="0" w:space="0" w:color="auto"/>
            <w:bottom w:val="none" w:sz="0" w:space="0" w:color="auto"/>
            <w:right w:val="none" w:sz="0" w:space="0" w:color="auto"/>
          </w:divBdr>
        </w:div>
        <w:div w:id="1414744728">
          <w:marLeft w:val="432"/>
          <w:marRight w:val="0"/>
          <w:marTop w:val="125"/>
          <w:marBottom w:val="0"/>
          <w:divBdr>
            <w:top w:val="none" w:sz="0" w:space="0" w:color="auto"/>
            <w:left w:val="none" w:sz="0" w:space="0" w:color="auto"/>
            <w:bottom w:val="none" w:sz="0" w:space="0" w:color="auto"/>
            <w:right w:val="none" w:sz="0" w:space="0" w:color="auto"/>
          </w:divBdr>
        </w:div>
      </w:divsChild>
    </w:div>
    <w:div w:id="1121605827">
      <w:bodyDiv w:val="1"/>
      <w:marLeft w:val="0"/>
      <w:marRight w:val="0"/>
      <w:marTop w:val="0"/>
      <w:marBottom w:val="0"/>
      <w:divBdr>
        <w:top w:val="none" w:sz="0" w:space="0" w:color="auto"/>
        <w:left w:val="none" w:sz="0" w:space="0" w:color="auto"/>
        <w:bottom w:val="none" w:sz="0" w:space="0" w:color="auto"/>
        <w:right w:val="none" w:sz="0" w:space="0" w:color="auto"/>
      </w:divBdr>
      <w:divsChild>
        <w:div w:id="1467433776">
          <w:marLeft w:val="547"/>
          <w:marRight w:val="0"/>
          <w:marTop w:val="200"/>
          <w:marBottom w:val="0"/>
          <w:divBdr>
            <w:top w:val="none" w:sz="0" w:space="0" w:color="auto"/>
            <w:left w:val="none" w:sz="0" w:space="0" w:color="auto"/>
            <w:bottom w:val="none" w:sz="0" w:space="0" w:color="auto"/>
            <w:right w:val="none" w:sz="0" w:space="0" w:color="auto"/>
          </w:divBdr>
        </w:div>
        <w:div w:id="881553722">
          <w:marLeft w:val="547"/>
          <w:marRight w:val="0"/>
          <w:marTop w:val="200"/>
          <w:marBottom w:val="0"/>
          <w:divBdr>
            <w:top w:val="none" w:sz="0" w:space="0" w:color="auto"/>
            <w:left w:val="none" w:sz="0" w:space="0" w:color="auto"/>
            <w:bottom w:val="none" w:sz="0" w:space="0" w:color="auto"/>
            <w:right w:val="none" w:sz="0" w:space="0" w:color="auto"/>
          </w:divBdr>
        </w:div>
        <w:div w:id="533420405">
          <w:marLeft w:val="547"/>
          <w:marRight w:val="0"/>
          <w:marTop w:val="200"/>
          <w:marBottom w:val="0"/>
          <w:divBdr>
            <w:top w:val="none" w:sz="0" w:space="0" w:color="auto"/>
            <w:left w:val="none" w:sz="0" w:space="0" w:color="auto"/>
            <w:bottom w:val="none" w:sz="0" w:space="0" w:color="auto"/>
            <w:right w:val="none" w:sz="0" w:space="0" w:color="auto"/>
          </w:divBdr>
        </w:div>
        <w:div w:id="861824884">
          <w:marLeft w:val="547"/>
          <w:marRight w:val="0"/>
          <w:marTop w:val="200"/>
          <w:marBottom w:val="0"/>
          <w:divBdr>
            <w:top w:val="none" w:sz="0" w:space="0" w:color="auto"/>
            <w:left w:val="none" w:sz="0" w:space="0" w:color="auto"/>
            <w:bottom w:val="none" w:sz="0" w:space="0" w:color="auto"/>
            <w:right w:val="none" w:sz="0" w:space="0" w:color="auto"/>
          </w:divBdr>
        </w:div>
        <w:div w:id="1170022207">
          <w:marLeft w:val="547"/>
          <w:marRight w:val="0"/>
          <w:marTop w:val="200"/>
          <w:marBottom w:val="0"/>
          <w:divBdr>
            <w:top w:val="none" w:sz="0" w:space="0" w:color="auto"/>
            <w:left w:val="none" w:sz="0" w:space="0" w:color="auto"/>
            <w:bottom w:val="none" w:sz="0" w:space="0" w:color="auto"/>
            <w:right w:val="none" w:sz="0" w:space="0" w:color="auto"/>
          </w:divBdr>
        </w:div>
        <w:div w:id="229393344">
          <w:marLeft w:val="547"/>
          <w:marRight w:val="0"/>
          <w:marTop w:val="200"/>
          <w:marBottom w:val="0"/>
          <w:divBdr>
            <w:top w:val="none" w:sz="0" w:space="0" w:color="auto"/>
            <w:left w:val="none" w:sz="0" w:space="0" w:color="auto"/>
            <w:bottom w:val="none" w:sz="0" w:space="0" w:color="auto"/>
            <w:right w:val="none" w:sz="0" w:space="0" w:color="auto"/>
          </w:divBdr>
        </w:div>
      </w:divsChild>
    </w:div>
    <w:div w:id="1143111546">
      <w:bodyDiv w:val="1"/>
      <w:marLeft w:val="0"/>
      <w:marRight w:val="0"/>
      <w:marTop w:val="0"/>
      <w:marBottom w:val="0"/>
      <w:divBdr>
        <w:top w:val="none" w:sz="0" w:space="0" w:color="auto"/>
        <w:left w:val="none" w:sz="0" w:space="0" w:color="auto"/>
        <w:bottom w:val="none" w:sz="0" w:space="0" w:color="auto"/>
        <w:right w:val="none" w:sz="0" w:space="0" w:color="auto"/>
      </w:divBdr>
      <w:divsChild>
        <w:div w:id="1482429942">
          <w:marLeft w:val="432"/>
          <w:marRight w:val="0"/>
          <w:marTop w:val="106"/>
          <w:marBottom w:val="0"/>
          <w:divBdr>
            <w:top w:val="none" w:sz="0" w:space="0" w:color="auto"/>
            <w:left w:val="none" w:sz="0" w:space="0" w:color="auto"/>
            <w:bottom w:val="none" w:sz="0" w:space="0" w:color="auto"/>
            <w:right w:val="none" w:sz="0" w:space="0" w:color="auto"/>
          </w:divBdr>
        </w:div>
        <w:div w:id="460000463">
          <w:marLeft w:val="432"/>
          <w:marRight w:val="0"/>
          <w:marTop w:val="106"/>
          <w:marBottom w:val="0"/>
          <w:divBdr>
            <w:top w:val="none" w:sz="0" w:space="0" w:color="auto"/>
            <w:left w:val="none" w:sz="0" w:space="0" w:color="auto"/>
            <w:bottom w:val="none" w:sz="0" w:space="0" w:color="auto"/>
            <w:right w:val="none" w:sz="0" w:space="0" w:color="auto"/>
          </w:divBdr>
        </w:div>
        <w:div w:id="1755399356">
          <w:marLeft w:val="432"/>
          <w:marRight w:val="0"/>
          <w:marTop w:val="106"/>
          <w:marBottom w:val="0"/>
          <w:divBdr>
            <w:top w:val="none" w:sz="0" w:space="0" w:color="auto"/>
            <w:left w:val="none" w:sz="0" w:space="0" w:color="auto"/>
            <w:bottom w:val="none" w:sz="0" w:space="0" w:color="auto"/>
            <w:right w:val="none" w:sz="0" w:space="0" w:color="auto"/>
          </w:divBdr>
        </w:div>
        <w:div w:id="1975520529">
          <w:marLeft w:val="432"/>
          <w:marRight w:val="0"/>
          <w:marTop w:val="106"/>
          <w:marBottom w:val="0"/>
          <w:divBdr>
            <w:top w:val="none" w:sz="0" w:space="0" w:color="auto"/>
            <w:left w:val="none" w:sz="0" w:space="0" w:color="auto"/>
            <w:bottom w:val="none" w:sz="0" w:space="0" w:color="auto"/>
            <w:right w:val="none" w:sz="0" w:space="0" w:color="auto"/>
          </w:divBdr>
        </w:div>
      </w:divsChild>
    </w:div>
    <w:div w:id="1154838237">
      <w:bodyDiv w:val="1"/>
      <w:marLeft w:val="0"/>
      <w:marRight w:val="0"/>
      <w:marTop w:val="0"/>
      <w:marBottom w:val="0"/>
      <w:divBdr>
        <w:top w:val="none" w:sz="0" w:space="0" w:color="auto"/>
        <w:left w:val="none" w:sz="0" w:space="0" w:color="auto"/>
        <w:bottom w:val="none" w:sz="0" w:space="0" w:color="auto"/>
        <w:right w:val="none" w:sz="0" w:space="0" w:color="auto"/>
      </w:divBdr>
      <w:divsChild>
        <w:div w:id="258220590">
          <w:marLeft w:val="432"/>
          <w:marRight w:val="0"/>
          <w:marTop w:val="125"/>
          <w:marBottom w:val="0"/>
          <w:divBdr>
            <w:top w:val="none" w:sz="0" w:space="0" w:color="auto"/>
            <w:left w:val="none" w:sz="0" w:space="0" w:color="auto"/>
            <w:bottom w:val="none" w:sz="0" w:space="0" w:color="auto"/>
            <w:right w:val="none" w:sz="0" w:space="0" w:color="auto"/>
          </w:divBdr>
        </w:div>
        <w:div w:id="1423911530">
          <w:marLeft w:val="1008"/>
          <w:marRight w:val="0"/>
          <w:marTop w:val="115"/>
          <w:marBottom w:val="0"/>
          <w:divBdr>
            <w:top w:val="none" w:sz="0" w:space="0" w:color="auto"/>
            <w:left w:val="none" w:sz="0" w:space="0" w:color="auto"/>
            <w:bottom w:val="none" w:sz="0" w:space="0" w:color="auto"/>
            <w:right w:val="none" w:sz="0" w:space="0" w:color="auto"/>
          </w:divBdr>
        </w:div>
        <w:div w:id="1213344406">
          <w:marLeft w:val="1008"/>
          <w:marRight w:val="0"/>
          <w:marTop w:val="115"/>
          <w:marBottom w:val="0"/>
          <w:divBdr>
            <w:top w:val="none" w:sz="0" w:space="0" w:color="auto"/>
            <w:left w:val="none" w:sz="0" w:space="0" w:color="auto"/>
            <w:bottom w:val="none" w:sz="0" w:space="0" w:color="auto"/>
            <w:right w:val="none" w:sz="0" w:space="0" w:color="auto"/>
          </w:divBdr>
        </w:div>
        <w:div w:id="1302662020">
          <w:marLeft w:val="1008"/>
          <w:marRight w:val="0"/>
          <w:marTop w:val="115"/>
          <w:marBottom w:val="0"/>
          <w:divBdr>
            <w:top w:val="none" w:sz="0" w:space="0" w:color="auto"/>
            <w:left w:val="none" w:sz="0" w:space="0" w:color="auto"/>
            <w:bottom w:val="none" w:sz="0" w:space="0" w:color="auto"/>
            <w:right w:val="none" w:sz="0" w:space="0" w:color="auto"/>
          </w:divBdr>
        </w:div>
        <w:div w:id="1092051143">
          <w:marLeft w:val="1008"/>
          <w:marRight w:val="0"/>
          <w:marTop w:val="115"/>
          <w:marBottom w:val="0"/>
          <w:divBdr>
            <w:top w:val="none" w:sz="0" w:space="0" w:color="auto"/>
            <w:left w:val="none" w:sz="0" w:space="0" w:color="auto"/>
            <w:bottom w:val="none" w:sz="0" w:space="0" w:color="auto"/>
            <w:right w:val="none" w:sz="0" w:space="0" w:color="auto"/>
          </w:divBdr>
        </w:div>
      </w:divsChild>
    </w:div>
    <w:div w:id="1159927132">
      <w:bodyDiv w:val="1"/>
      <w:marLeft w:val="0"/>
      <w:marRight w:val="0"/>
      <w:marTop w:val="0"/>
      <w:marBottom w:val="0"/>
      <w:divBdr>
        <w:top w:val="none" w:sz="0" w:space="0" w:color="auto"/>
        <w:left w:val="none" w:sz="0" w:space="0" w:color="auto"/>
        <w:bottom w:val="none" w:sz="0" w:space="0" w:color="auto"/>
        <w:right w:val="none" w:sz="0" w:space="0" w:color="auto"/>
      </w:divBdr>
      <w:divsChild>
        <w:div w:id="269819141">
          <w:marLeft w:val="0"/>
          <w:marRight w:val="0"/>
          <w:marTop w:val="0"/>
          <w:marBottom w:val="0"/>
          <w:divBdr>
            <w:top w:val="none" w:sz="0" w:space="0" w:color="auto"/>
            <w:left w:val="none" w:sz="0" w:space="0" w:color="auto"/>
            <w:bottom w:val="none" w:sz="0" w:space="0" w:color="auto"/>
            <w:right w:val="none" w:sz="0" w:space="0" w:color="auto"/>
          </w:divBdr>
          <w:divsChild>
            <w:div w:id="5137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2618">
      <w:bodyDiv w:val="1"/>
      <w:marLeft w:val="0"/>
      <w:marRight w:val="0"/>
      <w:marTop w:val="0"/>
      <w:marBottom w:val="0"/>
      <w:divBdr>
        <w:top w:val="none" w:sz="0" w:space="0" w:color="auto"/>
        <w:left w:val="none" w:sz="0" w:space="0" w:color="auto"/>
        <w:bottom w:val="none" w:sz="0" w:space="0" w:color="auto"/>
        <w:right w:val="none" w:sz="0" w:space="0" w:color="auto"/>
      </w:divBdr>
      <w:divsChild>
        <w:div w:id="478615812">
          <w:marLeft w:val="432"/>
          <w:marRight w:val="0"/>
          <w:marTop w:val="125"/>
          <w:marBottom w:val="0"/>
          <w:divBdr>
            <w:top w:val="none" w:sz="0" w:space="0" w:color="auto"/>
            <w:left w:val="none" w:sz="0" w:space="0" w:color="auto"/>
            <w:bottom w:val="none" w:sz="0" w:space="0" w:color="auto"/>
            <w:right w:val="none" w:sz="0" w:space="0" w:color="auto"/>
          </w:divBdr>
        </w:div>
        <w:div w:id="810560956">
          <w:marLeft w:val="1008"/>
          <w:marRight w:val="0"/>
          <w:marTop w:val="115"/>
          <w:marBottom w:val="0"/>
          <w:divBdr>
            <w:top w:val="none" w:sz="0" w:space="0" w:color="auto"/>
            <w:left w:val="none" w:sz="0" w:space="0" w:color="auto"/>
            <w:bottom w:val="none" w:sz="0" w:space="0" w:color="auto"/>
            <w:right w:val="none" w:sz="0" w:space="0" w:color="auto"/>
          </w:divBdr>
        </w:div>
        <w:div w:id="133452902">
          <w:marLeft w:val="1008"/>
          <w:marRight w:val="0"/>
          <w:marTop w:val="115"/>
          <w:marBottom w:val="0"/>
          <w:divBdr>
            <w:top w:val="none" w:sz="0" w:space="0" w:color="auto"/>
            <w:left w:val="none" w:sz="0" w:space="0" w:color="auto"/>
            <w:bottom w:val="none" w:sz="0" w:space="0" w:color="auto"/>
            <w:right w:val="none" w:sz="0" w:space="0" w:color="auto"/>
          </w:divBdr>
        </w:div>
        <w:div w:id="1982733682">
          <w:marLeft w:val="1008"/>
          <w:marRight w:val="0"/>
          <w:marTop w:val="115"/>
          <w:marBottom w:val="0"/>
          <w:divBdr>
            <w:top w:val="none" w:sz="0" w:space="0" w:color="auto"/>
            <w:left w:val="none" w:sz="0" w:space="0" w:color="auto"/>
            <w:bottom w:val="none" w:sz="0" w:space="0" w:color="auto"/>
            <w:right w:val="none" w:sz="0" w:space="0" w:color="auto"/>
          </w:divBdr>
        </w:div>
        <w:div w:id="955411235">
          <w:marLeft w:val="432"/>
          <w:marRight w:val="0"/>
          <w:marTop w:val="125"/>
          <w:marBottom w:val="0"/>
          <w:divBdr>
            <w:top w:val="none" w:sz="0" w:space="0" w:color="auto"/>
            <w:left w:val="none" w:sz="0" w:space="0" w:color="auto"/>
            <w:bottom w:val="none" w:sz="0" w:space="0" w:color="auto"/>
            <w:right w:val="none" w:sz="0" w:space="0" w:color="auto"/>
          </w:divBdr>
        </w:div>
      </w:divsChild>
    </w:div>
    <w:div w:id="1176191348">
      <w:bodyDiv w:val="1"/>
      <w:marLeft w:val="0"/>
      <w:marRight w:val="0"/>
      <w:marTop w:val="0"/>
      <w:marBottom w:val="0"/>
      <w:divBdr>
        <w:top w:val="none" w:sz="0" w:space="0" w:color="auto"/>
        <w:left w:val="none" w:sz="0" w:space="0" w:color="auto"/>
        <w:bottom w:val="none" w:sz="0" w:space="0" w:color="auto"/>
        <w:right w:val="none" w:sz="0" w:space="0" w:color="auto"/>
      </w:divBdr>
      <w:divsChild>
        <w:div w:id="876703507">
          <w:marLeft w:val="432"/>
          <w:marRight w:val="0"/>
          <w:marTop w:val="125"/>
          <w:marBottom w:val="0"/>
          <w:divBdr>
            <w:top w:val="none" w:sz="0" w:space="0" w:color="auto"/>
            <w:left w:val="none" w:sz="0" w:space="0" w:color="auto"/>
            <w:bottom w:val="none" w:sz="0" w:space="0" w:color="auto"/>
            <w:right w:val="none" w:sz="0" w:space="0" w:color="auto"/>
          </w:divBdr>
        </w:div>
        <w:div w:id="1165705099">
          <w:marLeft w:val="1008"/>
          <w:marRight w:val="0"/>
          <w:marTop w:val="115"/>
          <w:marBottom w:val="0"/>
          <w:divBdr>
            <w:top w:val="none" w:sz="0" w:space="0" w:color="auto"/>
            <w:left w:val="none" w:sz="0" w:space="0" w:color="auto"/>
            <w:bottom w:val="none" w:sz="0" w:space="0" w:color="auto"/>
            <w:right w:val="none" w:sz="0" w:space="0" w:color="auto"/>
          </w:divBdr>
        </w:div>
        <w:div w:id="1083725489">
          <w:marLeft w:val="1008"/>
          <w:marRight w:val="0"/>
          <w:marTop w:val="115"/>
          <w:marBottom w:val="0"/>
          <w:divBdr>
            <w:top w:val="none" w:sz="0" w:space="0" w:color="auto"/>
            <w:left w:val="none" w:sz="0" w:space="0" w:color="auto"/>
            <w:bottom w:val="none" w:sz="0" w:space="0" w:color="auto"/>
            <w:right w:val="none" w:sz="0" w:space="0" w:color="auto"/>
          </w:divBdr>
        </w:div>
        <w:div w:id="1956059998">
          <w:marLeft w:val="1008"/>
          <w:marRight w:val="0"/>
          <w:marTop w:val="115"/>
          <w:marBottom w:val="0"/>
          <w:divBdr>
            <w:top w:val="none" w:sz="0" w:space="0" w:color="auto"/>
            <w:left w:val="none" w:sz="0" w:space="0" w:color="auto"/>
            <w:bottom w:val="none" w:sz="0" w:space="0" w:color="auto"/>
            <w:right w:val="none" w:sz="0" w:space="0" w:color="auto"/>
          </w:divBdr>
        </w:div>
        <w:div w:id="52318912">
          <w:marLeft w:val="1008"/>
          <w:marRight w:val="0"/>
          <w:marTop w:val="115"/>
          <w:marBottom w:val="0"/>
          <w:divBdr>
            <w:top w:val="none" w:sz="0" w:space="0" w:color="auto"/>
            <w:left w:val="none" w:sz="0" w:space="0" w:color="auto"/>
            <w:bottom w:val="none" w:sz="0" w:space="0" w:color="auto"/>
            <w:right w:val="none" w:sz="0" w:space="0" w:color="auto"/>
          </w:divBdr>
        </w:div>
        <w:div w:id="572394144">
          <w:marLeft w:val="1008"/>
          <w:marRight w:val="0"/>
          <w:marTop w:val="115"/>
          <w:marBottom w:val="0"/>
          <w:divBdr>
            <w:top w:val="none" w:sz="0" w:space="0" w:color="auto"/>
            <w:left w:val="none" w:sz="0" w:space="0" w:color="auto"/>
            <w:bottom w:val="none" w:sz="0" w:space="0" w:color="auto"/>
            <w:right w:val="none" w:sz="0" w:space="0" w:color="auto"/>
          </w:divBdr>
        </w:div>
        <w:div w:id="488206806">
          <w:marLeft w:val="1008"/>
          <w:marRight w:val="0"/>
          <w:marTop w:val="115"/>
          <w:marBottom w:val="0"/>
          <w:divBdr>
            <w:top w:val="none" w:sz="0" w:space="0" w:color="auto"/>
            <w:left w:val="none" w:sz="0" w:space="0" w:color="auto"/>
            <w:bottom w:val="none" w:sz="0" w:space="0" w:color="auto"/>
            <w:right w:val="none" w:sz="0" w:space="0" w:color="auto"/>
          </w:divBdr>
        </w:div>
      </w:divsChild>
    </w:div>
    <w:div w:id="1197624122">
      <w:bodyDiv w:val="1"/>
      <w:marLeft w:val="0"/>
      <w:marRight w:val="0"/>
      <w:marTop w:val="0"/>
      <w:marBottom w:val="0"/>
      <w:divBdr>
        <w:top w:val="none" w:sz="0" w:space="0" w:color="auto"/>
        <w:left w:val="none" w:sz="0" w:space="0" w:color="auto"/>
        <w:bottom w:val="none" w:sz="0" w:space="0" w:color="auto"/>
        <w:right w:val="none" w:sz="0" w:space="0" w:color="auto"/>
      </w:divBdr>
      <w:divsChild>
        <w:div w:id="461316073">
          <w:marLeft w:val="547"/>
          <w:marRight w:val="0"/>
          <w:marTop w:val="200"/>
          <w:marBottom w:val="0"/>
          <w:divBdr>
            <w:top w:val="none" w:sz="0" w:space="0" w:color="auto"/>
            <w:left w:val="none" w:sz="0" w:space="0" w:color="auto"/>
            <w:bottom w:val="none" w:sz="0" w:space="0" w:color="auto"/>
            <w:right w:val="none" w:sz="0" w:space="0" w:color="auto"/>
          </w:divBdr>
        </w:div>
      </w:divsChild>
    </w:div>
    <w:div w:id="1213734375">
      <w:bodyDiv w:val="1"/>
      <w:marLeft w:val="0"/>
      <w:marRight w:val="0"/>
      <w:marTop w:val="0"/>
      <w:marBottom w:val="0"/>
      <w:divBdr>
        <w:top w:val="none" w:sz="0" w:space="0" w:color="auto"/>
        <w:left w:val="none" w:sz="0" w:space="0" w:color="auto"/>
        <w:bottom w:val="none" w:sz="0" w:space="0" w:color="auto"/>
        <w:right w:val="none" w:sz="0" w:space="0" w:color="auto"/>
      </w:divBdr>
      <w:divsChild>
        <w:div w:id="517279425">
          <w:marLeft w:val="432"/>
          <w:marRight w:val="0"/>
          <w:marTop w:val="125"/>
          <w:marBottom w:val="0"/>
          <w:divBdr>
            <w:top w:val="none" w:sz="0" w:space="0" w:color="auto"/>
            <w:left w:val="none" w:sz="0" w:space="0" w:color="auto"/>
            <w:bottom w:val="none" w:sz="0" w:space="0" w:color="auto"/>
            <w:right w:val="none" w:sz="0" w:space="0" w:color="auto"/>
          </w:divBdr>
        </w:div>
        <w:div w:id="539823562">
          <w:marLeft w:val="432"/>
          <w:marRight w:val="0"/>
          <w:marTop w:val="125"/>
          <w:marBottom w:val="0"/>
          <w:divBdr>
            <w:top w:val="none" w:sz="0" w:space="0" w:color="auto"/>
            <w:left w:val="none" w:sz="0" w:space="0" w:color="auto"/>
            <w:bottom w:val="none" w:sz="0" w:space="0" w:color="auto"/>
            <w:right w:val="none" w:sz="0" w:space="0" w:color="auto"/>
          </w:divBdr>
        </w:div>
        <w:div w:id="74716934">
          <w:marLeft w:val="432"/>
          <w:marRight w:val="0"/>
          <w:marTop w:val="125"/>
          <w:marBottom w:val="0"/>
          <w:divBdr>
            <w:top w:val="none" w:sz="0" w:space="0" w:color="auto"/>
            <w:left w:val="none" w:sz="0" w:space="0" w:color="auto"/>
            <w:bottom w:val="none" w:sz="0" w:space="0" w:color="auto"/>
            <w:right w:val="none" w:sz="0" w:space="0" w:color="auto"/>
          </w:divBdr>
        </w:div>
      </w:divsChild>
    </w:div>
    <w:div w:id="1238980736">
      <w:bodyDiv w:val="1"/>
      <w:marLeft w:val="0"/>
      <w:marRight w:val="0"/>
      <w:marTop w:val="0"/>
      <w:marBottom w:val="0"/>
      <w:divBdr>
        <w:top w:val="none" w:sz="0" w:space="0" w:color="auto"/>
        <w:left w:val="none" w:sz="0" w:space="0" w:color="auto"/>
        <w:bottom w:val="none" w:sz="0" w:space="0" w:color="auto"/>
        <w:right w:val="none" w:sz="0" w:space="0" w:color="auto"/>
      </w:divBdr>
      <w:divsChild>
        <w:div w:id="750080695">
          <w:marLeft w:val="720"/>
          <w:marRight w:val="0"/>
          <w:marTop w:val="0"/>
          <w:marBottom w:val="0"/>
          <w:divBdr>
            <w:top w:val="none" w:sz="0" w:space="0" w:color="auto"/>
            <w:left w:val="none" w:sz="0" w:space="0" w:color="auto"/>
            <w:bottom w:val="none" w:sz="0" w:space="0" w:color="auto"/>
            <w:right w:val="none" w:sz="0" w:space="0" w:color="auto"/>
          </w:divBdr>
        </w:div>
        <w:div w:id="1532299984">
          <w:marLeft w:val="720"/>
          <w:marRight w:val="0"/>
          <w:marTop w:val="0"/>
          <w:marBottom w:val="0"/>
          <w:divBdr>
            <w:top w:val="none" w:sz="0" w:space="0" w:color="auto"/>
            <w:left w:val="none" w:sz="0" w:space="0" w:color="auto"/>
            <w:bottom w:val="none" w:sz="0" w:space="0" w:color="auto"/>
            <w:right w:val="none" w:sz="0" w:space="0" w:color="auto"/>
          </w:divBdr>
        </w:div>
        <w:div w:id="1176726296">
          <w:marLeft w:val="720"/>
          <w:marRight w:val="0"/>
          <w:marTop w:val="0"/>
          <w:marBottom w:val="0"/>
          <w:divBdr>
            <w:top w:val="none" w:sz="0" w:space="0" w:color="auto"/>
            <w:left w:val="none" w:sz="0" w:space="0" w:color="auto"/>
            <w:bottom w:val="none" w:sz="0" w:space="0" w:color="auto"/>
            <w:right w:val="none" w:sz="0" w:space="0" w:color="auto"/>
          </w:divBdr>
        </w:div>
        <w:div w:id="336159896">
          <w:marLeft w:val="720"/>
          <w:marRight w:val="0"/>
          <w:marTop w:val="0"/>
          <w:marBottom w:val="0"/>
          <w:divBdr>
            <w:top w:val="none" w:sz="0" w:space="0" w:color="auto"/>
            <w:left w:val="none" w:sz="0" w:space="0" w:color="auto"/>
            <w:bottom w:val="none" w:sz="0" w:space="0" w:color="auto"/>
            <w:right w:val="none" w:sz="0" w:space="0" w:color="auto"/>
          </w:divBdr>
        </w:div>
      </w:divsChild>
    </w:div>
    <w:div w:id="1275330583">
      <w:bodyDiv w:val="1"/>
      <w:marLeft w:val="0"/>
      <w:marRight w:val="0"/>
      <w:marTop w:val="0"/>
      <w:marBottom w:val="0"/>
      <w:divBdr>
        <w:top w:val="none" w:sz="0" w:space="0" w:color="auto"/>
        <w:left w:val="none" w:sz="0" w:space="0" w:color="auto"/>
        <w:bottom w:val="none" w:sz="0" w:space="0" w:color="auto"/>
        <w:right w:val="none" w:sz="0" w:space="0" w:color="auto"/>
      </w:divBdr>
      <w:divsChild>
        <w:div w:id="939023514">
          <w:marLeft w:val="547"/>
          <w:marRight w:val="0"/>
          <w:marTop w:val="106"/>
          <w:marBottom w:val="0"/>
          <w:divBdr>
            <w:top w:val="none" w:sz="0" w:space="0" w:color="auto"/>
            <w:left w:val="none" w:sz="0" w:space="0" w:color="auto"/>
            <w:bottom w:val="none" w:sz="0" w:space="0" w:color="auto"/>
            <w:right w:val="none" w:sz="0" w:space="0" w:color="auto"/>
          </w:divBdr>
        </w:div>
        <w:div w:id="285963270">
          <w:marLeft w:val="547"/>
          <w:marRight w:val="0"/>
          <w:marTop w:val="106"/>
          <w:marBottom w:val="0"/>
          <w:divBdr>
            <w:top w:val="none" w:sz="0" w:space="0" w:color="auto"/>
            <w:left w:val="none" w:sz="0" w:space="0" w:color="auto"/>
            <w:bottom w:val="none" w:sz="0" w:space="0" w:color="auto"/>
            <w:right w:val="none" w:sz="0" w:space="0" w:color="auto"/>
          </w:divBdr>
        </w:div>
        <w:div w:id="43990650">
          <w:marLeft w:val="547"/>
          <w:marRight w:val="0"/>
          <w:marTop w:val="106"/>
          <w:marBottom w:val="0"/>
          <w:divBdr>
            <w:top w:val="none" w:sz="0" w:space="0" w:color="auto"/>
            <w:left w:val="none" w:sz="0" w:space="0" w:color="auto"/>
            <w:bottom w:val="none" w:sz="0" w:space="0" w:color="auto"/>
            <w:right w:val="none" w:sz="0" w:space="0" w:color="auto"/>
          </w:divBdr>
        </w:div>
        <w:div w:id="553464220">
          <w:marLeft w:val="547"/>
          <w:marRight w:val="0"/>
          <w:marTop w:val="106"/>
          <w:marBottom w:val="0"/>
          <w:divBdr>
            <w:top w:val="none" w:sz="0" w:space="0" w:color="auto"/>
            <w:left w:val="none" w:sz="0" w:space="0" w:color="auto"/>
            <w:bottom w:val="none" w:sz="0" w:space="0" w:color="auto"/>
            <w:right w:val="none" w:sz="0" w:space="0" w:color="auto"/>
          </w:divBdr>
        </w:div>
        <w:div w:id="1618103330">
          <w:marLeft w:val="547"/>
          <w:marRight w:val="0"/>
          <w:marTop w:val="106"/>
          <w:marBottom w:val="0"/>
          <w:divBdr>
            <w:top w:val="none" w:sz="0" w:space="0" w:color="auto"/>
            <w:left w:val="none" w:sz="0" w:space="0" w:color="auto"/>
            <w:bottom w:val="none" w:sz="0" w:space="0" w:color="auto"/>
            <w:right w:val="none" w:sz="0" w:space="0" w:color="auto"/>
          </w:divBdr>
        </w:div>
        <w:div w:id="704326113">
          <w:marLeft w:val="547"/>
          <w:marRight w:val="0"/>
          <w:marTop w:val="106"/>
          <w:marBottom w:val="0"/>
          <w:divBdr>
            <w:top w:val="none" w:sz="0" w:space="0" w:color="auto"/>
            <w:left w:val="none" w:sz="0" w:space="0" w:color="auto"/>
            <w:bottom w:val="none" w:sz="0" w:space="0" w:color="auto"/>
            <w:right w:val="none" w:sz="0" w:space="0" w:color="auto"/>
          </w:divBdr>
        </w:div>
        <w:div w:id="588929196">
          <w:marLeft w:val="547"/>
          <w:marRight w:val="0"/>
          <w:marTop w:val="106"/>
          <w:marBottom w:val="0"/>
          <w:divBdr>
            <w:top w:val="none" w:sz="0" w:space="0" w:color="auto"/>
            <w:left w:val="none" w:sz="0" w:space="0" w:color="auto"/>
            <w:bottom w:val="none" w:sz="0" w:space="0" w:color="auto"/>
            <w:right w:val="none" w:sz="0" w:space="0" w:color="auto"/>
          </w:divBdr>
        </w:div>
        <w:div w:id="1435059070">
          <w:marLeft w:val="547"/>
          <w:marRight w:val="0"/>
          <w:marTop w:val="106"/>
          <w:marBottom w:val="0"/>
          <w:divBdr>
            <w:top w:val="none" w:sz="0" w:space="0" w:color="auto"/>
            <w:left w:val="none" w:sz="0" w:space="0" w:color="auto"/>
            <w:bottom w:val="none" w:sz="0" w:space="0" w:color="auto"/>
            <w:right w:val="none" w:sz="0" w:space="0" w:color="auto"/>
          </w:divBdr>
        </w:div>
      </w:divsChild>
    </w:div>
    <w:div w:id="1276328534">
      <w:bodyDiv w:val="1"/>
      <w:marLeft w:val="0"/>
      <w:marRight w:val="0"/>
      <w:marTop w:val="0"/>
      <w:marBottom w:val="0"/>
      <w:divBdr>
        <w:top w:val="none" w:sz="0" w:space="0" w:color="auto"/>
        <w:left w:val="none" w:sz="0" w:space="0" w:color="auto"/>
        <w:bottom w:val="none" w:sz="0" w:space="0" w:color="auto"/>
        <w:right w:val="none" w:sz="0" w:space="0" w:color="auto"/>
      </w:divBdr>
      <w:divsChild>
        <w:div w:id="1621843077">
          <w:marLeft w:val="547"/>
          <w:marRight w:val="0"/>
          <w:marTop w:val="144"/>
          <w:marBottom w:val="0"/>
          <w:divBdr>
            <w:top w:val="none" w:sz="0" w:space="0" w:color="auto"/>
            <w:left w:val="none" w:sz="0" w:space="0" w:color="auto"/>
            <w:bottom w:val="none" w:sz="0" w:space="0" w:color="auto"/>
            <w:right w:val="none" w:sz="0" w:space="0" w:color="auto"/>
          </w:divBdr>
        </w:div>
        <w:div w:id="1229919178">
          <w:marLeft w:val="547"/>
          <w:marRight w:val="0"/>
          <w:marTop w:val="144"/>
          <w:marBottom w:val="0"/>
          <w:divBdr>
            <w:top w:val="none" w:sz="0" w:space="0" w:color="auto"/>
            <w:left w:val="none" w:sz="0" w:space="0" w:color="auto"/>
            <w:bottom w:val="none" w:sz="0" w:space="0" w:color="auto"/>
            <w:right w:val="none" w:sz="0" w:space="0" w:color="auto"/>
          </w:divBdr>
        </w:div>
      </w:divsChild>
    </w:div>
    <w:div w:id="1344936365">
      <w:bodyDiv w:val="1"/>
      <w:marLeft w:val="0"/>
      <w:marRight w:val="0"/>
      <w:marTop w:val="0"/>
      <w:marBottom w:val="0"/>
      <w:divBdr>
        <w:top w:val="none" w:sz="0" w:space="0" w:color="auto"/>
        <w:left w:val="none" w:sz="0" w:space="0" w:color="auto"/>
        <w:bottom w:val="none" w:sz="0" w:space="0" w:color="auto"/>
        <w:right w:val="none" w:sz="0" w:space="0" w:color="auto"/>
      </w:divBdr>
      <w:divsChild>
        <w:div w:id="240333362">
          <w:marLeft w:val="547"/>
          <w:marRight w:val="0"/>
          <w:marTop w:val="144"/>
          <w:marBottom w:val="0"/>
          <w:divBdr>
            <w:top w:val="none" w:sz="0" w:space="0" w:color="auto"/>
            <w:left w:val="none" w:sz="0" w:space="0" w:color="auto"/>
            <w:bottom w:val="none" w:sz="0" w:space="0" w:color="auto"/>
            <w:right w:val="none" w:sz="0" w:space="0" w:color="auto"/>
          </w:divBdr>
        </w:div>
        <w:div w:id="1245259738">
          <w:marLeft w:val="547"/>
          <w:marRight w:val="0"/>
          <w:marTop w:val="144"/>
          <w:marBottom w:val="0"/>
          <w:divBdr>
            <w:top w:val="none" w:sz="0" w:space="0" w:color="auto"/>
            <w:left w:val="none" w:sz="0" w:space="0" w:color="auto"/>
            <w:bottom w:val="none" w:sz="0" w:space="0" w:color="auto"/>
            <w:right w:val="none" w:sz="0" w:space="0" w:color="auto"/>
          </w:divBdr>
        </w:div>
        <w:div w:id="520513367">
          <w:marLeft w:val="547"/>
          <w:marRight w:val="0"/>
          <w:marTop w:val="144"/>
          <w:marBottom w:val="0"/>
          <w:divBdr>
            <w:top w:val="none" w:sz="0" w:space="0" w:color="auto"/>
            <w:left w:val="none" w:sz="0" w:space="0" w:color="auto"/>
            <w:bottom w:val="none" w:sz="0" w:space="0" w:color="auto"/>
            <w:right w:val="none" w:sz="0" w:space="0" w:color="auto"/>
          </w:divBdr>
        </w:div>
        <w:div w:id="2057581205">
          <w:marLeft w:val="547"/>
          <w:marRight w:val="0"/>
          <w:marTop w:val="144"/>
          <w:marBottom w:val="0"/>
          <w:divBdr>
            <w:top w:val="none" w:sz="0" w:space="0" w:color="auto"/>
            <w:left w:val="none" w:sz="0" w:space="0" w:color="auto"/>
            <w:bottom w:val="none" w:sz="0" w:space="0" w:color="auto"/>
            <w:right w:val="none" w:sz="0" w:space="0" w:color="auto"/>
          </w:divBdr>
        </w:div>
        <w:div w:id="41826436">
          <w:marLeft w:val="547"/>
          <w:marRight w:val="0"/>
          <w:marTop w:val="144"/>
          <w:marBottom w:val="0"/>
          <w:divBdr>
            <w:top w:val="none" w:sz="0" w:space="0" w:color="auto"/>
            <w:left w:val="none" w:sz="0" w:space="0" w:color="auto"/>
            <w:bottom w:val="none" w:sz="0" w:space="0" w:color="auto"/>
            <w:right w:val="none" w:sz="0" w:space="0" w:color="auto"/>
          </w:divBdr>
        </w:div>
        <w:div w:id="401753205">
          <w:marLeft w:val="547"/>
          <w:marRight w:val="0"/>
          <w:marTop w:val="144"/>
          <w:marBottom w:val="0"/>
          <w:divBdr>
            <w:top w:val="none" w:sz="0" w:space="0" w:color="auto"/>
            <w:left w:val="none" w:sz="0" w:space="0" w:color="auto"/>
            <w:bottom w:val="none" w:sz="0" w:space="0" w:color="auto"/>
            <w:right w:val="none" w:sz="0" w:space="0" w:color="auto"/>
          </w:divBdr>
        </w:div>
      </w:divsChild>
    </w:div>
    <w:div w:id="1411581895">
      <w:bodyDiv w:val="1"/>
      <w:marLeft w:val="0"/>
      <w:marRight w:val="0"/>
      <w:marTop w:val="0"/>
      <w:marBottom w:val="0"/>
      <w:divBdr>
        <w:top w:val="none" w:sz="0" w:space="0" w:color="auto"/>
        <w:left w:val="none" w:sz="0" w:space="0" w:color="auto"/>
        <w:bottom w:val="none" w:sz="0" w:space="0" w:color="auto"/>
        <w:right w:val="none" w:sz="0" w:space="0" w:color="auto"/>
      </w:divBdr>
      <w:divsChild>
        <w:div w:id="1870989778">
          <w:marLeft w:val="547"/>
          <w:marRight w:val="0"/>
          <w:marTop w:val="144"/>
          <w:marBottom w:val="0"/>
          <w:divBdr>
            <w:top w:val="none" w:sz="0" w:space="0" w:color="auto"/>
            <w:left w:val="none" w:sz="0" w:space="0" w:color="auto"/>
            <w:bottom w:val="none" w:sz="0" w:space="0" w:color="auto"/>
            <w:right w:val="none" w:sz="0" w:space="0" w:color="auto"/>
          </w:divBdr>
        </w:div>
        <w:div w:id="738090523">
          <w:marLeft w:val="547"/>
          <w:marRight w:val="0"/>
          <w:marTop w:val="144"/>
          <w:marBottom w:val="0"/>
          <w:divBdr>
            <w:top w:val="none" w:sz="0" w:space="0" w:color="auto"/>
            <w:left w:val="none" w:sz="0" w:space="0" w:color="auto"/>
            <w:bottom w:val="none" w:sz="0" w:space="0" w:color="auto"/>
            <w:right w:val="none" w:sz="0" w:space="0" w:color="auto"/>
          </w:divBdr>
        </w:div>
      </w:divsChild>
    </w:div>
    <w:div w:id="1421632885">
      <w:bodyDiv w:val="1"/>
      <w:marLeft w:val="0"/>
      <w:marRight w:val="0"/>
      <w:marTop w:val="0"/>
      <w:marBottom w:val="0"/>
      <w:divBdr>
        <w:top w:val="none" w:sz="0" w:space="0" w:color="auto"/>
        <w:left w:val="none" w:sz="0" w:space="0" w:color="auto"/>
        <w:bottom w:val="none" w:sz="0" w:space="0" w:color="auto"/>
        <w:right w:val="none" w:sz="0" w:space="0" w:color="auto"/>
      </w:divBdr>
      <w:divsChild>
        <w:div w:id="1048988623">
          <w:marLeft w:val="432"/>
          <w:marRight w:val="0"/>
          <w:marTop w:val="115"/>
          <w:marBottom w:val="0"/>
          <w:divBdr>
            <w:top w:val="none" w:sz="0" w:space="0" w:color="auto"/>
            <w:left w:val="none" w:sz="0" w:space="0" w:color="auto"/>
            <w:bottom w:val="none" w:sz="0" w:space="0" w:color="auto"/>
            <w:right w:val="none" w:sz="0" w:space="0" w:color="auto"/>
          </w:divBdr>
        </w:div>
        <w:div w:id="1451126438">
          <w:marLeft w:val="432"/>
          <w:marRight w:val="0"/>
          <w:marTop w:val="115"/>
          <w:marBottom w:val="0"/>
          <w:divBdr>
            <w:top w:val="none" w:sz="0" w:space="0" w:color="auto"/>
            <w:left w:val="none" w:sz="0" w:space="0" w:color="auto"/>
            <w:bottom w:val="none" w:sz="0" w:space="0" w:color="auto"/>
            <w:right w:val="none" w:sz="0" w:space="0" w:color="auto"/>
          </w:divBdr>
        </w:div>
        <w:div w:id="132526956">
          <w:marLeft w:val="1008"/>
          <w:marRight w:val="0"/>
          <w:marTop w:val="106"/>
          <w:marBottom w:val="0"/>
          <w:divBdr>
            <w:top w:val="none" w:sz="0" w:space="0" w:color="auto"/>
            <w:left w:val="none" w:sz="0" w:space="0" w:color="auto"/>
            <w:bottom w:val="none" w:sz="0" w:space="0" w:color="auto"/>
            <w:right w:val="none" w:sz="0" w:space="0" w:color="auto"/>
          </w:divBdr>
        </w:div>
        <w:div w:id="1548639023">
          <w:marLeft w:val="1008"/>
          <w:marRight w:val="0"/>
          <w:marTop w:val="106"/>
          <w:marBottom w:val="0"/>
          <w:divBdr>
            <w:top w:val="none" w:sz="0" w:space="0" w:color="auto"/>
            <w:left w:val="none" w:sz="0" w:space="0" w:color="auto"/>
            <w:bottom w:val="none" w:sz="0" w:space="0" w:color="auto"/>
            <w:right w:val="none" w:sz="0" w:space="0" w:color="auto"/>
          </w:divBdr>
        </w:div>
        <w:div w:id="952128213">
          <w:marLeft w:val="1008"/>
          <w:marRight w:val="0"/>
          <w:marTop w:val="106"/>
          <w:marBottom w:val="0"/>
          <w:divBdr>
            <w:top w:val="none" w:sz="0" w:space="0" w:color="auto"/>
            <w:left w:val="none" w:sz="0" w:space="0" w:color="auto"/>
            <w:bottom w:val="none" w:sz="0" w:space="0" w:color="auto"/>
            <w:right w:val="none" w:sz="0" w:space="0" w:color="auto"/>
          </w:divBdr>
        </w:div>
        <w:div w:id="1730959809">
          <w:marLeft w:val="1008"/>
          <w:marRight w:val="0"/>
          <w:marTop w:val="106"/>
          <w:marBottom w:val="0"/>
          <w:divBdr>
            <w:top w:val="none" w:sz="0" w:space="0" w:color="auto"/>
            <w:left w:val="none" w:sz="0" w:space="0" w:color="auto"/>
            <w:bottom w:val="none" w:sz="0" w:space="0" w:color="auto"/>
            <w:right w:val="none" w:sz="0" w:space="0" w:color="auto"/>
          </w:divBdr>
        </w:div>
      </w:divsChild>
    </w:div>
    <w:div w:id="1427656610">
      <w:bodyDiv w:val="1"/>
      <w:marLeft w:val="0"/>
      <w:marRight w:val="0"/>
      <w:marTop w:val="0"/>
      <w:marBottom w:val="0"/>
      <w:divBdr>
        <w:top w:val="none" w:sz="0" w:space="0" w:color="auto"/>
        <w:left w:val="none" w:sz="0" w:space="0" w:color="auto"/>
        <w:bottom w:val="none" w:sz="0" w:space="0" w:color="auto"/>
        <w:right w:val="none" w:sz="0" w:space="0" w:color="auto"/>
      </w:divBdr>
      <w:divsChild>
        <w:div w:id="1242980594">
          <w:marLeft w:val="432"/>
          <w:marRight w:val="0"/>
          <w:marTop w:val="125"/>
          <w:marBottom w:val="0"/>
          <w:divBdr>
            <w:top w:val="none" w:sz="0" w:space="0" w:color="auto"/>
            <w:left w:val="none" w:sz="0" w:space="0" w:color="auto"/>
            <w:bottom w:val="none" w:sz="0" w:space="0" w:color="auto"/>
            <w:right w:val="none" w:sz="0" w:space="0" w:color="auto"/>
          </w:divBdr>
        </w:div>
        <w:div w:id="1257521364">
          <w:marLeft w:val="1008"/>
          <w:marRight w:val="0"/>
          <w:marTop w:val="115"/>
          <w:marBottom w:val="0"/>
          <w:divBdr>
            <w:top w:val="none" w:sz="0" w:space="0" w:color="auto"/>
            <w:left w:val="none" w:sz="0" w:space="0" w:color="auto"/>
            <w:bottom w:val="none" w:sz="0" w:space="0" w:color="auto"/>
            <w:right w:val="none" w:sz="0" w:space="0" w:color="auto"/>
          </w:divBdr>
        </w:div>
        <w:div w:id="526722973">
          <w:marLeft w:val="1008"/>
          <w:marRight w:val="0"/>
          <w:marTop w:val="115"/>
          <w:marBottom w:val="0"/>
          <w:divBdr>
            <w:top w:val="none" w:sz="0" w:space="0" w:color="auto"/>
            <w:left w:val="none" w:sz="0" w:space="0" w:color="auto"/>
            <w:bottom w:val="none" w:sz="0" w:space="0" w:color="auto"/>
            <w:right w:val="none" w:sz="0" w:space="0" w:color="auto"/>
          </w:divBdr>
        </w:div>
        <w:div w:id="1444612455">
          <w:marLeft w:val="1008"/>
          <w:marRight w:val="0"/>
          <w:marTop w:val="115"/>
          <w:marBottom w:val="0"/>
          <w:divBdr>
            <w:top w:val="none" w:sz="0" w:space="0" w:color="auto"/>
            <w:left w:val="none" w:sz="0" w:space="0" w:color="auto"/>
            <w:bottom w:val="none" w:sz="0" w:space="0" w:color="auto"/>
            <w:right w:val="none" w:sz="0" w:space="0" w:color="auto"/>
          </w:divBdr>
        </w:div>
        <w:div w:id="1266036374">
          <w:marLeft w:val="1008"/>
          <w:marRight w:val="0"/>
          <w:marTop w:val="115"/>
          <w:marBottom w:val="0"/>
          <w:divBdr>
            <w:top w:val="none" w:sz="0" w:space="0" w:color="auto"/>
            <w:left w:val="none" w:sz="0" w:space="0" w:color="auto"/>
            <w:bottom w:val="none" w:sz="0" w:space="0" w:color="auto"/>
            <w:right w:val="none" w:sz="0" w:space="0" w:color="auto"/>
          </w:divBdr>
        </w:div>
        <w:div w:id="1131823284">
          <w:marLeft w:val="1008"/>
          <w:marRight w:val="0"/>
          <w:marTop w:val="115"/>
          <w:marBottom w:val="0"/>
          <w:divBdr>
            <w:top w:val="none" w:sz="0" w:space="0" w:color="auto"/>
            <w:left w:val="none" w:sz="0" w:space="0" w:color="auto"/>
            <w:bottom w:val="none" w:sz="0" w:space="0" w:color="auto"/>
            <w:right w:val="none" w:sz="0" w:space="0" w:color="auto"/>
          </w:divBdr>
        </w:div>
      </w:divsChild>
    </w:div>
    <w:div w:id="1446340100">
      <w:bodyDiv w:val="1"/>
      <w:marLeft w:val="0"/>
      <w:marRight w:val="0"/>
      <w:marTop w:val="0"/>
      <w:marBottom w:val="0"/>
      <w:divBdr>
        <w:top w:val="none" w:sz="0" w:space="0" w:color="auto"/>
        <w:left w:val="none" w:sz="0" w:space="0" w:color="auto"/>
        <w:bottom w:val="none" w:sz="0" w:space="0" w:color="auto"/>
        <w:right w:val="none" w:sz="0" w:space="0" w:color="auto"/>
      </w:divBdr>
    </w:div>
    <w:div w:id="1470781627">
      <w:bodyDiv w:val="1"/>
      <w:marLeft w:val="0"/>
      <w:marRight w:val="0"/>
      <w:marTop w:val="0"/>
      <w:marBottom w:val="0"/>
      <w:divBdr>
        <w:top w:val="none" w:sz="0" w:space="0" w:color="auto"/>
        <w:left w:val="none" w:sz="0" w:space="0" w:color="auto"/>
        <w:bottom w:val="none" w:sz="0" w:space="0" w:color="auto"/>
        <w:right w:val="none" w:sz="0" w:space="0" w:color="auto"/>
      </w:divBdr>
      <w:divsChild>
        <w:div w:id="1558198548">
          <w:marLeft w:val="547"/>
          <w:marRight w:val="0"/>
          <w:marTop w:val="130"/>
          <w:marBottom w:val="0"/>
          <w:divBdr>
            <w:top w:val="none" w:sz="0" w:space="0" w:color="auto"/>
            <w:left w:val="none" w:sz="0" w:space="0" w:color="auto"/>
            <w:bottom w:val="none" w:sz="0" w:space="0" w:color="auto"/>
            <w:right w:val="none" w:sz="0" w:space="0" w:color="auto"/>
          </w:divBdr>
        </w:div>
        <w:div w:id="613682295">
          <w:marLeft w:val="547"/>
          <w:marRight w:val="0"/>
          <w:marTop w:val="130"/>
          <w:marBottom w:val="0"/>
          <w:divBdr>
            <w:top w:val="none" w:sz="0" w:space="0" w:color="auto"/>
            <w:left w:val="none" w:sz="0" w:space="0" w:color="auto"/>
            <w:bottom w:val="none" w:sz="0" w:space="0" w:color="auto"/>
            <w:right w:val="none" w:sz="0" w:space="0" w:color="auto"/>
          </w:divBdr>
        </w:div>
        <w:div w:id="575750787">
          <w:marLeft w:val="547"/>
          <w:marRight w:val="0"/>
          <w:marTop w:val="130"/>
          <w:marBottom w:val="0"/>
          <w:divBdr>
            <w:top w:val="none" w:sz="0" w:space="0" w:color="auto"/>
            <w:left w:val="none" w:sz="0" w:space="0" w:color="auto"/>
            <w:bottom w:val="none" w:sz="0" w:space="0" w:color="auto"/>
            <w:right w:val="none" w:sz="0" w:space="0" w:color="auto"/>
          </w:divBdr>
        </w:div>
        <w:div w:id="205068587">
          <w:marLeft w:val="547"/>
          <w:marRight w:val="0"/>
          <w:marTop w:val="130"/>
          <w:marBottom w:val="0"/>
          <w:divBdr>
            <w:top w:val="none" w:sz="0" w:space="0" w:color="auto"/>
            <w:left w:val="none" w:sz="0" w:space="0" w:color="auto"/>
            <w:bottom w:val="none" w:sz="0" w:space="0" w:color="auto"/>
            <w:right w:val="none" w:sz="0" w:space="0" w:color="auto"/>
          </w:divBdr>
        </w:div>
        <w:div w:id="272398887">
          <w:marLeft w:val="547"/>
          <w:marRight w:val="0"/>
          <w:marTop w:val="130"/>
          <w:marBottom w:val="0"/>
          <w:divBdr>
            <w:top w:val="none" w:sz="0" w:space="0" w:color="auto"/>
            <w:left w:val="none" w:sz="0" w:space="0" w:color="auto"/>
            <w:bottom w:val="none" w:sz="0" w:space="0" w:color="auto"/>
            <w:right w:val="none" w:sz="0" w:space="0" w:color="auto"/>
          </w:divBdr>
        </w:div>
        <w:div w:id="1554585120">
          <w:marLeft w:val="547"/>
          <w:marRight w:val="0"/>
          <w:marTop w:val="130"/>
          <w:marBottom w:val="0"/>
          <w:divBdr>
            <w:top w:val="none" w:sz="0" w:space="0" w:color="auto"/>
            <w:left w:val="none" w:sz="0" w:space="0" w:color="auto"/>
            <w:bottom w:val="none" w:sz="0" w:space="0" w:color="auto"/>
            <w:right w:val="none" w:sz="0" w:space="0" w:color="auto"/>
          </w:divBdr>
        </w:div>
      </w:divsChild>
    </w:div>
    <w:div w:id="1500805866">
      <w:bodyDiv w:val="1"/>
      <w:marLeft w:val="0"/>
      <w:marRight w:val="0"/>
      <w:marTop w:val="0"/>
      <w:marBottom w:val="0"/>
      <w:divBdr>
        <w:top w:val="none" w:sz="0" w:space="0" w:color="auto"/>
        <w:left w:val="none" w:sz="0" w:space="0" w:color="auto"/>
        <w:bottom w:val="none" w:sz="0" w:space="0" w:color="auto"/>
        <w:right w:val="none" w:sz="0" w:space="0" w:color="auto"/>
      </w:divBdr>
      <w:divsChild>
        <w:div w:id="1443456570">
          <w:marLeft w:val="432"/>
          <w:marRight w:val="0"/>
          <w:marTop w:val="125"/>
          <w:marBottom w:val="0"/>
          <w:divBdr>
            <w:top w:val="none" w:sz="0" w:space="0" w:color="auto"/>
            <w:left w:val="none" w:sz="0" w:space="0" w:color="auto"/>
            <w:bottom w:val="none" w:sz="0" w:space="0" w:color="auto"/>
            <w:right w:val="none" w:sz="0" w:space="0" w:color="auto"/>
          </w:divBdr>
        </w:div>
        <w:div w:id="1685665594">
          <w:marLeft w:val="1008"/>
          <w:marRight w:val="0"/>
          <w:marTop w:val="115"/>
          <w:marBottom w:val="0"/>
          <w:divBdr>
            <w:top w:val="none" w:sz="0" w:space="0" w:color="auto"/>
            <w:left w:val="none" w:sz="0" w:space="0" w:color="auto"/>
            <w:bottom w:val="none" w:sz="0" w:space="0" w:color="auto"/>
            <w:right w:val="none" w:sz="0" w:space="0" w:color="auto"/>
          </w:divBdr>
        </w:div>
        <w:div w:id="1196890486">
          <w:marLeft w:val="1008"/>
          <w:marRight w:val="0"/>
          <w:marTop w:val="115"/>
          <w:marBottom w:val="0"/>
          <w:divBdr>
            <w:top w:val="none" w:sz="0" w:space="0" w:color="auto"/>
            <w:left w:val="none" w:sz="0" w:space="0" w:color="auto"/>
            <w:bottom w:val="none" w:sz="0" w:space="0" w:color="auto"/>
            <w:right w:val="none" w:sz="0" w:space="0" w:color="auto"/>
          </w:divBdr>
        </w:div>
        <w:div w:id="1480616696">
          <w:marLeft w:val="1008"/>
          <w:marRight w:val="0"/>
          <w:marTop w:val="115"/>
          <w:marBottom w:val="0"/>
          <w:divBdr>
            <w:top w:val="none" w:sz="0" w:space="0" w:color="auto"/>
            <w:left w:val="none" w:sz="0" w:space="0" w:color="auto"/>
            <w:bottom w:val="none" w:sz="0" w:space="0" w:color="auto"/>
            <w:right w:val="none" w:sz="0" w:space="0" w:color="auto"/>
          </w:divBdr>
        </w:div>
      </w:divsChild>
    </w:div>
    <w:div w:id="1501965871">
      <w:bodyDiv w:val="1"/>
      <w:marLeft w:val="0"/>
      <w:marRight w:val="0"/>
      <w:marTop w:val="0"/>
      <w:marBottom w:val="0"/>
      <w:divBdr>
        <w:top w:val="none" w:sz="0" w:space="0" w:color="auto"/>
        <w:left w:val="none" w:sz="0" w:space="0" w:color="auto"/>
        <w:bottom w:val="none" w:sz="0" w:space="0" w:color="auto"/>
        <w:right w:val="none" w:sz="0" w:space="0" w:color="auto"/>
      </w:divBdr>
      <w:divsChild>
        <w:div w:id="2139372139">
          <w:marLeft w:val="547"/>
          <w:marRight w:val="0"/>
          <w:marTop w:val="154"/>
          <w:marBottom w:val="0"/>
          <w:divBdr>
            <w:top w:val="none" w:sz="0" w:space="0" w:color="auto"/>
            <w:left w:val="none" w:sz="0" w:space="0" w:color="auto"/>
            <w:bottom w:val="none" w:sz="0" w:space="0" w:color="auto"/>
            <w:right w:val="none" w:sz="0" w:space="0" w:color="auto"/>
          </w:divBdr>
        </w:div>
        <w:div w:id="224881845">
          <w:marLeft w:val="547"/>
          <w:marRight w:val="0"/>
          <w:marTop w:val="154"/>
          <w:marBottom w:val="0"/>
          <w:divBdr>
            <w:top w:val="none" w:sz="0" w:space="0" w:color="auto"/>
            <w:left w:val="none" w:sz="0" w:space="0" w:color="auto"/>
            <w:bottom w:val="none" w:sz="0" w:space="0" w:color="auto"/>
            <w:right w:val="none" w:sz="0" w:space="0" w:color="auto"/>
          </w:divBdr>
        </w:div>
        <w:div w:id="724792932">
          <w:marLeft w:val="547"/>
          <w:marRight w:val="0"/>
          <w:marTop w:val="154"/>
          <w:marBottom w:val="0"/>
          <w:divBdr>
            <w:top w:val="none" w:sz="0" w:space="0" w:color="auto"/>
            <w:left w:val="none" w:sz="0" w:space="0" w:color="auto"/>
            <w:bottom w:val="none" w:sz="0" w:space="0" w:color="auto"/>
            <w:right w:val="none" w:sz="0" w:space="0" w:color="auto"/>
          </w:divBdr>
        </w:div>
        <w:div w:id="1682857954">
          <w:marLeft w:val="547"/>
          <w:marRight w:val="0"/>
          <w:marTop w:val="154"/>
          <w:marBottom w:val="0"/>
          <w:divBdr>
            <w:top w:val="none" w:sz="0" w:space="0" w:color="auto"/>
            <w:left w:val="none" w:sz="0" w:space="0" w:color="auto"/>
            <w:bottom w:val="none" w:sz="0" w:space="0" w:color="auto"/>
            <w:right w:val="none" w:sz="0" w:space="0" w:color="auto"/>
          </w:divBdr>
        </w:div>
        <w:div w:id="1470316234">
          <w:marLeft w:val="547"/>
          <w:marRight w:val="0"/>
          <w:marTop w:val="154"/>
          <w:marBottom w:val="0"/>
          <w:divBdr>
            <w:top w:val="none" w:sz="0" w:space="0" w:color="auto"/>
            <w:left w:val="none" w:sz="0" w:space="0" w:color="auto"/>
            <w:bottom w:val="none" w:sz="0" w:space="0" w:color="auto"/>
            <w:right w:val="none" w:sz="0" w:space="0" w:color="auto"/>
          </w:divBdr>
        </w:div>
      </w:divsChild>
    </w:div>
    <w:div w:id="1583488910">
      <w:bodyDiv w:val="1"/>
      <w:marLeft w:val="0"/>
      <w:marRight w:val="0"/>
      <w:marTop w:val="0"/>
      <w:marBottom w:val="0"/>
      <w:divBdr>
        <w:top w:val="none" w:sz="0" w:space="0" w:color="auto"/>
        <w:left w:val="none" w:sz="0" w:space="0" w:color="auto"/>
        <w:bottom w:val="none" w:sz="0" w:space="0" w:color="auto"/>
        <w:right w:val="none" w:sz="0" w:space="0" w:color="auto"/>
      </w:divBdr>
      <w:divsChild>
        <w:div w:id="598684662">
          <w:marLeft w:val="547"/>
          <w:marRight w:val="0"/>
          <w:marTop w:val="106"/>
          <w:marBottom w:val="0"/>
          <w:divBdr>
            <w:top w:val="none" w:sz="0" w:space="0" w:color="auto"/>
            <w:left w:val="none" w:sz="0" w:space="0" w:color="auto"/>
            <w:bottom w:val="none" w:sz="0" w:space="0" w:color="auto"/>
            <w:right w:val="none" w:sz="0" w:space="0" w:color="auto"/>
          </w:divBdr>
        </w:div>
        <w:div w:id="505480800">
          <w:marLeft w:val="547"/>
          <w:marRight w:val="0"/>
          <w:marTop w:val="106"/>
          <w:marBottom w:val="0"/>
          <w:divBdr>
            <w:top w:val="none" w:sz="0" w:space="0" w:color="auto"/>
            <w:left w:val="none" w:sz="0" w:space="0" w:color="auto"/>
            <w:bottom w:val="none" w:sz="0" w:space="0" w:color="auto"/>
            <w:right w:val="none" w:sz="0" w:space="0" w:color="auto"/>
          </w:divBdr>
        </w:div>
        <w:div w:id="613437695">
          <w:marLeft w:val="547"/>
          <w:marRight w:val="0"/>
          <w:marTop w:val="106"/>
          <w:marBottom w:val="0"/>
          <w:divBdr>
            <w:top w:val="none" w:sz="0" w:space="0" w:color="auto"/>
            <w:left w:val="none" w:sz="0" w:space="0" w:color="auto"/>
            <w:bottom w:val="none" w:sz="0" w:space="0" w:color="auto"/>
            <w:right w:val="none" w:sz="0" w:space="0" w:color="auto"/>
          </w:divBdr>
        </w:div>
        <w:div w:id="395713535">
          <w:marLeft w:val="547"/>
          <w:marRight w:val="0"/>
          <w:marTop w:val="106"/>
          <w:marBottom w:val="0"/>
          <w:divBdr>
            <w:top w:val="none" w:sz="0" w:space="0" w:color="auto"/>
            <w:left w:val="none" w:sz="0" w:space="0" w:color="auto"/>
            <w:bottom w:val="none" w:sz="0" w:space="0" w:color="auto"/>
            <w:right w:val="none" w:sz="0" w:space="0" w:color="auto"/>
          </w:divBdr>
        </w:div>
        <w:div w:id="324552435">
          <w:marLeft w:val="547"/>
          <w:marRight w:val="0"/>
          <w:marTop w:val="106"/>
          <w:marBottom w:val="0"/>
          <w:divBdr>
            <w:top w:val="none" w:sz="0" w:space="0" w:color="auto"/>
            <w:left w:val="none" w:sz="0" w:space="0" w:color="auto"/>
            <w:bottom w:val="none" w:sz="0" w:space="0" w:color="auto"/>
            <w:right w:val="none" w:sz="0" w:space="0" w:color="auto"/>
          </w:divBdr>
        </w:div>
        <w:div w:id="434594825">
          <w:marLeft w:val="547"/>
          <w:marRight w:val="0"/>
          <w:marTop w:val="106"/>
          <w:marBottom w:val="0"/>
          <w:divBdr>
            <w:top w:val="none" w:sz="0" w:space="0" w:color="auto"/>
            <w:left w:val="none" w:sz="0" w:space="0" w:color="auto"/>
            <w:bottom w:val="none" w:sz="0" w:space="0" w:color="auto"/>
            <w:right w:val="none" w:sz="0" w:space="0" w:color="auto"/>
          </w:divBdr>
        </w:div>
      </w:divsChild>
    </w:div>
    <w:div w:id="1596015851">
      <w:bodyDiv w:val="1"/>
      <w:marLeft w:val="0"/>
      <w:marRight w:val="0"/>
      <w:marTop w:val="0"/>
      <w:marBottom w:val="0"/>
      <w:divBdr>
        <w:top w:val="none" w:sz="0" w:space="0" w:color="auto"/>
        <w:left w:val="none" w:sz="0" w:space="0" w:color="auto"/>
        <w:bottom w:val="none" w:sz="0" w:space="0" w:color="auto"/>
        <w:right w:val="none" w:sz="0" w:space="0" w:color="auto"/>
      </w:divBdr>
    </w:div>
    <w:div w:id="1634411461">
      <w:bodyDiv w:val="1"/>
      <w:marLeft w:val="0"/>
      <w:marRight w:val="0"/>
      <w:marTop w:val="0"/>
      <w:marBottom w:val="0"/>
      <w:divBdr>
        <w:top w:val="none" w:sz="0" w:space="0" w:color="auto"/>
        <w:left w:val="none" w:sz="0" w:space="0" w:color="auto"/>
        <w:bottom w:val="none" w:sz="0" w:space="0" w:color="auto"/>
        <w:right w:val="none" w:sz="0" w:space="0" w:color="auto"/>
      </w:divBdr>
      <w:divsChild>
        <w:div w:id="1149245721">
          <w:marLeft w:val="547"/>
          <w:marRight w:val="0"/>
          <w:marTop w:val="154"/>
          <w:marBottom w:val="0"/>
          <w:divBdr>
            <w:top w:val="none" w:sz="0" w:space="0" w:color="auto"/>
            <w:left w:val="none" w:sz="0" w:space="0" w:color="auto"/>
            <w:bottom w:val="none" w:sz="0" w:space="0" w:color="auto"/>
            <w:right w:val="none" w:sz="0" w:space="0" w:color="auto"/>
          </w:divBdr>
        </w:div>
        <w:div w:id="1719891695">
          <w:marLeft w:val="547"/>
          <w:marRight w:val="0"/>
          <w:marTop w:val="154"/>
          <w:marBottom w:val="0"/>
          <w:divBdr>
            <w:top w:val="none" w:sz="0" w:space="0" w:color="auto"/>
            <w:left w:val="none" w:sz="0" w:space="0" w:color="auto"/>
            <w:bottom w:val="none" w:sz="0" w:space="0" w:color="auto"/>
            <w:right w:val="none" w:sz="0" w:space="0" w:color="auto"/>
          </w:divBdr>
        </w:div>
      </w:divsChild>
    </w:div>
    <w:div w:id="1657614559">
      <w:bodyDiv w:val="1"/>
      <w:marLeft w:val="0"/>
      <w:marRight w:val="0"/>
      <w:marTop w:val="0"/>
      <w:marBottom w:val="0"/>
      <w:divBdr>
        <w:top w:val="none" w:sz="0" w:space="0" w:color="auto"/>
        <w:left w:val="none" w:sz="0" w:space="0" w:color="auto"/>
        <w:bottom w:val="none" w:sz="0" w:space="0" w:color="auto"/>
        <w:right w:val="none" w:sz="0" w:space="0" w:color="auto"/>
      </w:divBdr>
      <w:divsChild>
        <w:div w:id="368989915">
          <w:marLeft w:val="432"/>
          <w:marRight w:val="0"/>
          <w:marTop w:val="125"/>
          <w:marBottom w:val="0"/>
          <w:divBdr>
            <w:top w:val="none" w:sz="0" w:space="0" w:color="auto"/>
            <w:left w:val="none" w:sz="0" w:space="0" w:color="auto"/>
            <w:bottom w:val="none" w:sz="0" w:space="0" w:color="auto"/>
            <w:right w:val="none" w:sz="0" w:space="0" w:color="auto"/>
          </w:divBdr>
        </w:div>
        <w:div w:id="794493110">
          <w:marLeft w:val="432"/>
          <w:marRight w:val="0"/>
          <w:marTop w:val="125"/>
          <w:marBottom w:val="0"/>
          <w:divBdr>
            <w:top w:val="none" w:sz="0" w:space="0" w:color="auto"/>
            <w:left w:val="none" w:sz="0" w:space="0" w:color="auto"/>
            <w:bottom w:val="none" w:sz="0" w:space="0" w:color="auto"/>
            <w:right w:val="none" w:sz="0" w:space="0" w:color="auto"/>
          </w:divBdr>
        </w:div>
        <w:div w:id="1396511174">
          <w:marLeft w:val="432"/>
          <w:marRight w:val="0"/>
          <w:marTop w:val="125"/>
          <w:marBottom w:val="0"/>
          <w:divBdr>
            <w:top w:val="none" w:sz="0" w:space="0" w:color="auto"/>
            <w:left w:val="none" w:sz="0" w:space="0" w:color="auto"/>
            <w:bottom w:val="none" w:sz="0" w:space="0" w:color="auto"/>
            <w:right w:val="none" w:sz="0" w:space="0" w:color="auto"/>
          </w:divBdr>
        </w:div>
      </w:divsChild>
    </w:div>
    <w:div w:id="1692337418">
      <w:bodyDiv w:val="1"/>
      <w:marLeft w:val="0"/>
      <w:marRight w:val="0"/>
      <w:marTop w:val="0"/>
      <w:marBottom w:val="0"/>
      <w:divBdr>
        <w:top w:val="none" w:sz="0" w:space="0" w:color="auto"/>
        <w:left w:val="none" w:sz="0" w:space="0" w:color="auto"/>
        <w:bottom w:val="none" w:sz="0" w:space="0" w:color="auto"/>
        <w:right w:val="none" w:sz="0" w:space="0" w:color="auto"/>
      </w:divBdr>
    </w:div>
    <w:div w:id="1714112192">
      <w:bodyDiv w:val="1"/>
      <w:marLeft w:val="0"/>
      <w:marRight w:val="0"/>
      <w:marTop w:val="0"/>
      <w:marBottom w:val="0"/>
      <w:divBdr>
        <w:top w:val="none" w:sz="0" w:space="0" w:color="auto"/>
        <w:left w:val="none" w:sz="0" w:space="0" w:color="auto"/>
        <w:bottom w:val="none" w:sz="0" w:space="0" w:color="auto"/>
        <w:right w:val="none" w:sz="0" w:space="0" w:color="auto"/>
      </w:divBdr>
    </w:div>
    <w:div w:id="1748335107">
      <w:bodyDiv w:val="1"/>
      <w:marLeft w:val="0"/>
      <w:marRight w:val="0"/>
      <w:marTop w:val="0"/>
      <w:marBottom w:val="0"/>
      <w:divBdr>
        <w:top w:val="none" w:sz="0" w:space="0" w:color="auto"/>
        <w:left w:val="none" w:sz="0" w:space="0" w:color="auto"/>
        <w:bottom w:val="none" w:sz="0" w:space="0" w:color="auto"/>
        <w:right w:val="none" w:sz="0" w:space="0" w:color="auto"/>
      </w:divBdr>
      <w:divsChild>
        <w:div w:id="1997881704">
          <w:marLeft w:val="432"/>
          <w:marRight w:val="0"/>
          <w:marTop w:val="115"/>
          <w:marBottom w:val="0"/>
          <w:divBdr>
            <w:top w:val="none" w:sz="0" w:space="0" w:color="auto"/>
            <w:left w:val="none" w:sz="0" w:space="0" w:color="auto"/>
            <w:bottom w:val="none" w:sz="0" w:space="0" w:color="auto"/>
            <w:right w:val="none" w:sz="0" w:space="0" w:color="auto"/>
          </w:divBdr>
        </w:div>
        <w:div w:id="1394738410">
          <w:marLeft w:val="432"/>
          <w:marRight w:val="0"/>
          <w:marTop w:val="115"/>
          <w:marBottom w:val="0"/>
          <w:divBdr>
            <w:top w:val="none" w:sz="0" w:space="0" w:color="auto"/>
            <w:left w:val="none" w:sz="0" w:space="0" w:color="auto"/>
            <w:bottom w:val="none" w:sz="0" w:space="0" w:color="auto"/>
            <w:right w:val="none" w:sz="0" w:space="0" w:color="auto"/>
          </w:divBdr>
        </w:div>
        <w:div w:id="392778640">
          <w:marLeft w:val="432"/>
          <w:marRight w:val="0"/>
          <w:marTop w:val="115"/>
          <w:marBottom w:val="0"/>
          <w:divBdr>
            <w:top w:val="none" w:sz="0" w:space="0" w:color="auto"/>
            <w:left w:val="none" w:sz="0" w:space="0" w:color="auto"/>
            <w:bottom w:val="none" w:sz="0" w:space="0" w:color="auto"/>
            <w:right w:val="none" w:sz="0" w:space="0" w:color="auto"/>
          </w:divBdr>
        </w:div>
      </w:divsChild>
    </w:div>
    <w:div w:id="1749572012">
      <w:bodyDiv w:val="1"/>
      <w:marLeft w:val="0"/>
      <w:marRight w:val="0"/>
      <w:marTop w:val="0"/>
      <w:marBottom w:val="0"/>
      <w:divBdr>
        <w:top w:val="none" w:sz="0" w:space="0" w:color="auto"/>
        <w:left w:val="none" w:sz="0" w:space="0" w:color="auto"/>
        <w:bottom w:val="none" w:sz="0" w:space="0" w:color="auto"/>
        <w:right w:val="none" w:sz="0" w:space="0" w:color="auto"/>
      </w:divBdr>
    </w:div>
    <w:div w:id="1752004109">
      <w:bodyDiv w:val="1"/>
      <w:marLeft w:val="0"/>
      <w:marRight w:val="0"/>
      <w:marTop w:val="0"/>
      <w:marBottom w:val="0"/>
      <w:divBdr>
        <w:top w:val="none" w:sz="0" w:space="0" w:color="auto"/>
        <w:left w:val="none" w:sz="0" w:space="0" w:color="auto"/>
        <w:bottom w:val="none" w:sz="0" w:space="0" w:color="auto"/>
        <w:right w:val="none" w:sz="0" w:space="0" w:color="auto"/>
      </w:divBdr>
    </w:div>
    <w:div w:id="1783112309">
      <w:bodyDiv w:val="1"/>
      <w:marLeft w:val="0"/>
      <w:marRight w:val="0"/>
      <w:marTop w:val="0"/>
      <w:marBottom w:val="0"/>
      <w:divBdr>
        <w:top w:val="none" w:sz="0" w:space="0" w:color="auto"/>
        <w:left w:val="none" w:sz="0" w:space="0" w:color="auto"/>
        <w:bottom w:val="none" w:sz="0" w:space="0" w:color="auto"/>
        <w:right w:val="none" w:sz="0" w:space="0" w:color="auto"/>
      </w:divBdr>
      <w:divsChild>
        <w:div w:id="1229345108">
          <w:marLeft w:val="432"/>
          <w:marRight w:val="0"/>
          <w:marTop w:val="115"/>
          <w:marBottom w:val="0"/>
          <w:divBdr>
            <w:top w:val="none" w:sz="0" w:space="0" w:color="auto"/>
            <w:left w:val="none" w:sz="0" w:space="0" w:color="auto"/>
            <w:bottom w:val="none" w:sz="0" w:space="0" w:color="auto"/>
            <w:right w:val="none" w:sz="0" w:space="0" w:color="auto"/>
          </w:divBdr>
        </w:div>
        <w:div w:id="491338818">
          <w:marLeft w:val="432"/>
          <w:marRight w:val="0"/>
          <w:marTop w:val="115"/>
          <w:marBottom w:val="0"/>
          <w:divBdr>
            <w:top w:val="none" w:sz="0" w:space="0" w:color="auto"/>
            <w:left w:val="none" w:sz="0" w:space="0" w:color="auto"/>
            <w:bottom w:val="none" w:sz="0" w:space="0" w:color="auto"/>
            <w:right w:val="none" w:sz="0" w:space="0" w:color="auto"/>
          </w:divBdr>
        </w:div>
        <w:div w:id="1309431036">
          <w:marLeft w:val="432"/>
          <w:marRight w:val="0"/>
          <w:marTop w:val="115"/>
          <w:marBottom w:val="0"/>
          <w:divBdr>
            <w:top w:val="none" w:sz="0" w:space="0" w:color="auto"/>
            <w:left w:val="none" w:sz="0" w:space="0" w:color="auto"/>
            <w:bottom w:val="none" w:sz="0" w:space="0" w:color="auto"/>
            <w:right w:val="none" w:sz="0" w:space="0" w:color="auto"/>
          </w:divBdr>
        </w:div>
        <w:div w:id="1803965672">
          <w:marLeft w:val="432"/>
          <w:marRight w:val="0"/>
          <w:marTop w:val="115"/>
          <w:marBottom w:val="0"/>
          <w:divBdr>
            <w:top w:val="none" w:sz="0" w:space="0" w:color="auto"/>
            <w:left w:val="none" w:sz="0" w:space="0" w:color="auto"/>
            <w:bottom w:val="none" w:sz="0" w:space="0" w:color="auto"/>
            <w:right w:val="none" w:sz="0" w:space="0" w:color="auto"/>
          </w:divBdr>
        </w:div>
      </w:divsChild>
    </w:div>
    <w:div w:id="1809929026">
      <w:bodyDiv w:val="1"/>
      <w:marLeft w:val="0"/>
      <w:marRight w:val="0"/>
      <w:marTop w:val="0"/>
      <w:marBottom w:val="0"/>
      <w:divBdr>
        <w:top w:val="none" w:sz="0" w:space="0" w:color="auto"/>
        <w:left w:val="none" w:sz="0" w:space="0" w:color="auto"/>
        <w:bottom w:val="none" w:sz="0" w:space="0" w:color="auto"/>
        <w:right w:val="none" w:sz="0" w:space="0" w:color="auto"/>
      </w:divBdr>
    </w:div>
    <w:div w:id="1882352942">
      <w:bodyDiv w:val="1"/>
      <w:marLeft w:val="0"/>
      <w:marRight w:val="0"/>
      <w:marTop w:val="0"/>
      <w:marBottom w:val="0"/>
      <w:divBdr>
        <w:top w:val="none" w:sz="0" w:space="0" w:color="auto"/>
        <w:left w:val="none" w:sz="0" w:space="0" w:color="auto"/>
        <w:bottom w:val="none" w:sz="0" w:space="0" w:color="auto"/>
        <w:right w:val="none" w:sz="0" w:space="0" w:color="auto"/>
      </w:divBdr>
      <w:divsChild>
        <w:div w:id="1984697589">
          <w:marLeft w:val="547"/>
          <w:marRight w:val="0"/>
          <w:marTop w:val="106"/>
          <w:marBottom w:val="0"/>
          <w:divBdr>
            <w:top w:val="none" w:sz="0" w:space="0" w:color="auto"/>
            <w:left w:val="none" w:sz="0" w:space="0" w:color="auto"/>
            <w:bottom w:val="none" w:sz="0" w:space="0" w:color="auto"/>
            <w:right w:val="none" w:sz="0" w:space="0" w:color="auto"/>
          </w:divBdr>
        </w:div>
        <w:div w:id="2016497500">
          <w:marLeft w:val="547"/>
          <w:marRight w:val="0"/>
          <w:marTop w:val="106"/>
          <w:marBottom w:val="0"/>
          <w:divBdr>
            <w:top w:val="none" w:sz="0" w:space="0" w:color="auto"/>
            <w:left w:val="none" w:sz="0" w:space="0" w:color="auto"/>
            <w:bottom w:val="none" w:sz="0" w:space="0" w:color="auto"/>
            <w:right w:val="none" w:sz="0" w:space="0" w:color="auto"/>
          </w:divBdr>
        </w:div>
        <w:div w:id="345714220">
          <w:marLeft w:val="547"/>
          <w:marRight w:val="0"/>
          <w:marTop w:val="106"/>
          <w:marBottom w:val="0"/>
          <w:divBdr>
            <w:top w:val="none" w:sz="0" w:space="0" w:color="auto"/>
            <w:left w:val="none" w:sz="0" w:space="0" w:color="auto"/>
            <w:bottom w:val="none" w:sz="0" w:space="0" w:color="auto"/>
            <w:right w:val="none" w:sz="0" w:space="0" w:color="auto"/>
          </w:divBdr>
        </w:div>
      </w:divsChild>
    </w:div>
    <w:div w:id="1953825597">
      <w:bodyDiv w:val="1"/>
      <w:marLeft w:val="0"/>
      <w:marRight w:val="0"/>
      <w:marTop w:val="0"/>
      <w:marBottom w:val="0"/>
      <w:divBdr>
        <w:top w:val="none" w:sz="0" w:space="0" w:color="auto"/>
        <w:left w:val="none" w:sz="0" w:space="0" w:color="auto"/>
        <w:bottom w:val="none" w:sz="0" w:space="0" w:color="auto"/>
        <w:right w:val="none" w:sz="0" w:space="0" w:color="auto"/>
      </w:divBdr>
      <w:divsChild>
        <w:div w:id="1602030598">
          <w:marLeft w:val="547"/>
          <w:marRight w:val="0"/>
          <w:marTop w:val="106"/>
          <w:marBottom w:val="0"/>
          <w:divBdr>
            <w:top w:val="none" w:sz="0" w:space="0" w:color="auto"/>
            <w:left w:val="none" w:sz="0" w:space="0" w:color="auto"/>
            <w:bottom w:val="none" w:sz="0" w:space="0" w:color="auto"/>
            <w:right w:val="none" w:sz="0" w:space="0" w:color="auto"/>
          </w:divBdr>
        </w:div>
        <w:div w:id="499272912">
          <w:marLeft w:val="547"/>
          <w:marRight w:val="0"/>
          <w:marTop w:val="106"/>
          <w:marBottom w:val="0"/>
          <w:divBdr>
            <w:top w:val="none" w:sz="0" w:space="0" w:color="auto"/>
            <w:left w:val="none" w:sz="0" w:space="0" w:color="auto"/>
            <w:bottom w:val="none" w:sz="0" w:space="0" w:color="auto"/>
            <w:right w:val="none" w:sz="0" w:space="0" w:color="auto"/>
          </w:divBdr>
        </w:div>
        <w:div w:id="1115365950">
          <w:marLeft w:val="547"/>
          <w:marRight w:val="0"/>
          <w:marTop w:val="106"/>
          <w:marBottom w:val="0"/>
          <w:divBdr>
            <w:top w:val="none" w:sz="0" w:space="0" w:color="auto"/>
            <w:left w:val="none" w:sz="0" w:space="0" w:color="auto"/>
            <w:bottom w:val="none" w:sz="0" w:space="0" w:color="auto"/>
            <w:right w:val="none" w:sz="0" w:space="0" w:color="auto"/>
          </w:divBdr>
        </w:div>
        <w:div w:id="441655372">
          <w:marLeft w:val="547"/>
          <w:marRight w:val="0"/>
          <w:marTop w:val="106"/>
          <w:marBottom w:val="0"/>
          <w:divBdr>
            <w:top w:val="none" w:sz="0" w:space="0" w:color="auto"/>
            <w:left w:val="none" w:sz="0" w:space="0" w:color="auto"/>
            <w:bottom w:val="none" w:sz="0" w:space="0" w:color="auto"/>
            <w:right w:val="none" w:sz="0" w:space="0" w:color="auto"/>
          </w:divBdr>
        </w:div>
        <w:div w:id="1513109954">
          <w:marLeft w:val="547"/>
          <w:marRight w:val="0"/>
          <w:marTop w:val="106"/>
          <w:marBottom w:val="0"/>
          <w:divBdr>
            <w:top w:val="none" w:sz="0" w:space="0" w:color="auto"/>
            <w:left w:val="none" w:sz="0" w:space="0" w:color="auto"/>
            <w:bottom w:val="none" w:sz="0" w:space="0" w:color="auto"/>
            <w:right w:val="none" w:sz="0" w:space="0" w:color="auto"/>
          </w:divBdr>
        </w:div>
        <w:div w:id="824664427">
          <w:marLeft w:val="547"/>
          <w:marRight w:val="0"/>
          <w:marTop w:val="106"/>
          <w:marBottom w:val="0"/>
          <w:divBdr>
            <w:top w:val="none" w:sz="0" w:space="0" w:color="auto"/>
            <w:left w:val="none" w:sz="0" w:space="0" w:color="auto"/>
            <w:bottom w:val="none" w:sz="0" w:space="0" w:color="auto"/>
            <w:right w:val="none" w:sz="0" w:space="0" w:color="auto"/>
          </w:divBdr>
        </w:div>
      </w:divsChild>
    </w:div>
    <w:div w:id="1960454658">
      <w:bodyDiv w:val="1"/>
      <w:marLeft w:val="0"/>
      <w:marRight w:val="0"/>
      <w:marTop w:val="0"/>
      <w:marBottom w:val="0"/>
      <w:divBdr>
        <w:top w:val="none" w:sz="0" w:space="0" w:color="auto"/>
        <w:left w:val="none" w:sz="0" w:space="0" w:color="auto"/>
        <w:bottom w:val="none" w:sz="0" w:space="0" w:color="auto"/>
        <w:right w:val="none" w:sz="0" w:space="0" w:color="auto"/>
      </w:divBdr>
    </w:div>
    <w:div w:id="2080860754">
      <w:bodyDiv w:val="1"/>
      <w:marLeft w:val="0"/>
      <w:marRight w:val="0"/>
      <w:marTop w:val="0"/>
      <w:marBottom w:val="0"/>
      <w:divBdr>
        <w:top w:val="none" w:sz="0" w:space="0" w:color="auto"/>
        <w:left w:val="none" w:sz="0" w:space="0" w:color="auto"/>
        <w:bottom w:val="none" w:sz="0" w:space="0" w:color="auto"/>
        <w:right w:val="none" w:sz="0" w:space="0" w:color="auto"/>
      </w:divBdr>
      <w:divsChild>
        <w:div w:id="1061366617">
          <w:marLeft w:val="432"/>
          <w:marRight w:val="0"/>
          <w:marTop w:val="96"/>
          <w:marBottom w:val="0"/>
          <w:divBdr>
            <w:top w:val="none" w:sz="0" w:space="0" w:color="auto"/>
            <w:left w:val="none" w:sz="0" w:space="0" w:color="auto"/>
            <w:bottom w:val="none" w:sz="0" w:space="0" w:color="auto"/>
            <w:right w:val="none" w:sz="0" w:space="0" w:color="auto"/>
          </w:divBdr>
        </w:div>
        <w:div w:id="2635706">
          <w:marLeft w:val="432"/>
          <w:marRight w:val="0"/>
          <w:marTop w:val="96"/>
          <w:marBottom w:val="0"/>
          <w:divBdr>
            <w:top w:val="none" w:sz="0" w:space="0" w:color="auto"/>
            <w:left w:val="none" w:sz="0" w:space="0" w:color="auto"/>
            <w:bottom w:val="none" w:sz="0" w:space="0" w:color="auto"/>
            <w:right w:val="none" w:sz="0" w:space="0" w:color="auto"/>
          </w:divBdr>
        </w:div>
        <w:div w:id="1678071332">
          <w:marLeft w:val="432"/>
          <w:marRight w:val="0"/>
          <w:marTop w:val="96"/>
          <w:marBottom w:val="0"/>
          <w:divBdr>
            <w:top w:val="none" w:sz="0" w:space="0" w:color="auto"/>
            <w:left w:val="none" w:sz="0" w:space="0" w:color="auto"/>
            <w:bottom w:val="none" w:sz="0" w:space="0" w:color="auto"/>
            <w:right w:val="none" w:sz="0" w:space="0" w:color="auto"/>
          </w:divBdr>
        </w:div>
        <w:div w:id="1355694865">
          <w:marLeft w:val="432"/>
          <w:marRight w:val="0"/>
          <w:marTop w:val="96"/>
          <w:marBottom w:val="0"/>
          <w:divBdr>
            <w:top w:val="none" w:sz="0" w:space="0" w:color="auto"/>
            <w:left w:val="none" w:sz="0" w:space="0" w:color="auto"/>
            <w:bottom w:val="none" w:sz="0" w:space="0" w:color="auto"/>
            <w:right w:val="none" w:sz="0" w:space="0" w:color="auto"/>
          </w:divBdr>
        </w:div>
        <w:div w:id="6753090">
          <w:marLeft w:val="432"/>
          <w:marRight w:val="0"/>
          <w:marTop w:val="96"/>
          <w:marBottom w:val="0"/>
          <w:divBdr>
            <w:top w:val="none" w:sz="0" w:space="0" w:color="auto"/>
            <w:left w:val="none" w:sz="0" w:space="0" w:color="auto"/>
            <w:bottom w:val="none" w:sz="0" w:space="0" w:color="auto"/>
            <w:right w:val="none" w:sz="0" w:space="0" w:color="auto"/>
          </w:divBdr>
        </w:div>
      </w:divsChild>
    </w:div>
    <w:div w:id="2096122256">
      <w:bodyDiv w:val="1"/>
      <w:marLeft w:val="0"/>
      <w:marRight w:val="0"/>
      <w:marTop w:val="0"/>
      <w:marBottom w:val="0"/>
      <w:divBdr>
        <w:top w:val="none" w:sz="0" w:space="0" w:color="auto"/>
        <w:left w:val="none" w:sz="0" w:space="0" w:color="auto"/>
        <w:bottom w:val="none" w:sz="0" w:space="0" w:color="auto"/>
        <w:right w:val="none" w:sz="0" w:space="0" w:color="auto"/>
      </w:divBdr>
      <w:divsChild>
        <w:div w:id="765006007">
          <w:marLeft w:val="432"/>
          <w:marRight w:val="0"/>
          <w:marTop w:val="125"/>
          <w:marBottom w:val="0"/>
          <w:divBdr>
            <w:top w:val="none" w:sz="0" w:space="0" w:color="auto"/>
            <w:left w:val="none" w:sz="0" w:space="0" w:color="auto"/>
            <w:bottom w:val="none" w:sz="0" w:space="0" w:color="auto"/>
            <w:right w:val="none" w:sz="0" w:space="0" w:color="auto"/>
          </w:divBdr>
        </w:div>
        <w:div w:id="1195652446">
          <w:marLeft w:val="432"/>
          <w:marRight w:val="0"/>
          <w:marTop w:val="125"/>
          <w:marBottom w:val="0"/>
          <w:divBdr>
            <w:top w:val="none" w:sz="0" w:space="0" w:color="auto"/>
            <w:left w:val="none" w:sz="0" w:space="0" w:color="auto"/>
            <w:bottom w:val="none" w:sz="0" w:space="0" w:color="auto"/>
            <w:right w:val="none" w:sz="0" w:space="0" w:color="auto"/>
          </w:divBdr>
        </w:div>
      </w:divsChild>
    </w:div>
    <w:div w:id="2096632339">
      <w:bodyDiv w:val="1"/>
      <w:marLeft w:val="0"/>
      <w:marRight w:val="0"/>
      <w:marTop w:val="0"/>
      <w:marBottom w:val="0"/>
      <w:divBdr>
        <w:top w:val="none" w:sz="0" w:space="0" w:color="auto"/>
        <w:left w:val="none" w:sz="0" w:space="0" w:color="auto"/>
        <w:bottom w:val="none" w:sz="0" w:space="0" w:color="auto"/>
        <w:right w:val="none" w:sz="0" w:space="0" w:color="auto"/>
      </w:divBdr>
      <w:divsChild>
        <w:div w:id="1804274626">
          <w:marLeft w:val="432"/>
          <w:marRight w:val="0"/>
          <w:marTop w:val="115"/>
          <w:marBottom w:val="0"/>
          <w:divBdr>
            <w:top w:val="none" w:sz="0" w:space="0" w:color="auto"/>
            <w:left w:val="none" w:sz="0" w:space="0" w:color="auto"/>
            <w:bottom w:val="none" w:sz="0" w:space="0" w:color="auto"/>
            <w:right w:val="none" w:sz="0" w:space="0" w:color="auto"/>
          </w:divBdr>
        </w:div>
        <w:div w:id="691876893">
          <w:marLeft w:val="1008"/>
          <w:marRight w:val="0"/>
          <w:marTop w:val="106"/>
          <w:marBottom w:val="0"/>
          <w:divBdr>
            <w:top w:val="none" w:sz="0" w:space="0" w:color="auto"/>
            <w:left w:val="none" w:sz="0" w:space="0" w:color="auto"/>
            <w:bottom w:val="none" w:sz="0" w:space="0" w:color="auto"/>
            <w:right w:val="none" w:sz="0" w:space="0" w:color="auto"/>
          </w:divBdr>
        </w:div>
        <w:div w:id="1267033416">
          <w:marLeft w:val="1008"/>
          <w:marRight w:val="0"/>
          <w:marTop w:val="106"/>
          <w:marBottom w:val="0"/>
          <w:divBdr>
            <w:top w:val="none" w:sz="0" w:space="0" w:color="auto"/>
            <w:left w:val="none" w:sz="0" w:space="0" w:color="auto"/>
            <w:bottom w:val="none" w:sz="0" w:space="0" w:color="auto"/>
            <w:right w:val="none" w:sz="0" w:space="0" w:color="auto"/>
          </w:divBdr>
        </w:div>
        <w:div w:id="476530047">
          <w:marLeft w:val="1008"/>
          <w:marRight w:val="0"/>
          <w:marTop w:val="106"/>
          <w:marBottom w:val="0"/>
          <w:divBdr>
            <w:top w:val="none" w:sz="0" w:space="0" w:color="auto"/>
            <w:left w:val="none" w:sz="0" w:space="0" w:color="auto"/>
            <w:bottom w:val="none" w:sz="0" w:space="0" w:color="auto"/>
            <w:right w:val="none" w:sz="0" w:space="0" w:color="auto"/>
          </w:divBdr>
        </w:div>
        <w:div w:id="1202522826">
          <w:marLeft w:val="1008"/>
          <w:marRight w:val="0"/>
          <w:marTop w:val="106"/>
          <w:marBottom w:val="0"/>
          <w:divBdr>
            <w:top w:val="none" w:sz="0" w:space="0" w:color="auto"/>
            <w:left w:val="none" w:sz="0" w:space="0" w:color="auto"/>
            <w:bottom w:val="none" w:sz="0" w:space="0" w:color="auto"/>
            <w:right w:val="none" w:sz="0" w:space="0" w:color="auto"/>
          </w:divBdr>
        </w:div>
      </w:divsChild>
    </w:div>
    <w:div w:id="2100789106">
      <w:bodyDiv w:val="1"/>
      <w:marLeft w:val="0"/>
      <w:marRight w:val="0"/>
      <w:marTop w:val="0"/>
      <w:marBottom w:val="0"/>
      <w:divBdr>
        <w:top w:val="none" w:sz="0" w:space="0" w:color="auto"/>
        <w:left w:val="none" w:sz="0" w:space="0" w:color="auto"/>
        <w:bottom w:val="none" w:sz="0" w:space="0" w:color="auto"/>
        <w:right w:val="none" w:sz="0" w:space="0" w:color="auto"/>
      </w:divBdr>
      <w:divsChild>
        <w:div w:id="551845848">
          <w:marLeft w:val="0"/>
          <w:marRight w:val="0"/>
          <w:marTop w:val="0"/>
          <w:marBottom w:val="0"/>
          <w:divBdr>
            <w:top w:val="none" w:sz="0" w:space="0" w:color="auto"/>
            <w:left w:val="none" w:sz="0" w:space="0" w:color="auto"/>
            <w:bottom w:val="none" w:sz="0" w:space="0" w:color="auto"/>
            <w:right w:val="none" w:sz="0" w:space="0" w:color="auto"/>
          </w:divBdr>
          <w:divsChild>
            <w:div w:id="17380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9633">
      <w:bodyDiv w:val="1"/>
      <w:marLeft w:val="0"/>
      <w:marRight w:val="0"/>
      <w:marTop w:val="0"/>
      <w:marBottom w:val="0"/>
      <w:divBdr>
        <w:top w:val="none" w:sz="0" w:space="0" w:color="auto"/>
        <w:left w:val="none" w:sz="0" w:space="0" w:color="auto"/>
        <w:bottom w:val="none" w:sz="0" w:space="0" w:color="auto"/>
        <w:right w:val="none" w:sz="0" w:space="0" w:color="auto"/>
      </w:divBdr>
      <w:divsChild>
        <w:div w:id="116266863">
          <w:marLeft w:val="432"/>
          <w:marRight w:val="0"/>
          <w:marTop w:val="115"/>
          <w:marBottom w:val="0"/>
          <w:divBdr>
            <w:top w:val="none" w:sz="0" w:space="0" w:color="auto"/>
            <w:left w:val="none" w:sz="0" w:space="0" w:color="auto"/>
            <w:bottom w:val="none" w:sz="0" w:space="0" w:color="auto"/>
            <w:right w:val="none" w:sz="0" w:space="0" w:color="auto"/>
          </w:divBdr>
        </w:div>
        <w:div w:id="521743801">
          <w:marLeft w:val="432"/>
          <w:marRight w:val="0"/>
          <w:marTop w:val="115"/>
          <w:marBottom w:val="0"/>
          <w:divBdr>
            <w:top w:val="none" w:sz="0" w:space="0" w:color="auto"/>
            <w:left w:val="none" w:sz="0" w:space="0" w:color="auto"/>
            <w:bottom w:val="none" w:sz="0" w:space="0" w:color="auto"/>
            <w:right w:val="none" w:sz="0" w:space="0" w:color="auto"/>
          </w:divBdr>
        </w:div>
        <w:div w:id="713308788">
          <w:marLeft w:val="432"/>
          <w:marRight w:val="0"/>
          <w:marTop w:val="115"/>
          <w:marBottom w:val="0"/>
          <w:divBdr>
            <w:top w:val="none" w:sz="0" w:space="0" w:color="auto"/>
            <w:left w:val="none" w:sz="0" w:space="0" w:color="auto"/>
            <w:bottom w:val="none" w:sz="0" w:space="0" w:color="auto"/>
            <w:right w:val="none" w:sz="0" w:space="0" w:color="auto"/>
          </w:divBdr>
        </w:div>
      </w:divsChild>
    </w:div>
    <w:div w:id="2117090769">
      <w:bodyDiv w:val="1"/>
      <w:marLeft w:val="0"/>
      <w:marRight w:val="0"/>
      <w:marTop w:val="0"/>
      <w:marBottom w:val="0"/>
      <w:divBdr>
        <w:top w:val="none" w:sz="0" w:space="0" w:color="auto"/>
        <w:left w:val="none" w:sz="0" w:space="0" w:color="auto"/>
        <w:bottom w:val="none" w:sz="0" w:space="0" w:color="auto"/>
        <w:right w:val="none" w:sz="0" w:space="0" w:color="auto"/>
      </w:divBdr>
      <w:divsChild>
        <w:div w:id="1839924224">
          <w:marLeft w:val="432"/>
          <w:marRight w:val="0"/>
          <w:marTop w:val="106"/>
          <w:marBottom w:val="0"/>
          <w:divBdr>
            <w:top w:val="none" w:sz="0" w:space="0" w:color="auto"/>
            <w:left w:val="none" w:sz="0" w:space="0" w:color="auto"/>
            <w:bottom w:val="none" w:sz="0" w:space="0" w:color="auto"/>
            <w:right w:val="none" w:sz="0" w:space="0" w:color="auto"/>
          </w:divBdr>
        </w:div>
        <w:div w:id="1832136904">
          <w:marLeft w:val="1008"/>
          <w:marRight w:val="0"/>
          <w:marTop w:val="96"/>
          <w:marBottom w:val="0"/>
          <w:divBdr>
            <w:top w:val="none" w:sz="0" w:space="0" w:color="auto"/>
            <w:left w:val="none" w:sz="0" w:space="0" w:color="auto"/>
            <w:bottom w:val="none" w:sz="0" w:space="0" w:color="auto"/>
            <w:right w:val="none" w:sz="0" w:space="0" w:color="auto"/>
          </w:divBdr>
        </w:div>
        <w:div w:id="2125954310">
          <w:marLeft w:val="1008"/>
          <w:marRight w:val="0"/>
          <w:marTop w:val="96"/>
          <w:marBottom w:val="0"/>
          <w:divBdr>
            <w:top w:val="none" w:sz="0" w:space="0" w:color="auto"/>
            <w:left w:val="none" w:sz="0" w:space="0" w:color="auto"/>
            <w:bottom w:val="none" w:sz="0" w:space="0" w:color="auto"/>
            <w:right w:val="none" w:sz="0" w:space="0" w:color="auto"/>
          </w:divBdr>
        </w:div>
        <w:div w:id="148405441">
          <w:marLeft w:val="432"/>
          <w:marRight w:val="0"/>
          <w:marTop w:val="106"/>
          <w:marBottom w:val="0"/>
          <w:divBdr>
            <w:top w:val="none" w:sz="0" w:space="0" w:color="auto"/>
            <w:left w:val="none" w:sz="0" w:space="0" w:color="auto"/>
            <w:bottom w:val="none" w:sz="0" w:space="0" w:color="auto"/>
            <w:right w:val="none" w:sz="0" w:space="0" w:color="auto"/>
          </w:divBdr>
        </w:div>
        <w:div w:id="812217242">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leartrack.esboces.org" TargetMode="External"/><Relationship Id="rId18" Type="http://schemas.openxmlformats.org/officeDocument/2006/relationships/hyperlink" Target="http://www.nytps.com" TargetMode="External"/><Relationship Id="rId26" Type="http://schemas.openxmlformats.org/officeDocument/2006/relationships/hyperlink" Target="http://www.nytps.com" TargetMode="Externa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pdirect.com" TargetMode="External"/><Relationship Id="rId17" Type="http://schemas.openxmlformats.org/officeDocument/2006/relationships/image" Target="media/image4.png"/><Relationship Id="rId25" Type="http://schemas.openxmlformats.org/officeDocument/2006/relationships/hyperlink" Target="mailto:kim.vecchio@nytps.com" TargetMode="External"/><Relationship Id="rId33" Type="http://schemas.openxmlformats.org/officeDocument/2006/relationships/hyperlink" Target="http://www.nytp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nytps.com" TargetMode="External"/><Relationship Id="rId29" Type="http://schemas.openxmlformats.org/officeDocument/2006/relationships/hyperlink" Target="mailto:melissa.benanti@nyt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olleen.lam@nytps.com" TargetMode="External"/><Relationship Id="rId32" Type="http://schemas.openxmlformats.org/officeDocument/2006/relationships/hyperlink" Target="mailto:hillary.teger@nytps.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nytps.com" TargetMode="External"/><Relationship Id="rId28" Type="http://schemas.openxmlformats.org/officeDocument/2006/relationships/hyperlink" Target="mailto:andrea.levy@nytps.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ytps.com" TargetMode="External"/><Relationship Id="rId31" Type="http://schemas.openxmlformats.org/officeDocument/2006/relationships/hyperlink" Target="mailto:colleen.lam@nyt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tps.com" TargetMode="External"/><Relationship Id="rId22" Type="http://schemas.openxmlformats.org/officeDocument/2006/relationships/image" Target="media/image6.png"/><Relationship Id="rId27" Type="http://schemas.openxmlformats.org/officeDocument/2006/relationships/hyperlink" Target="mailto:andrea.stuto@nytps.com" TargetMode="External"/><Relationship Id="rId30" Type="http://schemas.openxmlformats.org/officeDocument/2006/relationships/hyperlink" Target="mailto:kim.vecchio@nytps.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12C7DD399104F99158BBE3E3B5975" ma:contentTypeVersion="5" ma:contentTypeDescription="Create a new document." ma:contentTypeScope="" ma:versionID="681a3bbd7ee6876082ce842a1db1bd1a">
  <xsd:schema xmlns:xsd="http://www.w3.org/2001/XMLSchema" xmlns:xs="http://www.w3.org/2001/XMLSchema" xmlns:p="http://schemas.microsoft.com/office/2006/metadata/properties" xmlns:ns3="a75da0aa-07f7-4b9a-a442-af425bef7028" xmlns:ns4="f6ff9155-f00c-4822-b34d-9ad37b715711" targetNamespace="http://schemas.microsoft.com/office/2006/metadata/properties" ma:root="true" ma:fieldsID="900775c47d38e31960fcc05e61c2c69e" ns3:_="" ns4:_="">
    <xsd:import namespace="a75da0aa-07f7-4b9a-a442-af425bef7028"/>
    <xsd:import namespace="f6ff9155-f00c-4822-b34d-9ad37b7157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da0aa-07f7-4b9a-a442-af425bef7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f9155-f00c-4822-b34d-9ad37b7157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408A1-66F3-4EB5-863B-A1150B87F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da0aa-07f7-4b9a-a442-af425bef7028"/>
    <ds:schemaRef ds:uri="f6ff9155-f00c-4822-b34d-9ad37b715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40140-6BFF-4BBC-ABCE-8A109CF7DBC1}">
  <ds:schemaRefs>
    <ds:schemaRef ds:uri="http://schemas.openxmlformats.org/officeDocument/2006/bibliography"/>
  </ds:schemaRefs>
</ds:datastoreItem>
</file>

<file path=customXml/itemProps3.xml><?xml version="1.0" encoding="utf-8"?>
<ds:datastoreItem xmlns:ds="http://schemas.openxmlformats.org/officeDocument/2006/customXml" ds:itemID="{C4793A2C-FD2D-4345-BE45-C58E65457885}">
  <ds:schemaRefs>
    <ds:schemaRef ds:uri="http://purl.org/dc/elements/1.1/"/>
    <ds:schemaRef ds:uri="http://purl.org/dc/dcmitype/"/>
    <ds:schemaRef ds:uri="http://purl.org/dc/terms/"/>
    <ds:schemaRef ds:uri="f6ff9155-f00c-4822-b34d-9ad37b7157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75da0aa-07f7-4b9a-a442-af425bef7028"/>
    <ds:schemaRef ds:uri="http://schemas.microsoft.com/office/2006/metadata/properties"/>
  </ds:schemaRefs>
</ds:datastoreItem>
</file>

<file path=customXml/itemProps4.xml><?xml version="1.0" encoding="utf-8"?>
<ds:datastoreItem xmlns:ds="http://schemas.openxmlformats.org/officeDocument/2006/customXml" ds:itemID="{62F9ADC8-3E22-426A-B8F8-E267E19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34</Pages>
  <Words>7188</Words>
  <Characters>40976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Priamo</dc:creator>
  <cp:lastModifiedBy>Andrea Stuto</cp:lastModifiedBy>
  <cp:revision>49</cp:revision>
  <cp:lastPrinted>2022-09-26T17:51:00Z</cp:lastPrinted>
  <dcterms:created xsi:type="dcterms:W3CDTF">2022-09-07T11:13:00Z</dcterms:created>
  <dcterms:modified xsi:type="dcterms:W3CDTF">2022-09-26T18:13:00Z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0x01010052C12C7DD399104F99158BBE3E3B5975</vt:lpwstr>
  </property>
</Properties>
</file>